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ABC" w:rsidRPr="009A3ABC" w:rsidRDefault="009A3ABC" w:rsidP="009A3ABC">
      <w:pPr>
        <w:jc w:val="center"/>
        <w:outlineLvl w:val="0"/>
        <w:rPr>
          <w:rFonts w:ascii="Arial" w:hAnsi="Arial" w:cs="Arial"/>
          <w:b/>
          <w:color w:val="0834B0"/>
          <w:sz w:val="22"/>
          <w:szCs w:val="22"/>
        </w:rPr>
      </w:pPr>
      <w:r w:rsidRPr="009A3ABC">
        <w:rPr>
          <w:rFonts w:ascii="Arial" w:hAnsi="Arial" w:cs="Arial"/>
          <w:b/>
          <w:color w:val="0834B0"/>
          <w:sz w:val="22"/>
          <w:szCs w:val="22"/>
        </w:rPr>
        <w:t>CHECK-LIST PER LE VERIFICHE AMMINISTRATIVE</w:t>
      </w:r>
    </w:p>
    <w:p w:rsidR="003F06D2" w:rsidRDefault="003F06D2" w:rsidP="003F06D2">
      <w:pPr>
        <w:jc w:val="center"/>
        <w:rPr>
          <w:rFonts w:ascii="Arial" w:hAnsi="Arial" w:cs="Arial"/>
          <w:b/>
          <w:color w:val="0834B0"/>
          <w:sz w:val="22"/>
          <w:szCs w:val="22"/>
        </w:rPr>
      </w:pPr>
      <w:r w:rsidRPr="009A3ABC">
        <w:rPr>
          <w:rFonts w:ascii="Arial" w:hAnsi="Arial" w:cs="Arial"/>
          <w:b/>
          <w:color w:val="0834B0"/>
          <w:sz w:val="22"/>
          <w:szCs w:val="22"/>
        </w:rPr>
        <w:t xml:space="preserve">PROCEDURE PER </w:t>
      </w:r>
      <w:r>
        <w:rPr>
          <w:rFonts w:ascii="Arial" w:hAnsi="Arial" w:cs="Arial"/>
          <w:b/>
          <w:color w:val="0834B0"/>
          <w:sz w:val="22"/>
          <w:szCs w:val="22"/>
        </w:rPr>
        <w:t xml:space="preserve">L’AFFIDAMENTO </w:t>
      </w:r>
      <w:r w:rsidRPr="0042550F">
        <w:rPr>
          <w:rFonts w:ascii="Arial" w:hAnsi="Arial" w:cs="Arial"/>
          <w:b/>
          <w:color w:val="0834B0"/>
          <w:sz w:val="22"/>
          <w:szCs w:val="22"/>
          <w:highlight w:val="yellow"/>
          <w:u w:val="single"/>
        </w:rPr>
        <w:t xml:space="preserve">DEGLI INCARICHI DI </w:t>
      </w:r>
      <w:r>
        <w:rPr>
          <w:rFonts w:ascii="Arial" w:hAnsi="Arial" w:cs="Arial"/>
          <w:b/>
          <w:color w:val="0834B0"/>
          <w:sz w:val="22"/>
          <w:szCs w:val="22"/>
          <w:highlight w:val="yellow"/>
          <w:u w:val="single"/>
        </w:rPr>
        <w:t xml:space="preserve">ARCHITETTURA, </w:t>
      </w:r>
      <w:r w:rsidRPr="00F0375D">
        <w:rPr>
          <w:rFonts w:ascii="Arial" w:hAnsi="Arial" w:cs="Arial"/>
          <w:b/>
          <w:color w:val="0834B0"/>
          <w:sz w:val="22"/>
          <w:szCs w:val="22"/>
          <w:highlight w:val="yellow"/>
          <w:u w:val="single"/>
        </w:rPr>
        <w:t xml:space="preserve">INGEGNERIA E ALTRI SERVIZI TECNICI </w:t>
      </w:r>
      <w:r>
        <w:rPr>
          <w:rFonts w:ascii="Arial" w:hAnsi="Arial" w:cs="Arial"/>
          <w:b/>
          <w:color w:val="0834B0"/>
          <w:sz w:val="22"/>
          <w:szCs w:val="22"/>
        </w:rPr>
        <w:t xml:space="preserve">NEI SETTORI ORDINARI  </w:t>
      </w:r>
    </w:p>
    <w:p w:rsidR="000B1166" w:rsidRPr="00DB3D99" w:rsidRDefault="00736501" w:rsidP="000B1166">
      <w:pPr>
        <w:pBdr>
          <w:top w:val="single" w:sz="4" w:space="1" w:color="auto"/>
          <w:left w:val="single" w:sz="4" w:space="4" w:color="auto"/>
          <w:bottom w:val="single" w:sz="4" w:space="1" w:color="auto"/>
          <w:right w:val="single" w:sz="4" w:space="4" w:color="auto"/>
        </w:pBdr>
        <w:shd w:val="clear" w:color="auto" w:fill="C6D9F1" w:themeFill="text2" w:themeFillTint="33"/>
        <w:jc w:val="center"/>
        <w:outlineLvl w:val="0"/>
        <w:rPr>
          <w:rFonts w:ascii="Arial" w:hAnsi="Arial" w:cs="Arial"/>
          <w:b/>
          <w:color w:val="0834B0"/>
          <w:sz w:val="22"/>
          <w:szCs w:val="22"/>
          <w:u w:val="single"/>
        </w:rPr>
      </w:pPr>
      <w:r w:rsidRPr="00DB3D99">
        <w:rPr>
          <w:rFonts w:ascii="Arial" w:hAnsi="Arial" w:cs="Arial"/>
          <w:b/>
          <w:color w:val="0834B0"/>
          <w:sz w:val="22"/>
          <w:szCs w:val="22"/>
          <w:u w:val="single"/>
        </w:rPr>
        <w:t xml:space="preserve">PROCEDURA </w:t>
      </w:r>
      <w:r w:rsidR="00C742F9" w:rsidRPr="00DB3D99">
        <w:rPr>
          <w:rFonts w:ascii="Arial" w:hAnsi="Arial" w:cs="Arial"/>
          <w:b/>
          <w:color w:val="0834B0"/>
          <w:sz w:val="22"/>
          <w:szCs w:val="22"/>
          <w:u w:val="single"/>
        </w:rPr>
        <w:t>APERTA</w:t>
      </w:r>
      <w:r w:rsidR="00F712E1" w:rsidRPr="00DB3D99">
        <w:rPr>
          <w:rFonts w:ascii="Arial" w:hAnsi="Arial" w:cs="Arial"/>
          <w:b/>
          <w:color w:val="0834B0"/>
          <w:sz w:val="22"/>
          <w:szCs w:val="22"/>
          <w:u w:val="single"/>
        </w:rPr>
        <w:t xml:space="preserve"> DI VALORE INFERIORE E SUPERIORE ALLA SOGLIA UE</w:t>
      </w:r>
    </w:p>
    <w:p w:rsidR="00085123" w:rsidRPr="00085123" w:rsidRDefault="00C742F9" w:rsidP="000B1166">
      <w:pPr>
        <w:pBdr>
          <w:top w:val="single" w:sz="4" w:space="1" w:color="auto"/>
          <w:left w:val="single" w:sz="4" w:space="4" w:color="auto"/>
          <w:bottom w:val="single" w:sz="4" w:space="1" w:color="auto"/>
          <w:right w:val="single" w:sz="4" w:space="4" w:color="auto"/>
        </w:pBdr>
        <w:shd w:val="clear" w:color="auto" w:fill="C6D9F1" w:themeFill="text2" w:themeFillTint="33"/>
        <w:jc w:val="center"/>
        <w:outlineLvl w:val="0"/>
        <w:rPr>
          <w:rFonts w:ascii="Arial" w:hAnsi="Arial" w:cs="Arial"/>
          <w:b/>
          <w:color w:val="0834B0"/>
          <w:sz w:val="18"/>
          <w:szCs w:val="18"/>
        </w:rPr>
      </w:pPr>
      <w:r w:rsidRPr="000F0FC4">
        <w:rPr>
          <w:rFonts w:ascii="Arial" w:hAnsi="Arial" w:cs="Arial"/>
          <w:b/>
          <w:color w:val="0834B0"/>
          <w:sz w:val="18"/>
          <w:szCs w:val="18"/>
          <w:highlight w:val="yellow"/>
        </w:rPr>
        <w:t xml:space="preserve">ai sensi dell'art. 60 </w:t>
      </w:r>
      <w:r w:rsidR="00736501" w:rsidRPr="000F0FC4">
        <w:rPr>
          <w:rFonts w:ascii="Arial" w:hAnsi="Arial" w:cs="Arial"/>
          <w:b/>
          <w:color w:val="0834B0"/>
          <w:sz w:val="18"/>
          <w:szCs w:val="18"/>
          <w:highlight w:val="yellow"/>
        </w:rPr>
        <w:t>d.lgs. 50/2016</w:t>
      </w:r>
      <w:r w:rsidR="0042550F">
        <w:rPr>
          <w:rFonts w:ascii="Arial" w:hAnsi="Arial" w:cs="Arial"/>
          <w:b/>
          <w:color w:val="0834B0"/>
          <w:sz w:val="18"/>
          <w:szCs w:val="18"/>
        </w:rPr>
        <w:t xml:space="preserve"> </w:t>
      </w:r>
    </w:p>
    <w:tbl>
      <w:tblPr>
        <w:tblpPr w:leftFromText="141" w:rightFromText="141" w:vertAnchor="text" w:horzAnchor="margin" w:tblpX="70" w:tblpY="322"/>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733"/>
        <w:gridCol w:w="63"/>
        <w:gridCol w:w="7322"/>
      </w:tblGrid>
      <w:tr w:rsidR="009A3ABC" w:rsidRPr="00697D38" w:rsidTr="00DC588F">
        <w:trPr>
          <w:trHeight w:hRule="exact" w:val="418"/>
        </w:trPr>
        <w:tc>
          <w:tcPr>
            <w:tcW w:w="14118" w:type="dxa"/>
            <w:gridSpan w:val="3"/>
            <w:shd w:val="clear" w:color="auto" w:fill="B8CCE4"/>
            <w:vAlign w:val="center"/>
          </w:tcPr>
          <w:p w:rsidR="009A3ABC" w:rsidRPr="009E1B4A" w:rsidRDefault="009A3ABC" w:rsidP="00FA7381">
            <w:pPr>
              <w:jc w:val="center"/>
              <w:outlineLvl w:val="0"/>
              <w:rPr>
                <w:rFonts w:ascii="Arial" w:hAnsi="Arial" w:cs="Arial"/>
                <w:b/>
                <w:color w:val="0834B0"/>
                <w:sz w:val="20"/>
                <w:szCs w:val="20"/>
              </w:rPr>
            </w:pPr>
            <w:r w:rsidRPr="009E1B4A">
              <w:rPr>
                <w:rFonts w:ascii="Arial" w:hAnsi="Arial" w:cs="Arial"/>
                <w:b/>
                <w:color w:val="0834B0"/>
                <w:sz w:val="20"/>
                <w:szCs w:val="20"/>
              </w:rPr>
              <w:t>SOLO PER BENEFICIARI ENTI PUBBLICI O ORGANISMI DI DIRITTO PUBBLICO</w:t>
            </w:r>
          </w:p>
        </w:tc>
      </w:tr>
      <w:tr w:rsidR="009A3ABC" w:rsidRPr="00697D38" w:rsidTr="00DC588F">
        <w:trPr>
          <w:trHeight w:hRule="exact" w:val="418"/>
        </w:trPr>
        <w:tc>
          <w:tcPr>
            <w:tcW w:w="14118" w:type="dxa"/>
            <w:gridSpan w:val="3"/>
            <w:shd w:val="clear" w:color="auto" w:fill="B8CCE4"/>
            <w:vAlign w:val="center"/>
          </w:tcPr>
          <w:p w:rsidR="009A3ABC" w:rsidRPr="009E1B4A" w:rsidRDefault="009A3ABC" w:rsidP="00FA7381">
            <w:pPr>
              <w:jc w:val="center"/>
              <w:outlineLvl w:val="0"/>
              <w:rPr>
                <w:rFonts w:ascii="Arial" w:hAnsi="Arial" w:cs="Arial"/>
                <w:b/>
                <w:color w:val="0834B0"/>
                <w:sz w:val="20"/>
                <w:szCs w:val="20"/>
              </w:rPr>
            </w:pPr>
            <w:r w:rsidRPr="009E1B4A">
              <w:rPr>
                <w:rFonts w:ascii="Arial" w:hAnsi="Arial" w:cs="Arial"/>
                <w:b/>
                <w:color w:val="0834B0"/>
                <w:sz w:val="20"/>
                <w:szCs w:val="20"/>
              </w:rPr>
              <w:t xml:space="preserve">ANAGRAFICA </w:t>
            </w:r>
            <w:r w:rsidRPr="00486004">
              <w:rPr>
                <w:rFonts w:ascii="Arial" w:hAnsi="Arial" w:cs="Arial"/>
                <w:b/>
                <w:color w:val="0834B0"/>
                <w:sz w:val="20"/>
                <w:szCs w:val="20"/>
              </w:rPr>
              <w:t>PROGETTO</w:t>
            </w:r>
          </w:p>
        </w:tc>
      </w:tr>
      <w:tr w:rsidR="009A3ABC" w:rsidRPr="00697D38" w:rsidTr="00DC588F">
        <w:trPr>
          <w:trHeight w:hRule="exact" w:val="358"/>
        </w:trPr>
        <w:tc>
          <w:tcPr>
            <w:tcW w:w="6796"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Titolo del Progetto e Acronimo</w:t>
            </w:r>
            <w:r w:rsidR="00C91221">
              <w:rPr>
                <w:rFonts w:ascii="Arial" w:eastAsia="Times New Roman" w:hAnsi="Arial" w:cs="Arial"/>
                <w:color w:val="0834B0"/>
                <w:sz w:val="20"/>
                <w:szCs w:val="20"/>
                <w:lang w:eastAsia="it-IT"/>
              </w:rPr>
              <w:t>:</w:t>
            </w:r>
          </w:p>
        </w:tc>
        <w:tc>
          <w:tcPr>
            <w:tcW w:w="7322" w:type="dxa"/>
            <w:shd w:val="clear" w:color="auto" w:fill="auto"/>
          </w:tcPr>
          <w:p w:rsidR="009A3ABC" w:rsidRPr="009E1B4A" w:rsidRDefault="009A3ABC" w:rsidP="00FA7381">
            <w:pPr>
              <w:spacing w:after="0"/>
              <w:rPr>
                <w:rFonts w:ascii="Arial" w:eastAsia="Times New Roman" w:hAnsi="Arial" w:cs="Arial"/>
                <w:b/>
                <w:iCs/>
                <w:color w:val="0834B0"/>
                <w:sz w:val="20"/>
                <w:szCs w:val="20"/>
                <w:lang w:eastAsia="it-IT"/>
              </w:rPr>
            </w:pPr>
          </w:p>
        </w:tc>
      </w:tr>
      <w:tr w:rsidR="009A3ABC" w:rsidRPr="00697D38" w:rsidTr="00DC588F">
        <w:trPr>
          <w:trHeight w:hRule="exact" w:val="358"/>
        </w:trPr>
        <w:tc>
          <w:tcPr>
            <w:tcW w:w="6796"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ID progetto</w:t>
            </w:r>
            <w:r w:rsidR="00C91221">
              <w:rPr>
                <w:rFonts w:ascii="Arial" w:eastAsia="Times New Roman" w:hAnsi="Arial" w:cs="Arial"/>
                <w:color w:val="0834B0"/>
                <w:sz w:val="20"/>
                <w:szCs w:val="20"/>
                <w:lang w:eastAsia="it-IT"/>
              </w:rPr>
              <w:t>:</w:t>
            </w:r>
          </w:p>
        </w:tc>
        <w:tc>
          <w:tcPr>
            <w:tcW w:w="7322" w:type="dxa"/>
            <w:shd w:val="clear" w:color="auto" w:fill="auto"/>
          </w:tcPr>
          <w:p w:rsidR="009A3ABC" w:rsidRPr="009E1B4A" w:rsidRDefault="009A3ABC" w:rsidP="00FA7381">
            <w:pPr>
              <w:spacing w:after="0"/>
              <w:rPr>
                <w:rFonts w:ascii="Arial" w:eastAsia="Times New Roman" w:hAnsi="Arial" w:cs="Arial"/>
                <w:iCs/>
                <w:color w:val="0834B0"/>
                <w:sz w:val="20"/>
                <w:szCs w:val="20"/>
                <w:lang w:eastAsia="it-IT"/>
              </w:rPr>
            </w:pPr>
          </w:p>
        </w:tc>
      </w:tr>
      <w:tr w:rsidR="009A3ABC" w:rsidRPr="00697D38" w:rsidTr="00DC588F">
        <w:trPr>
          <w:trHeight w:hRule="exact" w:val="301"/>
        </w:trPr>
        <w:tc>
          <w:tcPr>
            <w:tcW w:w="6796"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CUP</w:t>
            </w:r>
            <w:r w:rsidR="00C91221">
              <w:rPr>
                <w:rFonts w:ascii="Arial" w:eastAsia="Times New Roman" w:hAnsi="Arial" w:cs="Arial"/>
                <w:color w:val="0834B0"/>
                <w:sz w:val="20"/>
                <w:szCs w:val="20"/>
                <w:lang w:eastAsia="it-IT"/>
              </w:rPr>
              <w:t>:</w:t>
            </w:r>
          </w:p>
        </w:tc>
        <w:tc>
          <w:tcPr>
            <w:tcW w:w="7322" w:type="dxa"/>
            <w:shd w:val="clear" w:color="auto" w:fill="auto"/>
          </w:tcPr>
          <w:p w:rsidR="009A3ABC" w:rsidRPr="009E1B4A" w:rsidRDefault="009A3ABC" w:rsidP="00FA7381">
            <w:pPr>
              <w:spacing w:after="0"/>
              <w:rPr>
                <w:rFonts w:ascii="Arial" w:eastAsia="Times New Roman" w:hAnsi="Arial" w:cs="Arial"/>
                <w:color w:val="0834B0"/>
                <w:sz w:val="20"/>
                <w:szCs w:val="20"/>
                <w:lang w:eastAsia="it-IT"/>
              </w:rPr>
            </w:pPr>
          </w:p>
        </w:tc>
      </w:tr>
      <w:tr w:rsidR="009A3ABC" w:rsidRPr="00697D38" w:rsidTr="00DC588F">
        <w:trPr>
          <w:trHeight w:hRule="exact" w:val="358"/>
        </w:trPr>
        <w:tc>
          <w:tcPr>
            <w:tcW w:w="6796" w:type="dxa"/>
            <w:gridSpan w:val="2"/>
            <w:shd w:val="clear" w:color="auto" w:fill="DBE5F1"/>
            <w:vAlign w:val="center"/>
          </w:tcPr>
          <w:p w:rsidR="009A3ABC" w:rsidRPr="009E1B4A" w:rsidRDefault="009A3ABC" w:rsidP="00F26F21">
            <w:pPr>
              <w:spacing w:after="0"/>
              <w:ind w:left="1134" w:hanging="1134"/>
              <w:rPr>
                <w:rFonts w:ascii="Arial" w:eastAsia="Times New Roman" w:hAnsi="Arial" w:cs="Arial"/>
                <w:color w:val="0834B0"/>
                <w:sz w:val="18"/>
                <w:szCs w:val="20"/>
                <w:lang w:eastAsia="it-IT"/>
              </w:rPr>
            </w:pPr>
            <w:r w:rsidRPr="009E1B4A">
              <w:rPr>
                <w:rFonts w:ascii="Arial" w:eastAsia="Times New Roman" w:hAnsi="Arial" w:cs="Arial"/>
                <w:color w:val="0834B0"/>
                <w:sz w:val="20"/>
                <w:szCs w:val="20"/>
                <w:lang w:eastAsia="it-IT"/>
              </w:rPr>
              <w:t>Beneficiario</w:t>
            </w:r>
            <w:r w:rsidR="00C91221">
              <w:rPr>
                <w:rFonts w:ascii="Arial" w:eastAsia="Times New Roman" w:hAnsi="Arial" w:cs="Arial"/>
                <w:color w:val="0834B0"/>
                <w:sz w:val="20"/>
                <w:szCs w:val="20"/>
                <w:lang w:eastAsia="it-IT"/>
              </w:rPr>
              <w:t>:</w:t>
            </w:r>
            <w:r w:rsidRPr="009E1B4A">
              <w:rPr>
                <w:rFonts w:ascii="Arial" w:eastAsia="Times New Roman" w:hAnsi="Arial" w:cs="Arial"/>
                <w:color w:val="0834B0"/>
                <w:sz w:val="20"/>
                <w:szCs w:val="20"/>
                <w:lang w:eastAsia="it-IT"/>
              </w:rPr>
              <w:t xml:space="preserve"> </w:t>
            </w:r>
            <w:r w:rsidR="009F37A3">
              <w:rPr>
                <w:rFonts w:ascii="Arial" w:hAnsi="Arial" w:cs="Arial"/>
                <w:color w:val="0834B0"/>
                <w:sz w:val="20"/>
                <w:szCs w:val="20"/>
              </w:rPr>
              <w:t xml:space="preserve"> </w:t>
            </w:r>
            <w:r w:rsidRPr="009E1B4A">
              <w:rPr>
                <w:rFonts w:ascii="Arial" w:hAnsi="Arial" w:cs="Arial"/>
                <w:color w:val="0834B0"/>
                <w:sz w:val="20"/>
                <w:szCs w:val="20"/>
              </w:rPr>
              <w:t xml:space="preserve"> </w:t>
            </w:r>
          </w:p>
        </w:tc>
        <w:tc>
          <w:tcPr>
            <w:tcW w:w="7322" w:type="dxa"/>
            <w:shd w:val="clear" w:color="auto" w:fill="auto"/>
          </w:tcPr>
          <w:p w:rsidR="009A3ABC" w:rsidRPr="009E1B4A" w:rsidRDefault="00F26F21" w:rsidP="00FA7381">
            <w:pPr>
              <w:spacing w:after="0"/>
              <w:rPr>
                <w:rFonts w:ascii="Arial" w:eastAsia="Times New Roman" w:hAnsi="Arial" w:cs="Arial"/>
                <w:color w:val="0834B0"/>
                <w:sz w:val="20"/>
                <w:szCs w:val="20"/>
                <w:lang w:eastAsia="it-IT"/>
              </w:rPr>
            </w:pPr>
            <w:r>
              <w:rPr>
                <w:rFonts w:ascii="Arial" w:hAnsi="Arial" w:cs="Arial"/>
                <w:color w:val="0834B0"/>
                <w:sz w:val="20"/>
                <w:szCs w:val="20"/>
              </w:rPr>
              <w:t xml:space="preserve">                                                        </w:t>
            </w:r>
            <w:r w:rsidRPr="009E1B4A">
              <w:rPr>
                <w:rFonts w:ascii="Arial" w:hAnsi="Arial" w:cs="Arial"/>
                <w:color w:val="0834B0"/>
                <w:sz w:val="20"/>
                <w:szCs w:val="20"/>
              </w:rPr>
              <w:t xml:space="preserve">LP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r w:rsidRPr="009E1B4A">
              <w:rPr>
                <w:rFonts w:ascii="Arial" w:hAnsi="Arial" w:cs="Arial"/>
                <w:color w:val="0834B0"/>
                <w:sz w:val="20"/>
                <w:szCs w:val="20"/>
              </w:rPr>
              <w:t xml:space="preserve"> PP</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p>
        </w:tc>
      </w:tr>
      <w:tr w:rsidR="009A3ABC" w:rsidRPr="00697D38" w:rsidTr="00DC588F">
        <w:trPr>
          <w:trHeight w:hRule="exact" w:val="358"/>
        </w:trPr>
        <w:tc>
          <w:tcPr>
            <w:tcW w:w="6796" w:type="dxa"/>
            <w:gridSpan w:val="2"/>
            <w:shd w:val="clear" w:color="auto" w:fill="DBE5F1"/>
            <w:vAlign w:val="center"/>
          </w:tcPr>
          <w:p w:rsidR="009A3ABC" w:rsidRPr="009E1B4A" w:rsidRDefault="009A3ABC" w:rsidP="00FA7381">
            <w:pPr>
              <w:spacing w:after="0"/>
              <w:ind w:left="1134" w:hanging="1134"/>
              <w:rPr>
                <w:rFonts w:ascii="Arial" w:hAnsi="Arial" w:cs="Arial"/>
                <w:color w:val="0834B0"/>
                <w:sz w:val="20"/>
                <w:szCs w:val="20"/>
              </w:rPr>
            </w:pPr>
            <w:r w:rsidRPr="009E1B4A">
              <w:rPr>
                <w:rFonts w:ascii="Arial" w:hAnsi="Arial" w:cs="Arial"/>
                <w:color w:val="0834B0"/>
                <w:sz w:val="20"/>
                <w:szCs w:val="20"/>
              </w:rPr>
              <w:t>Lead Partner</w:t>
            </w:r>
            <w:r w:rsidR="00C91221">
              <w:rPr>
                <w:rFonts w:ascii="Arial" w:hAnsi="Arial" w:cs="Arial"/>
                <w:color w:val="0834B0"/>
                <w:sz w:val="20"/>
                <w:szCs w:val="20"/>
              </w:rPr>
              <w:t>:</w:t>
            </w:r>
            <w:r w:rsidRPr="009E1B4A">
              <w:rPr>
                <w:rFonts w:ascii="Arial" w:hAnsi="Arial" w:cs="Arial"/>
                <w:color w:val="0834B0"/>
                <w:sz w:val="20"/>
                <w:szCs w:val="20"/>
              </w:rPr>
              <w:t xml:space="preserve"> </w:t>
            </w:r>
            <w:r w:rsidRPr="009E1B4A">
              <w:rPr>
                <w:rFonts w:ascii="Arial" w:eastAsia="Times New Roman" w:hAnsi="Arial" w:cs="Arial"/>
                <w:color w:val="0834B0"/>
                <w:sz w:val="14"/>
                <w:szCs w:val="14"/>
                <w:lang w:eastAsia="it-IT"/>
              </w:rPr>
              <w:t xml:space="preserve"> (se non è il beneficiario)</w:t>
            </w:r>
          </w:p>
        </w:tc>
        <w:tc>
          <w:tcPr>
            <w:tcW w:w="7322" w:type="dxa"/>
            <w:shd w:val="clear" w:color="auto" w:fill="auto"/>
          </w:tcPr>
          <w:p w:rsidR="009A3ABC" w:rsidRPr="009E1B4A" w:rsidRDefault="009A3ABC" w:rsidP="00FA7381">
            <w:pPr>
              <w:spacing w:after="0"/>
              <w:rPr>
                <w:rFonts w:ascii="Arial" w:eastAsia="Times New Roman" w:hAnsi="Arial" w:cs="Arial"/>
                <w:color w:val="0834B0"/>
                <w:sz w:val="20"/>
                <w:szCs w:val="20"/>
                <w:lang w:eastAsia="it-IT"/>
              </w:rPr>
            </w:pPr>
          </w:p>
        </w:tc>
      </w:tr>
      <w:tr w:rsidR="009A3ABC" w:rsidRPr="00697D38" w:rsidTr="00DC588F">
        <w:trPr>
          <w:trHeight w:hRule="exact" w:val="358"/>
        </w:trPr>
        <w:tc>
          <w:tcPr>
            <w:tcW w:w="6796" w:type="dxa"/>
            <w:gridSpan w:val="2"/>
            <w:shd w:val="clear" w:color="auto" w:fill="DBE5F1"/>
            <w:vAlign w:val="center"/>
          </w:tcPr>
          <w:p w:rsidR="009A3ABC" w:rsidRPr="009E1B4A" w:rsidRDefault="009A3ABC" w:rsidP="00FA7381">
            <w:pPr>
              <w:spacing w:after="0"/>
              <w:ind w:left="1134" w:hanging="1134"/>
              <w:rPr>
                <w:rFonts w:ascii="Arial" w:hAnsi="Arial" w:cs="Arial"/>
                <w:color w:val="0834B0"/>
                <w:sz w:val="20"/>
                <w:szCs w:val="20"/>
              </w:rPr>
            </w:pPr>
            <w:r w:rsidRPr="009E1B4A">
              <w:rPr>
                <w:rFonts w:ascii="Arial" w:hAnsi="Arial" w:cs="Arial"/>
                <w:color w:val="0834B0"/>
                <w:sz w:val="20"/>
                <w:szCs w:val="20"/>
              </w:rPr>
              <w:t>Costo totale del progetto:</w:t>
            </w:r>
          </w:p>
        </w:tc>
        <w:tc>
          <w:tcPr>
            <w:tcW w:w="7322" w:type="dxa"/>
            <w:shd w:val="clear" w:color="auto" w:fill="auto"/>
          </w:tcPr>
          <w:p w:rsidR="009A3ABC" w:rsidRPr="009E1B4A" w:rsidRDefault="009A3ABC" w:rsidP="00FA7381">
            <w:pPr>
              <w:spacing w:after="0"/>
              <w:rPr>
                <w:rFonts w:ascii="Arial" w:eastAsia="Times New Roman" w:hAnsi="Arial" w:cs="Arial"/>
                <w:color w:val="0834B0"/>
                <w:sz w:val="20"/>
                <w:szCs w:val="20"/>
                <w:lang w:eastAsia="it-IT"/>
              </w:rPr>
            </w:pPr>
          </w:p>
        </w:tc>
      </w:tr>
      <w:tr w:rsidR="009A3ABC" w:rsidRPr="00697D38" w:rsidTr="00DC588F">
        <w:trPr>
          <w:trHeight w:hRule="exact" w:val="358"/>
        </w:trPr>
        <w:tc>
          <w:tcPr>
            <w:tcW w:w="6796" w:type="dxa"/>
            <w:gridSpan w:val="2"/>
            <w:shd w:val="clear" w:color="auto" w:fill="DBE5F1"/>
            <w:vAlign w:val="center"/>
          </w:tcPr>
          <w:p w:rsidR="009A3ABC" w:rsidRPr="009E1B4A" w:rsidRDefault="009A3ABC" w:rsidP="00FA7381">
            <w:pPr>
              <w:spacing w:after="0"/>
              <w:ind w:left="1134" w:hanging="1134"/>
              <w:rPr>
                <w:rFonts w:ascii="Arial" w:hAnsi="Arial" w:cs="Arial"/>
                <w:color w:val="0834B0"/>
                <w:sz w:val="20"/>
                <w:szCs w:val="20"/>
              </w:rPr>
            </w:pPr>
            <w:r w:rsidRPr="009E1B4A">
              <w:rPr>
                <w:rFonts w:ascii="Arial" w:hAnsi="Arial" w:cs="Arial"/>
                <w:color w:val="0834B0"/>
                <w:sz w:val="20"/>
                <w:szCs w:val="20"/>
              </w:rPr>
              <w:t>Dichiarazione di spesa:</w:t>
            </w:r>
          </w:p>
        </w:tc>
        <w:tc>
          <w:tcPr>
            <w:tcW w:w="7322" w:type="dxa"/>
            <w:shd w:val="clear" w:color="auto" w:fill="auto"/>
          </w:tcPr>
          <w:p w:rsidR="009A3ABC" w:rsidRPr="009E1B4A" w:rsidRDefault="009A3ABC" w:rsidP="00FA7381">
            <w:pPr>
              <w:spacing w:after="0"/>
              <w:rPr>
                <w:rFonts w:ascii="Arial" w:eastAsia="Times New Roman" w:hAnsi="Arial" w:cs="Arial"/>
                <w:color w:val="0834B0"/>
                <w:sz w:val="20"/>
                <w:szCs w:val="20"/>
                <w:lang w:eastAsia="it-IT"/>
              </w:rPr>
            </w:pPr>
          </w:p>
        </w:tc>
      </w:tr>
      <w:tr w:rsidR="009A3ABC" w:rsidRPr="00697D38" w:rsidTr="00DC588F">
        <w:trPr>
          <w:trHeight w:hRule="exact" w:val="341"/>
        </w:trPr>
        <w:tc>
          <w:tcPr>
            <w:tcW w:w="14118" w:type="dxa"/>
            <w:gridSpan w:val="3"/>
            <w:tcBorders>
              <w:bottom w:val="single" w:sz="4" w:space="0" w:color="auto"/>
            </w:tcBorders>
            <w:shd w:val="clear" w:color="auto" w:fill="B8CCE4"/>
            <w:vAlign w:val="center"/>
          </w:tcPr>
          <w:p w:rsidR="009A3ABC" w:rsidRPr="009E1B4A" w:rsidRDefault="009A3ABC" w:rsidP="00FA7381">
            <w:pPr>
              <w:jc w:val="center"/>
              <w:outlineLvl w:val="0"/>
              <w:rPr>
                <w:rFonts w:ascii="Arial" w:hAnsi="Arial" w:cs="Arial"/>
                <w:b/>
                <w:color w:val="0834B0"/>
                <w:sz w:val="20"/>
                <w:szCs w:val="20"/>
              </w:rPr>
            </w:pPr>
            <w:r w:rsidRPr="009E1B4A">
              <w:rPr>
                <w:rFonts w:ascii="Arial" w:hAnsi="Arial" w:cs="Arial"/>
                <w:b/>
                <w:color w:val="0834B0"/>
                <w:sz w:val="20"/>
                <w:szCs w:val="20"/>
              </w:rPr>
              <w:t xml:space="preserve">ANAGRAFICA </w:t>
            </w:r>
            <w:r w:rsidRPr="00486004">
              <w:rPr>
                <w:rFonts w:ascii="Arial" w:hAnsi="Arial" w:cs="Arial"/>
                <w:b/>
                <w:color w:val="0834B0"/>
                <w:sz w:val="20"/>
                <w:szCs w:val="20"/>
              </w:rPr>
              <w:t>AFFIDAMENTO</w:t>
            </w:r>
          </w:p>
        </w:tc>
      </w:tr>
      <w:tr w:rsidR="009A3ABC" w:rsidRPr="00697D38" w:rsidTr="00DC588F">
        <w:trPr>
          <w:trHeight w:hRule="exact" w:val="338"/>
        </w:trPr>
        <w:tc>
          <w:tcPr>
            <w:tcW w:w="6796" w:type="dxa"/>
            <w:gridSpan w:val="2"/>
            <w:tcBorders>
              <w:top w:val="single" w:sz="4" w:space="0" w:color="auto"/>
            </w:tcBorders>
            <w:shd w:val="clear" w:color="auto" w:fill="DBE5F1"/>
            <w:vAlign w:val="center"/>
          </w:tcPr>
          <w:p w:rsidR="00354069" w:rsidRPr="00D13582" w:rsidRDefault="00354069" w:rsidP="00354069">
            <w:pPr>
              <w:spacing w:after="0"/>
              <w:rPr>
                <w:rFonts w:ascii="Arial" w:eastAsia="Times New Roman" w:hAnsi="Arial" w:cs="Arial"/>
                <w:color w:val="0834B0"/>
                <w:sz w:val="20"/>
                <w:szCs w:val="20"/>
                <w:lang w:eastAsia="it-IT"/>
              </w:rPr>
            </w:pPr>
            <w:r w:rsidRPr="00D13582">
              <w:rPr>
                <w:rFonts w:ascii="Arial" w:eastAsia="Times New Roman" w:hAnsi="Arial" w:cs="Arial"/>
                <w:color w:val="0834B0"/>
                <w:sz w:val="20"/>
                <w:szCs w:val="20"/>
                <w:lang w:eastAsia="it-IT"/>
              </w:rPr>
              <w:t xml:space="preserve">Oggetto dell’affidamento </w:t>
            </w:r>
            <w:r>
              <w:rPr>
                <w:rFonts w:ascii="Arial" w:eastAsia="Times New Roman" w:hAnsi="Arial" w:cs="Arial"/>
                <w:color w:val="0834B0"/>
                <w:sz w:val="20"/>
                <w:szCs w:val="20"/>
                <w:lang w:eastAsia="it-IT"/>
              </w:rPr>
              <w:t>è:</w:t>
            </w:r>
          </w:p>
          <w:p w:rsidR="00085123" w:rsidRDefault="00085123" w:rsidP="00FA7381">
            <w:pPr>
              <w:spacing w:after="0"/>
              <w:rPr>
                <w:rFonts w:ascii="Arial" w:eastAsia="Times New Roman" w:hAnsi="Arial" w:cs="Arial"/>
                <w:color w:val="0834B0"/>
                <w:sz w:val="20"/>
                <w:szCs w:val="20"/>
                <w:lang w:eastAsia="it-IT"/>
              </w:rPr>
            </w:pPr>
          </w:p>
          <w:p w:rsidR="000B1166" w:rsidRDefault="000B1166" w:rsidP="00FA7381">
            <w:pPr>
              <w:spacing w:after="0"/>
              <w:rPr>
                <w:rFonts w:ascii="Arial" w:eastAsia="Times New Roman" w:hAnsi="Arial" w:cs="Arial"/>
                <w:color w:val="0834B0"/>
                <w:sz w:val="20"/>
                <w:szCs w:val="20"/>
                <w:lang w:eastAsia="it-IT"/>
              </w:rPr>
            </w:pPr>
          </w:p>
          <w:p w:rsidR="000B1166" w:rsidRDefault="000B1166" w:rsidP="00FA7381">
            <w:pPr>
              <w:spacing w:after="0"/>
              <w:rPr>
                <w:rFonts w:ascii="Arial" w:eastAsia="Times New Roman" w:hAnsi="Arial" w:cs="Arial"/>
                <w:color w:val="0834B0"/>
                <w:sz w:val="20"/>
                <w:szCs w:val="20"/>
                <w:lang w:eastAsia="it-IT"/>
              </w:rPr>
            </w:pPr>
          </w:p>
          <w:p w:rsidR="000B1166" w:rsidRPr="009E1B4A" w:rsidRDefault="000B1166" w:rsidP="00FA7381">
            <w:pPr>
              <w:spacing w:after="0"/>
              <w:rPr>
                <w:rFonts w:ascii="Arial" w:eastAsia="Times New Roman" w:hAnsi="Arial" w:cs="Arial"/>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tc>
        <w:tc>
          <w:tcPr>
            <w:tcW w:w="7322" w:type="dxa"/>
            <w:tcBorders>
              <w:top w:val="single" w:sz="4" w:space="0" w:color="auto"/>
            </w:tcBorders>
            <w:shd w:val="clear" w:color="000000" w:fill="FFFFFF"/>
            <w:vAlign w:val="center"/>
          </w:tcPr>
          <w:p w:rsidR="009A3ABC" w:rsidRPr="00697D38" w:rsidRDefault="009A3ABC" w:rsidP="00FA7381">
            <w:pPr>
              <w:spacing w:after="0"/>
              <w:jc w:val="both"/>
              <w:rPr>
                <w:rFonts w:ascii="Calibri" w:eastAsia="Times New Roman" w:hAnsi="Calibri" w:cs="Calibri"/>
                <w:sz w:val="16"/>
                <w:szCs w:val="16"/>
                <w:lang w:eastAsia="it-IT"/>
              </w:rPr>
            </w:pPr>
          </w:p>
        </w:tc>
      </w:tr>
      <w:tr w:rsidR="00354069" w:rsidRPr="00697D38" w:rsidTr="00DC588F">
        <w:trPr>
          <w:trHeight w:hRule="exact" w:val="338"/>
        </w:trPr>
        <w:tc>
          <w:tcPr>
            <w:tcW w:w="6796" w:type="dxa"/>
            <w:gridSpan w:val="2"/>
            <w:tcBorders>
              <w:top w:val="single" w:sz="4" w:space="0" w:color="auto"/>
            </w:tcBorders>
            <w:shd w:val="clear" w:color="auto" w:fill="DBE5F1"/>
            <w:vAlign w:val="center"/>
          </w:tcPr>
          <w:p w:rsidR="00354069" w:rsidRDefault="00354069" w:rsidP="00354069">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La stazione appaltante è:</w:t>
            </w:r>
          </w:p>
          <w:p w:rsidR="00354069" w:rsidRPr="009E1B4A" w:rsidRDefault="00354069" w:rsidP="00FA7381">
            <w:pPr>
              <w:spacing w:after="0"/>
              <w:rPr>
                <w:rFonts w:ascii="Arial" w:eastAsia="Times New Roman" w:hAnsi="Arial" w:cs="Arial"/>
                <w:color w:val="0834B0"/>
                <w:sz w:val="20"/>
                <w:szCs w:val="20"/>
                <w:lang w:eastAsia="it-IT"/>
              </w:rPr>
            </w:pPr>
          </w:p>
        </w:tc>
        <w:tc>
          <w:tcPr>
            <w:tcW w:w="7322" w:type="dxa"/>
            <w:tcBorders>
              <w:top w:val="single" w:sz="4" w:space="0" w:color="auto"/>
            </w:tcBorders>
            <w:shd w:val="clear" w:color="000000" w:fill="FFFFFF"/>
            <w:vAlign w:val="center"/>
          </w:tcPr>
          <w:p w:rsidR="00354069" w:rsidRPr="00697D38" w:rsidRDefault="00354069" w:rsidP="00FA7381">
            <w:pPr>
              <w:spacing w:after="0"/>
              <w:jc w:val="both"/>
              <w:rPr>
                <w:rFonts w:ascii="Calibri" w:eastAsia="Times New Roman" w:hAnsi="Calibri" w:cs="Calibri"/>
                <w:sz w:val="16"/>
                <w:szCs w:val="16"/>
                <w:lang w:eastAsia="it-IT"/>
              </w:rPr>
            </w:pPr>
          </w:p>
        </w:tc>
      </w:tr>
      <w:tr w:rsidR="00200F6B" w:rsidRPr="00697D38" w:rsidTr="00DC588F">
        <w:trPr>
          <w:trHeight w:hRule="exact" w:val="338"/>
        </w:trPr>
        <w:tc>
          <w:tcPr>
            <w:tcW w:w="14118" w:type="dxa"/>
            <w:gridSpan w:val="3"/>
            <w:tcBorders>
              <w:top w:val="single" w:sz="4" w:space="0" w:color="auto"/>
              <w:bottom w:val="single" w:sz="4" w:space="0" w:color="auto"/>
            </w:tcBorders>
            <w:shd w:val="clear" w:color="auto" w:fill="DBE5F1"/>
            <w:vAlign w:val="center"/>
          </w:tcPr>
          <w:p w:rsidR="00200F6B" w:rsidRPr="00200F6B" w:rsidRDefault="00DF24E8" w:rsidP="00DF24E8">
            <w:pPr>
              <w:spacing w:after="0"/>
              <w:rPr>
                <w:rFonts w:ascii="Calibri" w:eastAsia="Times New Roman" w:hAnsi="Calibri" w:cs="Calibri"/>
                <w:b/>
                <w:sz w:val="16"/>
                <w:szCs w:val="16"/>
                <w:lang w:eastAsia="it-IT"/>
              </w:rPr>
            </w:pPr>
            <w:r>
              <w:rPr>
                <w:rFonts w:ascii="Arial" w:eastAsia="Times New Roman" w:hAnsi="Arial" w:cs="Arial"/>
                <w:b/>
                <w:color w:val="0834B0"/>
                <w:sz w:val="20"/>
                <w:szCs w:val="20"/>
                <w:lang w:eastAsia="it-IT"/>
              </w:rPr>
              <w:t>Q</w:t>
            </w:r>
            <w:r w:rsidR="00200F6B" w:rsidRPr="00200F6B">
              <w:rPr>
                <w:rFonts w:ascii="Arial" w:eastAsia="Times New Roman" w:hAnsi="Arial" w:cs="Arial"/>
                <w:b/>
                <w:color w:val="0834B0"/>
                <w:sz w:val="20"/>
                <w:szCs w:val="20"/>
                <w:lang w:eastAsia="it-IT"/>
              </w:rPr>
              <w:t xml:space="preserve">ualificata  </w:t>
            </w:r>
            <w:r w:rsidR="003F2CE9" w:rsidRPr="00200F6B">
              <w:rPr>
                <w:rFonts w:ascii="Arial" w:hAnsi="Arial" w:cs="Arial"/>
                <w:b/>
                <w:color w:val="0834B0"/>
                <w:sz w:val="20"/>
                <w:szCs w:val="20"/>
              </w:rPr>
              <w:fldChar w:fldCharType="begin">
                <w:ffData>
                  <w:name w:val="Check1"/>
                  <w:enabled/>
                  <w:calcOnExit w:val="0"/>
                  <w:checkBox>
                    <w:sizeAuto/>
                    <w:default w:val="0"/>
                  </w:checkBox>
                </w:ffData>
              </w:fldChar>
            </w:r>
            <w:r w:rsidR="00200F6B" w:rsidRPr="00200F6B">
              <w:rPr>
                <w:rFonts w:ascii="Arial" w:hAnsi="Arial" w:cs="Arial"/>
                <w:b/>
                <w:color w:val="0834B0"/>
                <w:sz w:val="20"/>
                <w:szCs w:val="20"/>
              </w:rPr>
              <w:instrText xml:space="preserve"> FORMCHECKBOX </w:instrText>
            </w:r>
            <w:r w:rsidR="003F2CE9">
              <w:rPr>
                <w:rFonts w:ascii="Arial" w:hAnsi="Arial" w:cs="Arial"/>
                <w:b/>
                <w:color w:val="0834B0"/>
                <w:sz w:val="20"/>
                <w:szCs w:val="20"/>
              </w:rPr>
            </w:r>
            <w:r w:rsidR="003F2CE9">
              <w:rPr>
                <w:rFonts w:ascii="Arial" w:hAnsi="Arial" w:cs="Arial"/>
                <w:b/>
                <w:color w:val="0834B0"/>
                <w:sz w:val="20"/>
                <w:szCs w:val="20"/>
              </w:rPr>
              <w:fldChar w:fldCharType="separate"/>
            </w:r>
            <w:r w:rsidR="003F2CE9" w:rsidRPr="00200F6B">
              <w:rPr>
                <w:rFonts w:ascii="Arial" w:hAnsi="Arial" w:cs="Arial"/>
                <w:b/>
                <w:color w:val="0834B0"/>
                <w:sz w:val="20"/>
                <w:szCs w:val="20"/>
              </w:rPr>
              <w:fldChar w:fldCharType="end"/>
            </w:r>
          </w:p>
        </w:tc>
      </w:tr>
      <w:tr w:rsidR="00200F6B" w:rsidRPr="00697D38" w:rsidTr="00DC588F">
        <w:trPr>
          <w:trHeight w:hRule="exact" w:val="337"/>
        </w:trPr>
        <w:tc>
          <w:tcPr>
            <w:tcW w:w="14118" w:type="dxa"/>
            <w:gridSpan w:val="3"/>
            <w:tcBorders>
              <w:top w:val="single" w:sz="4" w:space="0" w:color="auto"/>
              <w:bottom w:val="single" w:sz="4" w:space="0" w:color="auto"/>
            </w:tcBorders>
            <w:shd w:val="clear" w:color="auto" w:fill="DBE5F1"/>
            <w:vAlign w:val="center"/>
          </w:tcPr>
          <w:p w:rsidR="00200F6B" w:rsidRPr="00200F6B" w:rsidRDefault="00200F6B" w:rsidP="00DF24E8">
            <w:pPr>
              <w:spacing w:after="0"/>
              <w:rPr>
                <w:rFonts w:ascii="Arial" w:eastAsia="Times New Roman" w:hAnsi="Arial" w:cs="Arial"/>
                <w:b/>
                <w:color w:val="0834B0"/>
                <w:sz w:val="16"/>
                <w:szCs w:val="16"/>
                <w:lang w:eastAsia="it-IT"/>
              </w:rPr>
            </w:pPr>
            <w:r w:rsidRPr="00200F6B">
              <w:rPr>
                <w:rFonts w:ascii="Arial" w:eastAsia="Times New Roman" w:hAnsi="Arial" w:cs="Arial"/>
                <w:b/>
                <w:color w:val="0834B0"/>
                <w:sz w:val="20"/>
                <w:szCs w:val="20"/>
                <w:lang w:eastAsia="it-IT"/>
              </w:rPr>
              <w:t xml:space="preserve">Non qualificata  </w:t>
            </w:r>
            <w:r w:rsidR="003F2CE9" w:rsidRPr="00200F6B">
              <w:rPr>
                <w:rFonts w:ascii="Arial" w:hAnsi="Arial" w:cs="Arial"/>
                <w:b/>
                <w:color w:val="0834B0"/>
                <w:sz w:val="20"/>
                <w:szCs w:val="20"/>
              </w:rPr>
              <w:fldChar w:fldCharType="begin">
                <w:ffData>
                  <w:name w:val="Check1"/>
                  <w:enabled/>
                  <w:calcOnExit w:val="0"/>
                  <w:checkBox>
                    <w:sizeAuto/>
                    <w:default w:val="0"/>
                  </w:checkBox>
                </w:ffData>
              </w:fldChar>
            </w:r>
            <w:r w:rsidRPr="00200F6B">
              <w:rPr>
                <w:rFonts w:ascii="Arial" w:hAnsi="Arial" w:cs="Arial"/>
                <w:b/>
                <w:color w:val="0834B0"/>
                <w:sz w:val="20"/>
                <w:szCs w:val="20"/>
              </w:rPr>
              <w:instrText xml:space="preserve"> FORMCHECKBOX </w:instrText>
            </w:r>
            <w:r w:rsidR="003F2CE9">
              <w:rPr>
                <w:rFonts w:ascii="Arial" w:hAnsi="Arial" w:cs="Arial"/>
                <w:b/>
                <w:color w:val="0834B0"/>
                <w:sz w:val="20"/>
                <w:szCs w:val="20"/>
              </w:rPr>
            </w:r>
            <w:r w:rsidR="003F2CE9">
              <w:rPr>
                <w:rFonts w:ascii="Arial" w:hAnsi="Arial" w:cs="Arial"/>
                <w:b/>
                <w:color w:val="0834B0"/>
                <w:sz w:val="20"/>
                <w:szCs w:val="20"/>
              </w:rPr>
              <w:fldChar w:fldCharType="separate"/>
            </w:r>
            <w:r w:rsidR="003F2CE9" w:rsidRPr="00200F6B">
              <w:rPr>
                <w:rFonts w:ascii="Arial" w:hAnsi="Arial" w:cs="Arial"/>
                <w:b/>
                <w:color w:val="0834B0"/>
                <w:sz w:val="20"/>
                <w:szCs w:val="20"/>
              </w:rPr>
              <w:fldChar w:fldCharType="end"/>
            </w:r>
            <w:r w:rsidRPr="00200F6B">
              <w:rPr>
                <w:rFonts w:ascii="Arial" w:hAnsi="Arial" w:cs="Arial"/>
                <w:b/>
                <w:color w:val="0834B0"/>
                <w:sz w:val="20"/>
                <w:szCs w:val="20"/>
              </w:rPr>
              <w:t xml:space="preserve"> </w:t>
            </w:r>
            <w:r w:rsidR="00E90877">
              <w:rPr>
                <w:rFonts w:ascii="Arial" w:hAnsi="Arial" w:cs="Arial"/>
                <w:b/>
                <w:color w:val="0834B0"/>
                <w:sz w:val="20"/>
                <w:szCs w:val="20"/>
              </w:rPr>
              <w:t>(</w:t>
            </w:r>
            <w:r w:rsidR="00E90877" w:rsidRPr="00200F6B">
              <w:rPr>
                <w:rFonts w:ascii="Arial" w:hAnsi="Arial" w:cs="Arial"/>
                <w:b/>
                <w:color w:val="0834B0"/>
                <w:sz w:val="16"/>
                <w:szCs w:val="16"/>
              </w:rPr>
              <w:t>servizi e forniture &lt;</w:t>
            </w:r>
            <w:r w:rsidR="00E90877">
              <w:rPr>
                <w:rFonts w:ascii="Arial" w:hAnsi="Arial" w:cs="Arial"/>
                <w:b/>
                <w:color w:val="0834B0"/>
                <w:sz w:val="16"/>
                <w:szCs w:val="16"/>
              </w:rPr>
              <w:t xml:space="preserve"> a Euro 40.000,00</w:t>
            </w:r>
            <w:r w:rsidR="00E90877" w:rsidRPr="00200F6B">
              <w:rPr>
                <w:rFonts w:ascii="Arial" w:hAnsi="Arial" w:cs="Arial"/>
                <w:b/>
                <w:color w:val="0834B0"/>
                <w:sz w:val="16"/>
                <w:szCs w:val="16"/>
              </w:rPr>
              <w:t>)</w:t>
            </w:r>
          </w:p>
        </w:tc>
      </w:tr>
      <w:tr w:rsidR="00F26F21" w:rsidRPr="00697D38" w:rsidTr="00DC588F">
        <w:trPr>
          <w:trHeight w:hRule="exact" w:val="337"/>
        </w:trPr>
        <w:tc>
          <w:tcPr>
            <w:tcW w:w="6796" w:type="dxa"/>
            <w:gridSpan w:val="2"/>
            <w:vMerge w:val="restart"/>
            <w:tcBorders>
              <w:top w:val="single" w:sz="4" w:space="0" w:color="auto"/>
            </w:tcBorders>
            <w:shd w:val="clear" w:color="auto" w:fill="DBE5F1"/>
            <w:vAlign w:val="center"/>
          </w:tcPr>
          <w:p w:rsidR="00F26F21" w:rsidRPr="009E1B4A" w:rsidRDefault="00F26F21"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lastRenderedPageBreak/>
              <w:t>Rilevanza Comunitaria</w:t>
            </w:r>
          </w:p>
        </w:tc>
        <w:tc>
          <w:tcPr>
            <w:tcW w:w="7322" w:type="dxa"/>
            <w:tcBorders>
              <w:top w:val="single" w:sz="4" w:space="0" w:color="auto"/>
            </w:tcBorders>
            <w:shd w:val="clear" w:color="000000" w:fill="FFFFFF"/>
            <w:vAlign w:val="center"/>
          </w:tcPr>
          <w:p w:rsidR="00F26F21" w:rsidRPr="00697D38" w:rsidRDefault="00F26F21" w:rsidP="00FA7381">
            <w:pPr>
              <w:spacing w:after="0"/>
              <w:jc w:val="both"/>
              <w:rPr>
                <w:rFonts w:ascii="Calibri" w:eastAsia="Times New Roman" w:hAnsi="Calibri" w:cs="Calibri"/>
                <w:sz w:val="16"/>
                <w:szCs w:val="16"/>
                <w:lang w:eastAsia="it-IT"/>
              </w:rPr>
            </w:pPr>
            <w:r>
              <w:rPr>
                <w:rFonts w:ascii="Arial" w:eastAsia="Times New Roman" w:hAnsi="Arial" w:cs="Arial"/>
                <w:color w:val="0834B0"/>
                <w:sz w:val="20"/>
                <w:szCs w:val="20"/>
                <w:lang w:eastAsia="it-IT"/>
              </w:rPr>
              <w:t>Sopra soglia UE</w:t>
            </w:r>
            <w:r w:rsidRPr="009E1B4A">
              <w:rPr>
                <w:rFonts w:ascii="Arial" w:hAnsi="Arial" w:cs="Arial"/>
                <w:color w:val="0834B0"/>
                <w:sz w:val="20"/>
                <w:szCs w:val="20"/>
              </w:rPr>
              <w:t xml:space="preserve">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p>
        </w:tc>
      </w:tr>
      <w:tr w:rsidR="00F26F21" w:rsidRPr="00697D38" w:rsidTr="00DC588F">
        <w:trPr>
          <w:trHeight w:hRule="exact" w:val="337"/>
        </w:trPr>
        <w:tc>
          <w:tcPr>
            <w:tcW w:w="6796" w:type="dxa"/>
            <w:gridSpan w:val="2"/>
            <w:vMerge/>
            <w:shd w:val="clear" w:color="auto" w:fill="DBE5F1"/>
            <w:vAlign w:val="center"/>
          </w:tcPr>
          <w:p w:rsidR="00F26F21" w:rsidRPr="009E1B4A" w:rsidRDefault="00F26F21" w:rsidP="00FA7381">
            <w:pPr>
              <w:spacing w:after="0"/>
              <w:rPr>
                <w:rFonts w:ascii="Arial" w:eastAsia="Times New Roman" w:hAnsi="Arial" w:cs="Arial"/>
                <w:color w:val="0834B0"/>
                <w:sz w:val="20"/>
                <w:szCs w:val="20"/>
                <w:lang w:eastAsia="it-IT"/>
              </w:rPr>
            </w:pPr>
          </w:p>
        </w:tc>
        <w:tc>
          <w:tcPr>
            <w:tcW w:w="7322" w:type="dxa"/>
            <w:tcBorders>
              <w:top w:val="single" w:sz="4" w:space="0" w:color="auto"/>
            </w:tcBorders>
            <w:shd w:val="clear" w:color="000000" w:fill="FFFFFF"/>
            <w:vAlign w:val="center"/>
          </w:tcPr>
          <w:p w:rsidR="00F26F21" w:rsidRPr="00697D38" w:rsidRDefault="00F26F21" w:rsidP="00F26F21">
            <w:pPr>
              <w:spacing w:after="0"/>
              <w:jc w:val="both"/>
              <w:rPr>
                <w:rFonts w:ascii="Calibri" w:eastAsia="Times New Roman" w:hAnsi="Calibri" w:cs="Calibri"/>
                <w:sz w:val="16"/>
                <w:szCs w:val="16"/>
                <w:lang w:eastAsia="it-IT"/>
              </w:rPr>
            </w:pPr>
            <w:r>
              <w:rPr>
                <w:rFonts w:ascii="Arial" w:eastAsia="Times New Roman" w:hAnsi="Arial" w:cs="Arial"/>
                <w:color w:val="0834B0"/>
                <w:sz w:val="20"/>
                <w:szCs w:val="20"/>
                <w:lang w:eastAsia="it-IT"/>
              </w:rPr>
              <w:t>Sotto soglia UE</w:t>
            </w:r>
            <w:r w:rsidRPr="009E1B4A">
              <w:rPr>
                <w:rFonts w:ascii="Arial" w:hAnsi="Arial" w:cs="Arial"/>
                <w:color w:val="0834B0"/>
                <w:sz w:val="20"/>
                <w:szCs w:val="20"/>
              </w:rPr>
              <w:t xml:space="preserve">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p>
        </w:tc>
      </w:tr>
      <w:tr w:rsidR="00F26F21" w:rsidRPr="00697D38" w:rsidTr="0048777B">
        <w:trPr>
          <w:trHeight w:hRule="exact" w:val="435"/>
        </w:trPr>
        <w:tc>
          <w:tcPr>
            <w:tcW w:w="6796" w:type="dxa"/>
            <w:gridSpan w:val="2"/>
            <w:tcBorders>
              <w:top w:val="single" w:sz="4" w:space="0" w:color="auto"/>
            </w:tcBorders>
            <w:shd w:val="clear" w:color="auto" w:fill="DBE5F1"/>
            <w:vAlign w:val="center"/>
          </w:tcPr>
          <w:p w:rsidR="00F26F21" w:rsidRPr="009E1B4A" w:rsidRDefault="00F26F21"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 xml:space="preserve">RUP </w:t>
            </w:r>
            <w:r w:rsidRPr="009E1B4A">
              <w:rPr>
                <w:rFonts w:ascii="Arial" w:eastAsia="Times New Roman" w:hAnsi="Arial" w:cs="Arial"/>
                <w:b/>
                <w:color w:val="0834B0"/>
                <w:sz w:val="14"/>
                <w:szCs w:val="14"/>
                <w:lang w:eastAsia="it-IT"/>
              </w:rPr>
              <w:t>(nominativo e struttura di appartenenza)</w:t>
            </w:r>
          </w:p>
        </w:tc>
        <w:tc>
          <w:tcPr>
            <w:tcW w:w="7322" w:type="dxa"/>
            <w:tcBorders>
              <w:top w:val="single" w:sz="4" w:space="0" w:color="auto"/>
            </w:tcBorders>
            <w:shd w:val="clear" w:color="000000" w:fill="FFFFFF"/>
            <w:vAlign w:val="center"/>
          </w:tcPr>
          <w:p w:rsidR="00F26F21" w:rsidRPr="00697D38" w:rsidRDefault="00F26F21" w:rsidP="00FA7381">
            <w:pPr>
              <w:spacing w:after="0"/>
              <w:jc w:val="both"/>
              <w:rPr>
                <w:rFonts w:ascii="Calibri" w:eastAsia="Times New Roman" w:hAnsi="Calibri" w:cs="Calibri"/>
                <w:sz w:val="16"/>
                <w:szCs w:val="16"/>
                <w:lang w:eastAsia="it-IT"/>
              </w:rPr>
            </w:pPr>
          </w:p>
        </w:tc>
      </w:tr>
      <w:tr w:rsidR="009A3ABC" w:rsidRPr="00697D38" w:rsidTr="0048777B">
        <w:trPr>
          <w:trHeight w:hRule="exact" w:val="667"/>
        </w:trPr>
        <w:tc>
          <w:tcPr>
            <w:tcW w:w="6796" w:type="dxa"/>
            <w:gridSpan w:val="2"/>
            <w:tcBorders>
              <w:top w:val="single" w:sz="4" w:space="0" w:color="auto"/>
            </w:tcBorders>
            <w:shd w:val="clear" w:color="auto" w:fill="DBE5F1"/>
            <w:vAlign w:val="center"/>
          </w:tcPr>
          <w:p w:rsidR="009A3ABC" w:rsidRPr="009E1B4A" w:rsidRDefault="009A3ABC" w:rsidP="00BF1BE3">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 xml:space="preserve">Direttore </w:t>
            </w:r>
            <w:r w:rsidR="00BF1BE3">
              <w:rPr>
                <w:rFonts w:ascii="Arial" w:eastAsia="Times New Roman" w:hAnsi="Arial" w:cs="Arial"/>
                <w:color w:val="0834B0"/>
                <w:sz w:val="20"/>
                <w:szCs w:val="20"/>
                <w:lang w:eastAsia="it-IT"/>
              </w:rPr>
              <w:t>dell’esecuzione</w:t>
            </w:r>
            <w:r w:rsidRPr="009E1B4A">
              <w:rPr>
                <w:rFonts w:ascii="Arial" w:eastAsia="Times New Roman" w:hAnsi="Arial" w:cs="Arial"/>
                <w:color w:val="0834B0"/>
                <w:sz w:val="20"/>
                <w:szCs w:val="20"/>
                <w:lang w:eastAsia="it-IT"/>
              </w:rPr>
              <w:t xml:space="preserve"> </w:t>
            </w:r>
            <w:r w:rsidRPr="009E1B4A">
              <w:rPr>
                <w:rFonts w:ascii="Arial" w:eastAsia="Times New Roman" w:hAnsi="Arial" w:cs="Arial"/>
                <w:b/>
                <w:color w:val="0834B0"/>
                <w:sz w:val="14"/>
                <w:szCs w:val="14"/>
                <w:lang w:eastAsia="it-IT"/>
              </w:rPr>
              <w:t>(se non coincide con il RUP)</w:t>
            </w:r>
          </w:p>
        </w:tc>
        <w:tc>
          <w:tcPr>
            <w:tcW w:w="7322" w:type="dxa"/>
            <w:tcBorders>
              <w:top w:val="single" w:sz="4" w:space="0" w:color="auto"/>
            </w:tcBorders>
            <w:shd w:val="clear" w:color="000000" w:fill="FFFFFF"/>
            <w:vAlign w:val="center"/>
          </w:tcPr>
          <w:p w:rsidR="009A3ABC" w:rsidRPr="00697D38" w:rsidRDefault="009A3ABC" w:rsidP="00FA7381">
            <w:pPr>
              <w:spacing w:after="0"/>
              <w:jc w:val="both"/>
              <w:rPr>
                <w:rFonts w:ascii="Calibri" w:eastAsia="Times New Roman" w:hAnsi="Calibri" w:cs="Calibri"/>
                <w:sz w:val="16"/>
                <w:szCs w:val="16"/>
                <w:lang w:eastAsia="it-IT"/>
              </w:rPr>
            </w:pPr>
          </w:p>
        </w:tc>
      </w:tr>
      <w:tr w:rsidR="009A3ABC" w:rsidRPr="00697D38" w:rsidTr="00DC588F">
        <w:trPr>
          <w:trHeight w:hRule="exact" w:val="358"/>
        </w:trPr>
        <w:tc>
          <w:tcPr>
            <w:tcW w:w="6796" w:type="dxa"/>
            <w:gridSpan w:val="2"/>
            <w:shd w:val="clear" w:color="auto" w:fill="DBE5F1"/>
          </w:tcPr>
          <w:p w:rsidR="009A3ABC" w:rsidRPr="009E1B4A" w:rsidRDefault="009A3ABC" w:rsidP="00DF24E8">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 xml:space="preserve">CIG </w:t>
            </w:r>
          </w:p>
        </w:tc>
        <w:tc>
          <w:tcPr>
            <w:tcW w:w="7322"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DC588F">
        <w:trPr>
          <w:trHeight w:hRule="exact" w:val="358"/>
        </w:trPr>
        <w:tc>
          <w:tcPr>
            <w:tcW w:w="6796"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CUP</w:t>
            </w:r>
          </w:p>
        </w:tc>
        <w:tc>
          <w:tcPr>
            <w:tcW w:w="7322"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DC588F">
        <w:trPr>
          <w:trHeight w:hRule="exact" w:val="358"/>
        </w:trPr>
        <w:tc>
          <w:tcPr>
            <w:tcW w:w="6796"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Soggetto attuatore/affidatario</w:t>
            </w:r>
          </w:p>
        </w:tc>
        <w:tc>
          <w:tcPr>
            <w:tcW w:w="7322"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DC588F">
        <w:trPr>
          <w:trHeight w:hRule="exact" w:val="358"/>
        </w:trPr>
        <w:tc>
          <w:tcPr>
            <w:tcW w:w="6796" w:type="dxa"/>
            <w:gridSpan w:val="2"/>
            <w:shd w:val="clear" w:color="auto" w:fill="DBE5F1"/>
          </w:tcPr>
          <w:p w:rsidR="009A3ABC" w:rsidRDefault="009A3ABC" w:rsidP="00187480">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Estremi del contratto/convenzione</w:t>
            </w:r>
          </w:p>
          <w:p w:rsidR="000B1166" w:rsidRPr="009E1B4A" w:rsidRDefault="000B1166" w:rsidP="00187480">
            <w:pPr>
              <w:spacing w:after="0"/>
              <w:rPr>
                <w:rFonts w:ascii="Arial" w:eastAsia="Times New Roman" w:hAnsi="Arial" w:cs="Arial"/>
                <w:color w:val="0834B0"/>
                <w:sz w:val="20"/>
                <w:szCs w:val="20"/>
                <w:lang w:eastAsia="it-IT"/>
              </w:rPr>
            </w:pPr>
          </w:p>
        </w:tc>
        <w:tc>
          <w:tcPr>
            <w:tcW w:w="7322"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DC588F">
        <w:trPr>
          <w:trHeight w:hRule="exact" w:val="358"/>
        </w:trPr>
        <w:tc>
          <w:tcPr>
            <w:tcW w:w="6796"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Data di sottoscrizione</w:t>
            </w:r>
          </w:p>
        </w:tc>
        <w:tc>
          <w:tcPr>
            <w:tcW w:w="7322"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DC588F">
        <w:trPr>
          <w:trHeight w:hRule="exact" w:val="754"/>
        </w:trPr>
        <w:tc>
          <w:tcPr>
            <w:tcW w:w="6796" w:type="dxa"/>
            <w:gridSpan w:val="2"/>
            <w:shd w:val="clear" w:color="auto" w:fill="DBE5F1"/>
          </w:tcPr>
          <w:p w:rsidR="006115A0" w:rsidRDefault="009A3ABC" w:rsidP="00BB5EA8">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 xml:space="preserve">Importo </w:t>
            </w:r>
            <w:r w:rsidR="00BB5EA8">
              <w:rPr>
                <w:rFonts w:ascii="Arial" w:eastAsia="Times New Roman" w:hAnsi="Arial" w:cs="Arial"/>
                <w:color w:val="0834B0"/>
                <w:sz w:val="20"/>
                <w:szCs w:val="20"/>
                <w:lang w:eastAsia="it-IT"/>
              </w:rPr>
              <w:t xml:space="preserve">a base di gara </w:t>
            </w:r>
            <w:r w:rsidRPr="009E1B4A">
              <w:rPr>
                <w:rFonts w:ascii="Arial" w:eastAsia="Times New Roman" w:hAnsi="Arial" w:cs="Arial"/>
                <w:color w:val="0834B0"/>
                <w:sz w:val="20"/>
                <w:szCs w:val="20"/>
                <w:lang w:eastAsia="it-IT"/>
              </w:rPr>
              <w:t>(senza IVA)</w:t>
            </w:r>
          </w:p>
          <w:p w:rsidR="00BB5EA8" w:rsidRPr="006115A0" w:rsidRDefault="00BB5EA8" w:rsidP="00BB5EA8">
            <w:pPr>
              <w:spacing w:after="0"/>
              <w:rPr>
                <w:rFonts w:ascii="Arial" w:eastAsia="Times New Roman" w:hAnsi="Arial" w:cs="Arial"/>
                <w:b/>
                <w:color w:val="0834B0"/>
                <w:sz w:val="20"/>
                <w:szCs w:val="20"/>
                <w:lang w:eastAsia="it-IT"/>
              </w:rPr>
            </w:pPr>
            <w:r w:rsidRPr="00BB5EA8">
              <w:rPr>
                <w:rFonts w:ascii="Arial" w:eastAsia="Times New Roman" w:hAnsi="Arial" w:cs="Arial"/>
                <w:color w:val="0834B0"/>
                <w:sz w:val="16"/>
                <w:szCs w:val="16"/>
                <w:lang w:eastAsia="it-IT"/>
              </w:rPr>
              <w:t xml:space="preserve"> </w:t>
            </w:r>
            <w:r w:rsidRPr="006115A0">
              <w:rPr>
                <w:rFonts w:ascii="Arial" w:eastAsia="Times New Roman" w:hAnsi="Arial" w:cs="Arial"/>
                <w:b/>
                <w:color w:val="0834B0"/>
                <w:sz w:val="16"/>
                <w:szCs w:val="16"/>
                <w:lang w:eastAsia="it-IT"/>
              </w:rPr>
              <w:t>Comprensivo di qualsiasi forma di rinnovo del contratto a base di gara (senza IVA)</w:t>
            </w:r>
          </w:p>
          <w:p w:rsidR="00BB5EA8" w:rsidRDefault="00BB5EA8" w:rsidP="00BB5EA8">
            <w:pPr>
              <w:spacing w:after="0"/>
              <w:rPr>
                <w:rFonts w:ascii="Arial" w:eastAsia="Times New Roman" w:hAnsi="Arial" w:cs="Arial"/>
                <w:color w:val="0834B0"/>
                <w:sz w:val="20"/>
                <w:szCs w:val="20"/>
                <w:lang w:eastAsia="it-IT"/>
              </w:rPr>
            </w:pPr>
          </w:p>
          <w:p w:rsidR="00BB5EA8" w:rsidRPr="009E1B4A" w:rsidRDefault="00BB5EA8" w:rsidP="00BB5EA8">
            <w:pPr>
              <w:spacing w:after="0"/>
              <w:rPr>
                <w:rFonts w:ascii="Arial" w:eastAsia="Times New Roman" w:hAnsi="Arial" w:cs="Arial"/>
                <w:color w:val="0834B0"/>
                <w:sz w:val="20"/>
                <w:szCs w:val="20"/>
                <w:lang w:eastAsia="it-IT"/>
              </w:rPr>
            </w:pPr>
          </w:p>
        </w:tc>
        <w:tc>
          <w:tcPr>
            <w:tcW w:w="7322" w:type="dxa"/>
            <w:shd w:val="clear" w:color="auto" w:fill="auto"/>
            <w:vAlign w:val="center"/>
          </w:tcPr>
          <w:p w:rsidR="009A3ABC" w:rsidRPr="009E1B4A" w:rsidRDefault="009A3ABC" w:rsidP="00FA7381">
            <w:pPr>
              <w:spacing w:after="6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 xml:space="preserve">€ </w:t>
            </w:r>
          </w:p>
        </w:tc>
      </w:tr>
      <w:tr w:rsidR="009A3ABC" w:rsidRPr="00697D38" w:rsidTr="00DC588F">
        <w:trPr>
          <w:trHeight w:hRule="exact" w:val="423"/>
        </w:trPr>
        <w:tc>
          <w:tcPr>
            <w:tcW w:w="6796"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Prezzo di aggiudicazione (senza IVA)</w:t>
            </w:r>
          </w:p>
        </w:tc>
        <w:tc>
          <w:tcPr>
            <w:tcW w:w="7322" w:type="dxa"/>
            <w:shd w:val="clear" w:color="auto" w:fill="auto"/>
            <w:vAlign w:val="center"/>
          </w:tcPr>
          <w:p w:rsidR="009A3ABC" w:rsidRPr="009E1B4A" w:rsidRDefault="009A3ABC" w:rsidP="00FA7381">
            <w:pPr>
              <w:spacing w:after="6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w:t>
            </w:r>
          </w:p>
        </w:tc>
      </w:tr>
      <w:tr w:rsidR="009F37A3" w:rsidRPr="00697D38" w:rsidTr="00DC588F">
        <w:trPr>
          <w:trHeight w:hRule="exact" w:val="423"/>
        </w:trPr>
        <w:tc>
          <w:tcPr>
            <w:tcW w:w="6796" w:type="dxa"/>
            <w:gridSpan w:val="2"/>
            <w:shd w:val="clear" w:color="auto" w:fill="DBE5F1"/>
          </w:tcPr>
          <w:p w:rsidR="009F37A3" w:rsidRPr="009E1B4A" w:rsidRDefault="009F37A3"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Stato di attuazione dell’affidamento</w:t>
            </w:r>
          </w:p>
        </w:tc>
        <w:tc>
          <w:tcPr>
            <w:tcW w:w="7322" w:type="dxa"/>
            <w:shd w:val="clear" w:color="auto" w:fill="auto"/>
            <w:vAlign w:val="center"/>
          </w:tcPr>
          <w:p w:rsidR="009F37A3" w:rsidRPr="009E1B4A" w:rsidRDefault="00DF24E8" w:rsidP="009F37A3">
            <w:pPr>
              <w:spacing w:after="6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a</w:t>
            </w:r>
            <w:r w:rsidR="009F37A3">
              <w:rPr>
                <w:rFonts w:ascii="Arial" w:eastAsia="Times New Roman" w:hAnsi="Arial" w:cs="Arial"/>
                <w:color w:val="0834B0"/>
                <w:sz w:val="20"/>
                <w:szCs w:val="20"/>
                <w:lang w:eastAsia="it-IT"/>
              </w:rPr>
              <w:t xml:space="preserve">vvio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009F37A3"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r w:rsidR="009F37A3">
              <w:rPr>
                <w:rFonts w:ascii="Arial" w:eastAsia="Times New Roman" w:hAnsi="Arial" w:cs="Arial"/>
                <w:color w:val="0834B0"/>
                <w:sz w:val="20"/>
                <w:szCs w:val="20"/>
                <w:lang w:eastAsia="it-IT"/>
              </w:rPr>
              <w:t xml:space="preserve"> in corso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009F37A3"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r w:rsidR="009F37A3">
              <w:rPr>
                <w:rFonts w:ascii="Arial" w:hAnsi="Arial" w:cs="Arial"/>
                <w:color w:val="0834B0"/>
                <w:sz w:val="20"/>
                <w:szCs w:val="20"/>
              </w:rPr>
              <w:t xml:space="preserve"> </w:t>
            </w:r>
            <w:r w:rsidR="009F37A3">
              <w:rPr>
                <w:rFonts w:ascii="Arial" w:eastAsia="Times New Roman" w:hAnsi="Arial" w:cs="Arial"/>
                <w:color w:val="0834B0"/>
                <w:sz w:val="20"/>
                <w:szCs w:val="20"/>
                <w:lang w:eastAsia="it-IT"/>
              </w:rPr>
              <w:t xml:space="preserve"> concluso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009F37A3"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p>
        </w:tc>
      </w:tr>
      <w:tr w:rsidR="009A3ABC" w:rsidRPr="00697D38" w:rsidTr="00DC588F">
        <w:trPr>
          <w:trHeight w:val="555"/>
        </w:trPr>
        <w:tc>
          <w:tcPr>
            <w:tcW w:w="6796" w:type="dxa"/>
            <w:gridSpan w:val="2"/>
            <w:shd w:val="clear" w:color="auto" w:fill="DBE5F1"/>
            <w:vAlign w:val="center"/>
          </w:tcPr>
          <w:p w:rsidR="00DF24E8"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Luogo di archiviazione della documentazione relativa ala procedura di gara</w:t>
            </w:r>
          </w:p>
        </w:tc>
        <w:tc>
          <w:tcPr>
            <w:tcW w:w="7322"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187480" w:rsidRPr="00697D38" w:rsidTr="00DC588F">
        <w:trPr>
          <w:trHeight w:val="555"/>
        </w:trPr>
        <w:tc>
          <w:tcPr>
            <w:tcW w:w="6796" w:type="dxa"/>
            <w:gridSpan w:val="2"/>
            <w:tcBorders>
              <w:bottom w:val="single" w:sz="4" w:space="0" w:color="auto"/>
            </w:tcBorders>
            <w:shd w:val="clear" w:color="auto" w:fill="DBE5F1"/>
            <w:vAlign w:val="center"/>
          </w:tcPr>
          <w:p w:rsidR="000B1166" w:rsidRPr="009E1B4A" w:rsidRDefault="00187480"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Luogo di archiviazione della documentazione relativa all’esecuzione del contratto/convenzione</w:t>
            </w:r>
          </w:p>
        </w:tc>
        <w:tc>
          <w:tcPr>
            <w:tcW w:w="7322" w:type="dxa"/>
            <w:tcBorders>
              <w:bottom w:val="single" w:sz="4" w:space="0" w:color="auto"/>
            </w:tcBorders>
            <w:shd w:val="clear" w:color="auto" w:fill="auto"/>
            <w:vAlign w:val="center"/>
          </w:tcPr>
          <w:p w:rsidR="00187480" w:rsidRPr="00697D38" w:rsidRDefault="00187480" w:rsidP="00FA7381">
            <w:pPr>
              <w:spacing w:after="0"/>
              <w:rPr>
                <w:rFonts w:ascii="Arial" w:eastAsia="Times New Roman" w:hAnsi="Arial" w:cs="Arial"/>
                <w:sz w:val="20"/>
                <w:szCs w:val="20"/>
                <w:lang w:eastAsia="it-IT"/>
              </w:rPr>
            </w:pPr>
          </w:p>
        </w:tc>
      </w:tr>
      <w:tr w:rsidR="00187480" w:rsidRPr="00697D38" w:rsidTr="00DC588F">
        <w:trPr>
          <w:trHeight w:val="422"/>
        </w:trPr>
        <w:tc>
          <w:tcPr>
            <w:tcW w:w="14118" w:type="dxa"/>
            <w:gridSpan w:val="3"/>
            <w:shd w:val="clear" w:color="auto" w:fill="B8CCE4" w:themeFill="accent1" w:themeFillTint="66"/>
            <w:vAlign w:val="center"/>
          </w:tcPr>
          <w:p w:rsidR="00187480" w:rsidRPr="00697D38" w:rsidRDefault="00187480" w:rsidP="00187480">
            <w:pPr>
              <w:spacing w:after="0"/>
              <w:jc w:val="center"/>
              <w:rPr>
                <w:rFonts w:ascii="Arial" w:eastAsia="Times New Roman" w:hAnsi="Arial" w:cs="Arial"/>
                <w:sz w:val="20"/>
                <w:szCs w:val="20"/>
                <w:lang w:eastAsia="it-IT"/>
              </w:rPr>
            </w:pPr>
            <w:r w:rsidRPr="009E1B4A">
              <w:rPr>
                <w:rFonts w:ascii="Arial" w:hAnsi="Arial" w:cs="Arial"/>
                <w:b/>
                <w:color w:val="0834B0"/>
                <w:sz w:val="20"/>
                <w:szCs w:val="20"/>
              </w:rPr>
              <w:t xml:space="preserve">ANAGRAFICA </w:t>
            </w:r>
            <w:r w:rsidRPr="00486004">
              <w:rPr>
                <w:rFonts w:ascii="Arial" w:hAnsi="Arial" w:cs="Arial"/>
                <w:b/>
                <w:color w:val="0834B0"/>
                <w:sz w:val="20"/>
                <w:szCs w:val="20"/>
              </w:rPr>
              <w:t>SPESA</w:t>
            </w:r>
          </w:p>
        </w:tc>
      </w:tr>
      <w:tr w:rsidR="009A3ABC" w:rsidRPr="00697D38" w:rsidTr="00DC588F">
        <w:trPr>
          <w:trHeight w:val="563"/>
        </w:trPr>
        <w:tc>
          <w:tcPr>
            <w:tcW w:w="6733" w:type="dxa"/>
            <w:shd w:val="clear" w:color="auto" w:fill="DBE5F1"/>
            <w:vAlign w:val="center"/>
          </w:tcPr>
          <w:p w:rsidR="009A3ABC" w:rsidRPr="009E1B4A" w:rsidRDefault="00187480"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Totale spese precedentemente controllata</w:t>
            </w:r>
          </w:p>
        </w:tc>
        <w:tc>
          <w:tcPr>
            <w:tcW w:w="7385" w:type="dxa"/>
            <w:gridSpan w:val="2"/>
            <w:shd w:val="clear" w:color="auto" w:fill="auto"/>
            <w:vAlign w:val="center"/>
          </w:tcPr>
          <w:p w:rsidR="009A3ABC" w:rsidRPr="00697D38" w:rsidRDefault="00C91221" w:rsidP="00FA7381">
            <w:pPr>
              <w:spacing w:after="0"/>
              <w:rPr>
                <w:rFonts w:ascii="Arial" w:eastAsia="Times New Roman" w:hAnsi="Arial" w:cs="Arial"/>
                <w:sz w:val="20"/>
                <w:szCs w:val="20"/>
                <w:lang w:eastAsia="it-IT"/>
              </w:rPr>
            </w:pPr>
            <w:r w:rsidRPr="009E1B4A">
              <w:rPr>
                <w:rFonts w:ascii="Arial" w:eastAsia="Times New Roman" w:hAnsi="Arial" w:cs="Arial"/>
                <w:color w:val="0834B0"/>
                <w:sz w:val="20"/>
                <w:szCs w:val="20"/>
                <w:lang w:eastAsia="it-IT"/>
              </w:rPr>
              <w:t>€</w:t>
            </w:r>
          </w:p>
        </w:tc>
      </w:tr>
      <w:tr w:rsidR="00187480" w:rsidRPr="00697D38" w:rsidTr="00DC588F">
        <w:trPr>
          <w:trHeight w:val="563"/>
        </w:trPr>
        <w:tc>
          <w:tcPr>
            <w:tcW w:w="6733" w:type="dxa"/>
            <w:shd w:val="clear" w:color="auto" w:fill="DBE5F1"/>
            <w:vAlign w:val="center"/>
          </w:tcPr>
          <w:p w:rsidR="00187480" w:rsidRDefault="00187480"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lastRenderedPageBreak/>
              <w:t>Spesa oggetto del presente controllo</w:t>
            </w:r>
          </w:p>
        </w:tc>
        <w:tc>
          <w:tcPr>
            <w:tcW w:w="7385" w:type="dxa"/>
            <w:gridSpan w:val="2"/>
            <w:shd w:val="clear" w:color="auto" w:fill="auto"/>
            <w:vAlign w:val="center"/>
          </w:tcPr>
          <w:p w:rsidR="00187480" w:rsidRPr="00187480" w:rsidRDefault="00C91221"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w:t>
            </w:r>
          </w:p>
        </w:tc>
      </w:tr>
      <w:tr w:rsidR="00187480" w:rsidRPr="00697D38" w:rsidTr="00DC588F">
        <w:trPr>
          <w:trHeight w:val="563"/>
        </w:trPr>
        <w:tc>
          <w:tcPr>
            <w:tcW w:w="6733" w:type="dxa"/>
            <w:shd w:val="clear" w:color="auto" w:fill="DBE5F1"/>
            <w:vAlign w:val="center"/>
          </w:tcPr>
          <w:p w:rsidR="00187480" w:rsidRDefault="00187480"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Causale pagamento</w:t>
            </w:r>
          </w:p>
        </w:tc>
        <w:tc>
          <w:tcPr>
            <w:tcW w:w="7385" w:type="dxa"/>
            <w:gridSpan w:val="2"/>
            <w:shd w:val="clear" w:color="auto" w:fill="auto"/>
            <w:vAlign w:val="center"/>
          </w:tcPr>
          <w:p w:rsidR="00187480" w:rsidRPr="00187480" w:rsidRDefault="00DF24E8" w:rsidP="00187480">
            <w:pPr>
              <w:spacing w:after="0"/>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acconto</w:t>
            </w:r>
            <w:r w:rsidR="00187480" w:rsidRPr="00187480">
              <w:rPr>
                <w:rFonts w:ascii="Arial" w:eastAsia="Times New Roman" w:hAnsi="Arial" w:cs="Arial"/>
                <w:color w:val="0834B0"/>
                <w:sz w:val="18"/>
                <w:szCs w:val="18"/>
                <w:lang w:eastAsia="it-IT"/>
              </w:rPr>
              <w:t xml:space="preserve"> </w:t>
            </w:r>
            <w:r w:rsidR="003F2CE9" w:rsidRPr="00187480">
              <w:rPr>
                <w:rFonts w:ascii="Arial" w:hAnsi="Arial" w:cs="Arial"/>
                <w:color w:val="0834B0"/>
                <w:sz w:val="18"/>
                <w:szCs w:val="18"/>
              </w:rPr>
              <w:fldChar w:fldCharType="begin">
                <w:ffData>
                  <w:name w:val="Check1"/>
                  <w:enabled/>
                  <w:calcOnExit w:val="0"/>
                  <w:checkBox>
                    <w:sizeAuto/>
                    <w:default w:val="0"/>
                  </w:checkBox>
                </w:ffData>
              </w:fldChar>
            </w:r>
            <w:r w:rsidR="00187480" w:rsidRPr="00187480">
              <w:rPr>
                <w:rFonts w:ascii="Arial" w:hAnsi="Arial" w:cs="Arial"/>
                <w:color w:val="0834B0"/>
                <w:sz w:val="18"/>
                <w:szCs w:val="18"/>
              </w:rPr>
              <w:instrText xml:space="preserve"> FORMCHECKBOX </w:instrText>
            </w:r>
            <w:r w:rsidR="003F2CE9">
              <w:rPr>
                <w:rFonts w:ascii="Arial" w:hAnsi="Arial" w:cs="Arial"/>
                <w:color w:val="0834B0"/>
                <w:sz w:val="18"/>
                <w:szCs w:val="18"/>
              </w:rPr>
            </w:r>
            <w:r w:rsidR="003F2CE9">
              <w:rPr>
                <w:rFonts w:ascii="Arial" w:hAnsi="Arial" w:cs="Arial"/>
                <w:color w:val="0834B0"/>
                <w:sz w:val="18"/>
                <w:szCs w:val="18"/>
              </w:rPr>
              <w:fldChar w:fldCharType="separate"/>
            </w:r>
            <w:r w:rsidR="003F2CE9" w:rsidRPr="00187480">
              <w:rPr>
                <w:rFonts w:ascii="Arial" w:hAnsi="Arial" w:cs="Arial"/>
                <w:color w:val="0834B0"/>
                <w:sz w:val="18"/>
                <w:szCs w:val="18"/>
              </w:rPr>
              <w:fldChar w:fldCharType="end"/>
            </w:r>
            <w:r w:rsidR="00187480" w:rsidRPr="00187480">
              <w:rPr>
                <w:rFonts w:ascii="Arial" w:eastAsia="Times New Roman" w:hAnsi="Arial" w:cs="Arial"/>
                <w:color w:val="0834B0"/>
                <w:sz w:val="18"/>
                <w:szCs w:val="18"/>
                <w:lang w:eastAsia="it-IT"/>
              </w:rPr>
              <w:t xml:space="preserve"> pagamento intermedio </w:t>
            </w:r>
            <w:r w:rsidR="003F2CE9" w:rsidRPr="00187480">
              <w:rPr>
                <w:rFonts w:ascii="Arial" w:hAnsi="Arial" w:cs="Arial"/>
                <w:color w:val="0834B0"/>
                <w:sz w:val="18"/>
                <w:szCs w:val="18"/>
              </w:rPr>
              <w:fldChar w:fldCharType="begin">
                <w:ffData>
                  <w:name w:val="Check1"/>
                  <w:enabled/>
                  <w:calcOnExit w:val="0"/>
                  <w:checkBox>
                    <w:sizeAuto/>
                    <w:default w:val="0"/>
                  </w:checkBox>
                </w:ffData>
              </w:fldChar>
            </w:r>
            <w:r w:rsidR="00187480" w:rsidRPr="00187480">
              <w:rPr>
                <w:rFonts w:ascii="Arial" w:hAnsi="Arial" w:cs="Arial"/>
                <w:color w:val="0834B0"/>
                <w:sz w:val="18"/>
                <w:szCs w:val="18"/>
              </w:rPr>
              <w:instrText xml:space="preserve"> FORMCHECKBOX </w:instrText>
            </w:r>
            <w:r w:rsidR="003F2CE9">
              <w:rPr>
                <w:rFonts w:ascii="Arial" w:hAnsi="Arial" w:cs="Arial"/>
                <w:color w:val="0834B0"/>
                <w:sz w:val="18"/>
                <w:szCs w:val="18"/>
              </w:rPr>
            </w:r>
            <w:r w:rsidR="003F2CE9">
              <w:rPr>
                <w:rFonts w:ascii="Arial" w:hAnsi="Arial" w:cs="Arial"/>
                <w:color w:val="0834B0"/>
                <w:sz w:val="18"/>
                <w:szCs w:val="18"/>
              </w:rPr>
              <w:fldChar w:fldCharType="separate"/>
            </w:r>
            <w:r w:rsidR="003F2CE9" w:rsidRPr="00187480">
              <w:rPr>
                <w:rFonts w:ascii="Arial" w:hAnsi="Arial" w:cs="Arial"/>
                <w:color w:val="0834B0"/>
                <w:sz w:val="18"/>
                <w:szCs w:val="18"/>
              </w:rPr>
              <w:fldChar w:fldCharType="end"/>
            </w:r>
            <w:r w:rsidR="00187480" w:rsidRPr="00187480">
              <w:rPr>
                <w:rFonts w:ascii="Arial" w:hAnsi="Arial" w:cs="Arial"/>
                <w:color w:val="0834B0"/>
                <w:sz w:val="18"/>
                <w:szCs w:val="18"/>
              </w:rPr>
              <w:t xml:space="preserve"> </w:t>
            </w:r>
            <w:r w:rsidR="00187480" w:rsidRPr="00187480">
              <w:rPr>
                <w:rFonts w:ascii="Arial" w:eastAsia="Times New Roman" w:hAnsi="Arial" w:cs="Arial"/>
                <w:color w:val="0834B0"/>
                <w:sz w:val="18"/>
                <w:szCs w:val="18"/>
                <w:lang w:eastAsia="it-IT"/>
              </w:rPr>
              <w:t xml:space="preserve">saldo </w:t>
            </w:r>
            <w:r w:rsidR="003F2CE9" w:rsidRPr="00187480">
              <w:rPr>
                <w:rFonts w:ascii="Arial" w:hAnsi="Arial" w:cs="Arial"/>
                <w:color w:val="0834B0"/>
                <w:sz w:val="18"/>
                <w:szCs w:val="18"/>
              </w:rPr>
              <w:fldChar w:fldCharType="begin">
                <w:ffData>
                  <w:name w:val="Check1"/>
                  <w:enabled/>
                  <w:calcOnExit w:val="0"/>
                  <w:checkBox>
                    <w:sizeAuto/>
                    <w:default w:val="0"/>
                  </w:checkBox>
                </w:ffData>
              </w:fldChar>
            </w:r>
            <w:r w:rsidR="00187480" w:rsidRPr="00187480">
              <w:rPr>
                <w:rFonts w:ascii="Arial" w:hAnsi="Arial" w:cs="Arial"/>
                <w:color w:val="0834B0"/>
                <w:sz w:val="18"/>
                <w:szCs w:val="18"/>
              </w:rPr>
              <w:instrText xml:space="preserve"> FORMCHECKBOX </w:instrText>
            </w:r>
            <w:r w:rsidR="003F2CE9">
              <w:rPr>
                <w:rFonts w:ascii="Arial" w:hAnsi="Arial" w:cs="Arial"/>
                <w:color w:val="0834B0"/>
                <w:sz w:val="18"/>
                <w:szCs w:val="18"/>
              </w:rPr>
            </w:r>
            <w:r w:rsidR="003F2CE9">
              <w:rPr>
                <w:rFonts w:ascii="Arial" w:hAnsi="Arial" w:cs="Arial"/>
                <w:color w:val="0834B0"/>
                <w:sz w:val="18"/>
                <w:szCs w:val="18"/>
              </w:rPr>
              <w:fldChar w:fldCharType="separate"/>
            </w:r>
            <w:r w:rsidR="003F2CE9" w:rsidRPr="00187480">
              <w:rPr>
                <w:rFonts w:ascii="Arial" w:hAnsi="Arial" w:cs="Arial"/>
                <w:color w:val="0834B0"/>
                <w:sz w:val="18"/>
                <w:szCs w:val="18"/>
              </w:rPr>
              <w:fldChar w:fldCharType="end"/>
            </w:r>
            <w:r w:rsidR="00187480" w:rsidRPr="00187480">
              <w:rPr>
                <w:rFonts w:ascii="Arial" w:eastAsia="Times New Roman" w:hAnsi="Arial" w:cs="Arial"/>
                <w:color w:val="0834B0"/>
                <w:sz w:val="18"/>
                <w:szCs w:val="18"/>
                <w:lang w:eastAsia="it-IT"/>
              </w:rPr>
              <w:t xml:space="preserve"> </w:t>
            </w:r>
            <w:r w:rsidR="00187480">
              <w:rPr>
                <w:rFonts w:ascii="Arial" w:eastAsia="Times New Roman" w:hAnsi="Arial" w:cs="Arial"/>
                <w:color w:val="0834B0"/>
                <w:sz w:val="18"/>
                <w:szCs w:val="18"/>
                <w:lang w:eastAsia="it-IT"/>
              </w:rPr>
              <w:t>altro</w:t>
            </w:r>
            <w:r w:rsidR="00187480" w:rsidRPr="00187480">
              <w:rPr>
                <w:rFonts w:ascii="Arial" w:eastAsia="Times New Roman" w:hAnsi="Arial" w:cs="Arial"/>
                <w:color w:val="0834B0"/>
                <w:sz w:val="18"/>
                <w:szCs w:val="18"/>
                <w:lang w:eastAsia="it-IT"/>
              </w:rPr>
              <w:t xml:space="preserve"> </w:t>
            </w:r>
            <w:r w:rsidR="003F2CE9" w:rsidRPr="00187480">
              <w:rPr>
                <w:rFonts w:ascii="Arial" w:hAnsi="Arial" w:cs="Arial"/>
                <w:color w:val="0834B0"/>
                <w:sz w:val="18"/>
                <w:szCs w:val="18"/>
              </w:rPr>
              <w:fldChar w:fldCharType="begin">
                <w:ffData>
                  <w:name w:val="Check1"/>
                  <w:enabled/>
                  <w:calcOnExit w:val="0"/>
                  <w:checkBox>
                    <w:sizeAuto/>
                    <w:default w:val="0"/>
                  </w:checkBox>
                </w:ffData>
              </w:fldChar>
            </w:r>
            <w:r w:rsidR="00187480" w:rsidRPr="00187480">
              <w:rPr>
                <w:rFonts w:ascii="Arial" w:hAnsi="Arial" w:cs="Arial"/>
                <w:color w:val="0834B0"/>
                <w:sz w:val="18"/>
                <w:szCs w:val="18"/>
              </w:rPr>
              <w:instrText xml:space="preserve"> FORMCHECKBOX </w:instrText>
            </w:r>
            <w:r w:rsidR="003F2CE9">
              <w:rPr>
                <w:rFonts w:ascii="Arial" w:hAnsi="Arial" w:cs="Arial"/>
                <w:color w:val="0834B0"/>
                <w:sz w:val="18"/>
                <w:szCs w:val="18"/>
              </w:rPr>
            </w:r>
            <w:r w:rsidR="003F2CE9">
              <w:rPr>
                <w:rFonts w:ascii="Arial" w:hAnsi="Arial" w:cs="Arial"/>
                <w:color w:val="0834B0"/>
                <w:sz w:val="18"/>
                <w:szCs w:val="18"/>
              </w:rPr>
              <w:fldChar w:fldCharType="separate"/>
            </w:r>
            <w:r w:rsidR="003F2CE9" w:rsidRPr="00187480">
              <w:rPr>
                <w:rFonts w:ascii="Arial" w:hAnsi="Arial" w:cs="Arial"/>
                <w:color w:val="0834B0"/>
                <w:sz w:val="18"/>
                <w:szCs w:val="18"/>
              </w:rPr>
              <w:fldChar w:fldCharType="end"/>
            </w:r>
          </w:p>
        </w:tc>
      </w:tr>
    </w:tbl>
    <w:p w:rsidR="000B1166" w:rsidRDefault="000B1166" w:rsidP="009A3ABC">
      <w:pPr>
        <w:jc w:val="center"/>
        <w:rPr>
          <w:rFonts w:ascii="Arial" w:hAnsi="Arial" w:cs="Arial"/>
          <w:color w:val="1F497D" w:themeColor="text2"/>
        </w:rPr>
      </w:pPr>
    </w:p>
    <w:p w:rsidR="00736501" w:rsidRDefault="000B1166" w:rsidP="000B1166">
      <w:pPr>
        <w:spacing w:line="276" w:lineRule="auto"/>
        <w:rPr>
          <w:rFonts w:ascii="Arial" w:hAnsi="Arial" w:cs="Arial"/>
          <w:color w:val="1F497D" w:themeColor="text2"/>
        </w:rPr>
      </w:pPr>
      <w:r>
        <w:rPr>
          <w:rFonts w:ascii="Arial" w:hAnsi="Arial" w:cs="Arial"/>
          <w:color w:val="1F497D" w:themeColor="text2"/>
        </w:rPr>
        <w:br w:type="page"/>
      </w:r>
    </w:p>
    <w:tbl>
      <w:tblPr>
        <w:tblStyle w:val="Grigliatabella"/>
        <w:tblW w:w="14175" w:type="dxa"/>
        <w:tblInd w:w="108" w:type="dxa"/>
        <w:tblLook w:val="04A0"/>
      </w:tblPr>
      <w:tblGrid>
        <w:gridCol w:w="565"/>
        <w:gridCol w:w="3830"/>
        <w:gridCol w:w="551"/>
        <w:gridCol w:w="551"/>
        <w:gridCol w:w="551"/>
        <w:gridCol w:w="3611"/>
        <w:gridCol w:w="4516"/>
      </w:tblGrid>
      <w:tr w:rsidR="00E0334D" w:rsidTr="00FD35C3">
        <w:trPr>
          <w:trHeight w:val="823"/>
        </w:trPr>
        <w:tc>
          <w:tcPr>
            <w:tcW w:w="14175" w:type="dxa"/>
            <w:gridSpan w:val="7"/>
            <w:tcBorders>
              <w:bottom w:val="single" w:sz="4" w:space="0" w:color="auto"/>
            </w:tcBorders>
            <w:shd w:val="clear" w:color="auto" w:fill="B8CCE4" w:themeFill="accent1" w:themeFillTint="66"/>
          </w:tcPr>
          <w:p w:rsidR="00E0334D" w:rsidRDefault="00E0334D" w:rsidP="00B95B49">
            <w:pPr>
              <w:jc w:val="center"/>
              <w:rPr>
                <w:rFonts w:ascii="Arial" w:hAnsi="Arial" w:cs="Arial"/>
                <w:b/>
                <w:color w:val="0834B0"/>
                <w:sz w:val="20"/>
                <w:szCs w:val="20"/>
              </w:rPr>
            </w:pPr>
          </w:p>
          <w:p w:rsidR="00E0334D" w:rsidRPr="00186E0E" w:rsidRDefault="00E0334D" w:rsidP="00B95B49">
            <w:pPr>
              <w:jc w:val="center"/>
              <w:rPr>
                <w:rFonts w:ascii="Arial" w:hAnsi="Arial" w:cs="Arial"/>
                <w:b/>
                <w:color w:val="0834B0"/>
                <w:sz w:val="20"/>
                <w:szCs w:val="20"/>
              </w:rPr>
            </w:pPr>
            <w:r w:rsidRPr="00186E0E">
              <w:rPr>
                <w:rFonts w:ascii="Arial" w:hAnsi="Arial" w:cs="Arial"/>
                <w:b/>
                <w:color w:val="0834B0"/>
                <w:sz w:val="20"/>
                <w:szCs w:val="20"/>
              </w:rPr>
              <w:t xml:space="preserve">SEZIONE A: </w:t>
            </w:r>
            <w:r>
              <w:rPr>
                <w:rFonts w:ascii="Arial" w:hAnsi="Arial" w:cs="Arial"/>
                <w:b/>
                <w:color w:val="0834B0"/>
                <w:sz w:val="20"/>
                <w:szCs w:val="20"/>
              </w:rPr>
              <w:t>AFFIDAMENTO ESTERNO DI SERVIZI DI ARCHITETTURA E INGEGNERIA E ALTRI SERVIZI TECNICI</w:t>
            </w:r>
            <w:r w:rsidRPr="00186E0E">
              <w:rPr>
                <w:rFonts w:ascii="Arial" w:hAnsi="Arial" w:cs="Arial"/>
                <w:b/>
                <w:color w:val="0834B0"/>
                <w:sz w:val="20"/>
                <w:szCs w:val="20"/>
              </w:rPr>
              <w:t xml:space="preserve"> </w:t>
            </w:r>
          </w:p>
        </w:tc>
      </w:tr>
      <w:tr w:rsidR="00E0334D" w:rsidTr="00FD35C3">
        <w:trPr>
          <w:trHeight w:val="265"/>
        </w:trPr>
        <w:tc>
          <w:tcPr>
            <w:tcW w:w="14175" w:type="dxa"/>
            <w:gridSpan w:val="7"/>
            <w:shd w:val="clear" w:color="auto" w:fill="FFFFFF" w:themeFill="background1"/>
          </w:tcPr>
          <w:p w:rsidR="00E0334D" w:rsidRPr="0060747B" w:rsidRDefault="00E0334D" w:rsidP="00B95B49">
            <w:pPr>
              <w:jc w:val="center"/>
              <w:rPr>
                <w:rFonts w:ascii="Arial" w:hAnsi="Arial" w:cs="Arial"/>
                <w:color w:val="1F497D" w:themeColor="text2"/>
              </w:rPr>
            </w:pPr>
          </w:p>
        </w:tc>
      </w:tr>
      <w:tr w:rsidR="00E0334D" w:rsidTr="00FD35C3">
        <w:trPr>
          <w:trHeight w:val="700"/>
        </w:trPr>
        <w:tc>
          <w:tcPr>
            <w:tcW w:w="565" w:type="dxa"/>
            <w:shd w:val="clear" w:color="auto" w:fill="B8CCE4" w:themeFill="accent1" w:themeFillTint="66"/>
          </w:tcPr>
          <w:p w:rsidR="00E0334D" w:rsidRDefault="00E0334D" w:rsidP="00B95B49">
            <w:pPr>
              <w:jc w:val="center"/>
              <w:rPr>
                <w:rFonts w:ascii="Arial" w:hAnsi="Arial" w:cs="Arial"/>
                <w:b/>
                <w:color w:val="0834B0"/>
                <w:sz w:val="20"/>
                <w:szCs w:val="20"/>
              </w:rPr>
            </w:pPr>
          </w:p>
          <w:p w:rsidR="00E0334D" w:rsidRPr="00186E0E" w:rsidRDefault="00E0334D" w:rsidP="00B95B49">
            <w:pPr>
              <w:jc w:val="center"/>
              <w:rPr>
                <w:rFonts w:ascii="Arial" w:hAnsi="Arial" w:cs="Arial"/>
                <w:b/>
                <w:color w:val="0834B0"/>
                <w:sz w:val="20"/>
                <w:szCs w:val="20"/>
              </w:rPr>
            </w:pPr>
            <w:r w:rsidRPr="00186E0E">
              <w:rPr>
                <w:rFonts w:ascii="Arial" w:hAnsi="Arial" w:cs="Arial"/>
                <w:b/>
                <w:color w:val="0834B0"/>
                <w:sz w:val="20"/>
                <w:szCs w:val="20"/>
              </w:rPr>
              <w:t>N.</w:t>
            </w:r>
          </w:p>
        </w:tc>
        <w:tc>
          <w:tcPr>
            <w:tcW w:w="3830" w:type="dxa"/>
            <w:shd w:val="clear" w:color="auto" w:fill="B8CCE4" w:themeFill="accent1" w:themeFillTint="66"/>
          </w:tcPr>
          <w:p w:rsidR="00E0334D" w:rsidRPr="00186E0E" w:rsidRDefault="00E0334D" w:rsidP="00B95B49">
            <w:pPr>
              <w:jc w:val="center"/>
              <w:rPr>
                <w:rFonts w:ascii="Arial" w:hAnsi="Arial" w:cs="Arial"/>
                <w:b/>
                <w:color w:val="0834B0"/>
                <w:sz w:val="20"/>
                <w:szCs w:val="20"/>
              </w:rPr>
            </w:pPr>
          </w:p>
          <w:p w:rsidR="00E0334D" w:rsidRPr="00186E0E" w:rsidRDefault="00E0334D" w:rsidP="00B95B49">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3" w:type="dxa"/>
            <w:gridSpan w:val="3"/>
            <w:shd w:val="clear" w:color="auto" w:fill="B8CCE4" w:themeFill="accent1" w:themeFillTint="66"/>
          </w:tcPr>
          <w:p w:rsidR="00E0334D" w:rsidRDefault="00E0334D" w:rsidP="00B95B49">
            <w:pPr>
              <w:jc w:val="center"/>
              <w:rPr>
                <w:rFonts w:ascii="Arial" w:hAnsi="Arial" w:cs="Arial"/>
                <w:b/>
                <w:color w:val="0834B0"/>
                <w:sz w:val="20"/>
                <w:szCs w:val="20"/>
              </w:rPr>
            </w:pPr>
          </w:p>
          <w:p w:rsidR="00E0334D" w:rsidRPr="00186E0E" w:rsidRDefault="00E0334D" w:rsidP="00B95B49">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N</w:t>
            </w:r>
            <w:r w:rsidRPr="00186E0E">
              <w:rPr>
                <w:rFonts w:ascii="Arial" w:hAnsi="Arial" w:cs="Arial"/>
                <w:b/>
                <w:color w:val="0834B0"/>
                <w:sz w:val="20"/>
                <w:szCs w:val="20"/>
              </w:rPr>
              <w:t>.a.</w:t>
            </w:r>
          </w:p>
        </w:tc>
        <w:tc>
          <w:tcPr>
            <w:tcW w:w="3611" w:type="dxa"/>
            <w:shd w:val="clear" w:color="auto" w:fill="B8CCE4" w:themeFill="accent1" w:themeFillTint="66"/>
          </w:tcPr>
          <w:p w:rsidR="00E0334D" w:rsidRDefault="00E0334D" w:rsidP="00B95B49">
            <w:pPr>
              <w:jc w:val="center"/>
              <w:rPr>
                <w:rFonts w:ascii="Arial" w:hAnsi="Arial" w:cs="Arial"/>
                <w:b/>
                <w:color w:val="0834B0"/>
                <w:sz w:val="20"/>
                <w:szCs w:val="20"/>
              </w:rPr>
            </w:pPr>
          </w:p>
          <w:p w:rsidR="00E0334D" w:rsidRPr="00186E0E" w:rsidRDefault="00E0334D" w:rsidP="00B95B49">
            <w:pPr>
              <w:jc w:val="center"/>
              <w:rPr>
                <w:rFonts w:ascii="Arial" w:hAnsi="Arial" w:cs="Arial"/>
                <w:b/>
                <w:color w:val="0834B0"/>
                <w:sz w:val="20"/>
                <w:szCs w:val="20"/>
              </w:rPr>
            </w:pPr>
            <w:r>
              <w:rPr>
                <w:rFonts w:ascii="Arial" w:hAnsi="Arial" w:cs="Arial"/>
                <w:b/>
                <w:color w:val="0834B0"/>
                <w:sz w:val="20"/>
                <w:szCs w:val="20"/>
              </w:rPr>
              <w:t>Documenti controllati</w:t>
            </w:r>
          </w:p>
        </w:tc>
        <w:tc>
          <w:tcPr>
            <w:tcW w:w="4516" w:type="dxa"/>
            <w:shd w:val="clear" w:color="auto" w:fill="B8CCE4" w:themeFill="accent1" w:themeFillTint="66"/>
          </w:tcPr>
          <w:p w:rsidR="00E0334D" w:rsidRPr="00186E0E" w:rsidRDefault="00E0334D" w:rsidP="00B95B49">
            <w:pPr>
              <w:jc w:val="center"/>
              <w:rPr>
                <w:rFonts w:ascii="Arial" w:hAnsi="Arial" w:cs="Arial"/>
                <w:b/>
                <w:color w:val="0834B0"/>
                <w:sz w:val="20"/>
                <w:szCs w:val="20"/>
              </w:rPr>
            </w:pPr>
          </w:p>
          <w:p w:rsidR="00E0334D" w:rsidRPr="00186E0E" w:rsidRDefault="00E0334D" w:rsidP="00B95B49">
            <w:pPr>
              <w:jc w:val="center"/>
              <w:rPr>
                <w:rFonts w:ascii="Arial" w:hAnsi="Arial" w:cs="Arial"/>
                <w:b/>
                <w:color w:val="0834B0"/>
                <w:sz w:val="20"/>
                <w:szCs w:val="20"/>
              </w:rPr>
            </w:pPr>
            <w:r w:rsidRPr="00186E0E">
              <w:rPr>
                <w:rFonts w:ascii="Arial" w:hAnsi="Arial" w:cs="Arial"/>
                <w:b/>
                <w:color w:val="0834B0"/>
                <w:sz w:val="20"/>
                <w:szCs w:val="20"/>
              </w:rPr>
              <w:t>note</w:t>
            </w:r>
          </w:p>
        </w:tc>
      </w:tr>
      <w:tr w:rsidR="00E0334D" w:rsidTr="00FD35C3">
        <w:tc>
          <w:tcPr>
            <w:tcW w:w="14175" w:type="dxa"/>
            <w:gridSpan w:val="7"/>
            <w:tcBorders>
              <w:bottom w:val="single" w:sz="4" w:space="0" w:color="auto"/>
            </w:tcBorders>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617FF0" w:rsidRDefault="00E0334D"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A37DDE" w:rsidRDefault="00E0334D" w:rsidP="00B95B49">
            <w:pPr>
              <w:rPr>
                <w:rFonts w:ascii="Arial" w:hAnsi="Arial" w:cs="Arial"/>
                <w:sz w:val="20"/>
                <w:szCs w:val="20"/>
              </w:rPr>
            </w:pPr>
            <w:r w:rsidRPr="00DB3D99">
              <w:rPr>
                <w:rFonts w:ascii="Arial" w:eastAsia="Times New Roman" w:hAnsi="Arial" w:cs="Arial"/>
                <w:color w:val="0834B0"/>
                <w:sz w:val="20"/>
                <w:szCs w:val="20"/>
                <w:lang w:eastAsia="it-IT"/>
              </w:rPr>
              <w:t>I</w:t>
            </w:r>
            <w:r>
              <w:rPr>
                <w:rFonts w:ascii="Arial" w:eastAsia="Times New Roman" w:hAnsi="Arial" w:cs="Arial"/>
                <w:color w:val="0834B0"/>
                <w:sz w:val="20"/>
                <w:szCs w:val="20"/>
                <w:lang w:eastAsia="it-IT"/>
              </w:rPr>
              <w:t xml:space="preserve">l servizio affidato all’esterno </w:t>
            </w:r>
            <w:r w:rsidRPr="00DB3D99">
              <w:rPr>
                <w:rFonts w:ascii="Arial" w:eastAsia="Times New Roman" w:hAnsi="Arial" w:cs="Arial"/>
                <w:color w:val="0834B0"/>
                <w:sz w:val="20"/>
                <w:szCs w:val="20"/>
                <w:lang w:eastAsia="it-IT"/>
              </w:rPr>
              <w:t>dell'amministrazione aggiudicatrice è</w:t>
            </w:r>
            <w:r>
              <w:rPr>
                <w:rFonts w:ascii="Arial" w:eastAsia="Times New Roman" w:hAnsi="Arial" w:cs="Arial"/>
                <w:color w:val="0834B0"/>
                <w:sz w:val="20"/>
                <w:szCs w:val="20"/>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DB3D99" w:rsidRDefault="00E0334D" w:rsidP="00B95B49">
            <w:pPr>
              <w:ind w:left="250"/>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progettazione di fattibilità tecnica ed economica</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DB3D99" w:rsidRDefault="00E0334D" w:rsidP="00B95B49">
            <w:pPr>
              <w:ind w:left="250"/>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progettazione definitiva</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DB3D99" w:rsidRDefault="00E0334D" w:rsidP="00B95B49">
            <w:pPr>
              <w:ind w:left="250"/>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progettazione esecutiva</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direzione dei lavori</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direzione dell'esecuzione</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il coordinamento della sicurezza in fase di progettazione</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il coordinamento della sicurezza in fase di esecuzione</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il supporto tecnico/ amministrativo</w:t>
            </w:r>
            <w:r w:rsidR="00FD35C3">
              <w:rPr>
                <w:rFonts w:ascii="Arial" w:eastAsia="Times New Roman" w:hAnsi="Arial" w:cs="Arial"/>
                <w:color w:val="0834B0"/>
                <w:sz w:val="18"/>
                <w:szCs w:val="18"/>
                <w:lang w:eastAsia="it-IT"/>
              </w:rPr>
              <w:t xml:space="preserve"> all’attività del RUP</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0334D" w:rsidP="00473E57">
            <w:pPr>
              <w:pStyle w:val="Paragrafoelenco"/>
              <w:numPr>
                <w:ilvl w:val="0"/>
                <w:numId w:val="2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il collaudo</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927899" w:rsidRDefault="00E25C99" w:rsidP="00473E57">
            <w:pPr>
              <w:pStyle w:val="Paragrafoelenco"/>
              <w:numPr>
                <w:ilvl w:val="0"/>
                <w:numId w:val="2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s</w:t>
            </w:r>
            <w:r w:rsidR="00E0334D" w:rsidRPr="00927899">
              <w:rPr>
                <w:rFonts w:ascii="Arial" w:eastAsia="Times New Roman" w:hAnsi="Arial" w:cs="Arial"/>
                <w:color w:val="0834B0"/>
                <w:sz w:val="18"/>
                <w:szCs w:val="18"/>
                <w:lang w:eastAsia="it-IT"/>
              </w:rPr>
              <w:t>e non rientra nell'elenco di cui sopra, specificare la tipologia di servizio nel campo note</w:t>
            </w:r>
            <w:r w:rsidR="00FD35C3">
              <w:rPr>
                <w:rFonts w:ascii="Arial" w:eastAsia="Times New Roman" w:hAnsi="Arial" w:cs="Arial"/>
                <w:color w:val="0834B0"/>
                <w:sz w:val="18"/>
                <w:szCs w:val="18"/>
                <w:lang w:eastAsia="it-IT"/>
              </w:rPr>
              <w:t xml:space="preserve"> (es. verifica </w:t>
            </w:r>
            <w:r w:rsidR="00FD35C3">
              <w:rPr>
                <w:rFonts w:ascii="Arial" w:eastAsia="Times New Roman" w:hAnsi="Arial" w:cs="Arial"/>
                <w:color w:val="0834B0"/>
                <w:sz w:val="18"/>
                <w:szCs w:val="18"/>
                <w:lang w:eastAsia="it-IT"/>
              </w:rPr>
              <w:lastRenderedPageBreak/>
              <w:t>preventiva della progettazione)</w:t>
            </w:r>
            <w:r>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RPr="00C64B28" w:rsidTr="00FD35C3">
        <w:tc>
          <w:tcPr>
            <w:tcW w:w="565" w:type="dxa"/>
          </w:tcPr>
          <w:p w:rsidR="00E0334D" w:rsidRPr="00736501" w:rsidRDefault="00E0334D"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Default="00E0334D" w:rsidP="00B95B49">
            <w:pPr>
              <w:rPr>
                <w:rFonts w:ascii="Arial" w:eastAsia="Times New Roman" w:hAnsi="Arial" w:cs="Arial"/>
                <w:color w:val="0834B0"/>
                <w:sz w:val="20"/>
                <w:szCs w:val="20"/>
                <w:lang w:eastAsia="it-IT"/>
              </w:rPr>
            </w:pPr>
            <w:r w:rsidRPr="007852DC">
              <w:rPr>
                <w:rFonts w:ascii="Arial" w:eastAsia="Times New Roman" w:hAnsi="Arial" w:cs="Arial"/>
                <w:color w:val="0834B0"/>
                <w:sz w:val="20"/>
                <w:szCs w:val="20"/>
                <w:lang w:eastAsia="it-IT"/>
              </w:rPr>
              <w:t>Il soggetto affidatario del servizio tecnico esterno è</w:t>
            </w:r>
            <w:r>
              <w:rPr>
                <w:rFonts w:ascii="Arial" w:eastAsia="Times New Roman" w:hAnsi="Arial" w:cs="Arial"/>
                <w:color w:val="0834B0"/>
                <w:sz w:val="20"/>
                <w:szCs w:val="20"/>
                <w:lang w:eastAsia="it-IT"/>
              </w:rPr>
              <w:t xml:space="preserve">: </w:t>
            </w:r>
          </w:p>
          <w:p w:rsidR="00CC1441" w:rsidRPr="00C91221" w:rsidRDefault="00C91221" w:rsidP="00B95B49">
            <w:pPr>
              <w:rPr>
                <w:rFonts w:ascii="Arial" w:eastAsia="Times New Roman" w:hAnsi="Arial" w:cs="Arial"/>
                <w:color w:val="0834B0"/>
                <w:sz w:val="18"/>
                <w:szCs w:val="18"/>
                <w:lang w:val="en-US" w:eastAsia="it-IT"/>
              </w:rPr>
            </w:pPr>
            <w:r w:rsidRPr="00C91221">
              <w:rPr>
                <w:rFonts w:ascii="Arial" w:eastAsia="Times New Roman" w:hAnsi="Arial" w:cs="Arial"/>
                <w:color w:val="0834B0"/>
                <w:sz w:val="18"/>
                <w:szCs w:val="18"/>
                <w:lang w:val="en-US" w:eastAsia="it-IT"/>
              </w:rPr>
              <w:t xml:space="preserve">Rif: </w:t>
            </w:r>
            <w:r w:rsidR="00CC1441" w:rsidRPr="00C91221">
              <w:rPr>
                <w:rFonts w:ascii="Arial" w:eastAsia="Times New Roman" w:hAnsi="Arial" w:cs="Arial"/>
                <w:color w:val="0834B0"/>
                <w:sz w:val="18"/>
                <w:szCs w:val="18"/>
                <w:lang w:val="en-US" w:eastAsia="it-IT"/>
              </w:rPr>
              <w:t xml:space="preserve">art. 46, c. 1, </w:t>
            </w:r>
            <w:r w:rsidRPr="00C91221">
              <w:rPr>
                <w:rFonts w:ascii="Arial" w:eastAsia="Times New Roman" w:hAnsi="Arial" w:cs="Arial"/>
                <w:color w:val="0834B0"/>
                <w:sz w:val="18"/>
                <w:szCs w:val="18"/>
                <w:lang w:val="en-US" w:eastAsia="it-IT"/>
              </w:rPr>
              <w:t>D.Lgs</w:t>
            </w:r>
            <w:r>
              <w:rPr>
                <w:rFonts w:ascii="Arial" w:eastAsia="Times New Roman" w:hAnsi="Arial" w:cs="Arial"/>
                <w:color w:val="0834B0"/>
                <w:sz w:val="18"/>
                <w:szCs w:val="18"/>
                <w:lang w:val="en-US" w:eastAsia="it-IT"/>
              </w:rPr>
              <w:t>.</w:t>
            </w:r>
            <w:r w:rsidR="00CC1441" w:rsidRPr="00C91221">
              <w:rPr>
                <w:rFonts w:ascii="Arial" w:eastAsia="Times New Roman" w:hAnsi="Arial" w:cs="Arial"/>
                <w:color w:val="0834B0"/>
                <w:sz w:val="18"/>
                <w:szCs w:val="18"/>
                <w:lang w:val="en-US" w:eastAsia="it-IT"/>
              </w:rPr>
              <w:t xml:space="preserve"> 50/2016</w:t>
            </w:r>
          </w:p>
        </w:tc>
        <w:tc>
          <w:tcPr>
            <w:tcW w:w="551" w:type="dxa"/>
          </w:tcPr>
          <w:p w:rsidR="00E0334D" w:rsidRPr="00C91221" w:rsidRDefault="00E0334D" w:rsidP="00B95B49">
            <w:pPr>
              <w:jc w:val="center"/>
              <w:rPr>
                <w:rFonts w:ascii="Arial" w:hAnsi="Arial" w:cs="Arial"/>
                <w:color w:val="0834B0"/>
                <w:sz w:val="20"/>
                <w:szCs w:val="20"/>
                <w:lang w:val="en-US"/>
              </w:rPr>
            </w:pPr>
          </w:p>
        </w:tc>
        <w:tc>
          <w:tcPr>
            <w:tcW w:w="551" w:type="dxa"/>
          </w:tcPr>
          <w:p w:rsidR="00E0334D" w:rsidRPr="00C91221" w:rsidRDefault="00E0334D" w:rsidP="00B95B49">
            <w:pPr>
              <w:jc w:val="center"/>
              <w:rPr>
                <w:rFonts w:ascii="Arial" w:hAnsi="Arial" w:cs="Arial"/>
                <w:color w:val="0834B0"/>
                <w:sz w:val="20"/>
                <w:szCs w:val="20"/>
                <w:lang w:val="en-US"/>
              </w:rPr>
            </w:pPr>
          </w:p>
        </w:tc>
        <w:tc>
          <w:tcPr>
            <w:tcW w:w="551" w:type="dxa"/>
          </w:tcPr>
          <w:p w:rsidR="00E0334D" w:rsidRPr="00C91221" w:rsidRDefault="00E0334D" w:rsidP="00B95B49">
            <w:pPr>
              <w:jc w:val="center"/>
              <w:rPr>
                <w:rFonts w:ascii="Arial" w:hAnsi="Arial" w:cs="Arial"/>
                <w:color w:val="0834B0"/>
                <w:sz w:val="20"/>
                <w:szCs w:val="20"/>
                <w:lang w:val="en-US"/>
              </w:rPr>
            </w:pPr>
          </w:p>
        </w:tc>
        <w:tc>
          <w:tcPr>
            <w:tcW w:w="3611" w:type="dxa"/>
          </w:tcPr>
          <w:p w:rsidR="00E0334D" w:rsidRPr="00C91221" w:rsidRDefault="00E0334D" w:rsidP="00B95B49">
            <w:pPr>
              <w:jc w:val="center"/>
              <w:rPr>
                <w:rFonts w:ascii="Arial" w:hAnsi="Arial" w:cs="Arial"/>
                <w:color w:val="1F497D" w:themeColor="text2"/>
                <w:lang w:val="en-US"/>
              </w:rPr>
            </w:pPr>
          </w:p>
        </w:tc>
        <w:tc>
          <w:tcPr>
            <w:tcW w:w="4516" w:type="dxa"/>
          </w:tcPr>
          <w:p w:rsidR="00E0334D" w:rsidRPr="00C91221" w:rsidRDefault="00E0334D" w:rsidP="00B95B49">
            <w:pPr>
              <w:jc w:val="center"/>
              <w:rPr>
                <w:rFonts w:ascii="Arial" w:hAnsi="Arial" w:cs="Arial"/>
                <w:color w:val="1F497D" w:themeColor="text2"/>
                <w:lang w:val="en-US"/>
              </w:rPr>
            </w:pPr>
          </w:p>
        </w:tc>
      </w:tr>
      <w:tr w:rsidR="00CA72E7" w:rsidRPr="00CA72E7" w:rsidTr="00FD35C3">
        <w:tc>
          <w:tcPr>
            <w:tcW w:w="565" w:type="dxa"/>
          </w:tcPr>
          <w:p w:rsidR="00CA72E7" w:rsidRPr="008574EB" w:rsidRDefault="00CA72E7" w:rsidP="00CA72E7">
            <w:pPr>
              <w:ind w:left="250"/>
              <w:rPr>
                <w:rFonts w:ascii="Arial" w:eastAsia="Times New Roman" w:hAnsi="Arial" w:cs="Arial"/>
                <w:color w:val="0834B0"/>
                <w:sz w:val="20"/>
                <w:szCs w:val="20"/>
                <w:lang w:val="en-US" w:eastAsia="it-IT"/>
              </w:rPr>
            </w:pPr>
          </w:p>
        </w:tc>
        <w:tc>
          <w:tcPr>
            <w:tcW w:w="3830" w:type="dxa"/>
            <w:shd w:val="clear" w:color="auto" w:fill="DBE5F1" w:themeFill="accent1" w:themeFillTint="33"/>
          </w:tcPr>
          <w:p w:rsidR="00CA72E7" w:rsidRPr="007852DC" w:rsidRDefault="00CA72E7" w:rsidP="00473E57">
            <w:pPr>
              <w:pStyle w:val="Paragrafoelenco"/>
              <w:numPr>
                <w:ilvl w:val="0"/>
                <w:numId w:val="22"/>
              </w:num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prestatori di servizi di ingegneria e architettura (professionisti);</w:t>
            </w:r>
          </w:p>
        </w:tc>
        <w:tc>
          <w:tcPr>
            <w:tcW w:w="551" w:type="dxa"/>
          </w:tcPr>
          <w:p w:rsidR="00CA72E7" w:rsidRPr="00CA72E7" w:rsidRDefault="00CA72E7" w:rsidP="00B95B49">
            <w:pPr>
              <w:jc w:val="center"/>
              <w:rPr>
                <w:rFonts w:ascii="Arial" w:hAnsi="Arial" w:cs="Arial"/>
                <w:color w:val="0834B0"/>
                <w:sz w:val="20"/>
                <w:szCs w:val="20"/>
              </w:rPr>
            </w:pPr>
          </w:p>
        </w:tc>
        <w:tc>
          <w:tcPr>
            <w:tcW w:w="551" w:type="dxa"/>
          </w:tcPr>
          <w:p w:rsidR="00CA72E7" w:rsidRPr="00CA72E7" w:rsidRDefault="00CA72E7" w:rsidP="00B95B49">
            <w:pPr>
              <w:jc w:val="center"/>
              <w:rPr>
                <w:rFonts w:ascii="Arial" w:hAnsi="Arial" w:cs="Arial"/>
                <w:color w:val="0834B0"/>
                <w:sz w:val="20"/>
                <w:szCs w:val="20"/>
              </w:rPr>
            </w:pPr>
          </w:p>
        </w:tc>
        <w:tc>
          <w:tcPr>
            <w:tcW w:w="551" w:type="dxa"/>
          </w:tcPr>
          <w:p w:rsidR="00CA72E7" w:rsidRPr="00CA72E7" w:rsidRDefault="00CA72E7" w:rsidP="00B95B49">
            <w:pPr>
              <w:jc w:val="center"/>
              <w:rPr>
                <w:rFonts w:ascii="Arial" w:hAnsi="Arial" w:cs="Arial"/>
                <w:color w:val="0834B0"/>
                <w:sz w:val="20"/>
                <w:szCs w:val="20"/>
              </w:rPr>
            </w:pPr>
          </w:p>
        </w:tc>
        <w:tc>
          <w:tcPr>
            <w:tcW w:w="3611" w:type="dxa"/>
          </w:tcPr>
          <w:p w:rsidR="00CA72E7" w:rsidRPr="00CA72E7" w:rsidRDefault="00CA72E7" w:rsidP="00B95B49">
            <w:pPr>
              <w:jc w:val="center"/>
              <w:rPr>
                <w:rFonts w:ascii="Arial" w:hAnsi="Arial" w:cs="Arial"/>
                <w:color w:val="1F497D" w:themeColor="text2"/>
              </w:rPr>
            </w:pPr>
          </w:p>
        </w:tc>
        <w:tc>
          <w:tcPr>
            <w:tcW w:w="4516" w:type="dxa"/>
          </w:tcPr>
          <w:p w:rsidR="00CA72E7" w:rsidRPr="00CA72E7" w:rsidRDefault="00CA72E7" w:rsidP="00B95B49">
            <w:pPr>
              <w:jc w:val="center"/>
              <w:rPr>
                <w:rFonts w:ascii="Arial" w:hAnsi="Arial" w:cs="Arial"/>
                <w:color w:val="1F497D" w:themeColor="text2"/>
              </w:rPr>
            </w:pPr>
          </w:p>
        </w:tc>
      </w:tr>
      <w:tr w:rsidR="00E0334D" w:rsidTr="00FD35C3">
        <w:tc>
          <w:tcPr>
            <w:tcW w:w="565" w:type="dxa"/>
          </w:tcPr>
          <w:p w:rsidR="00E0334D" w:rsidRPr="00CA72E7"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DB3D99" w:rsidRDefault="00E0334D" w:rsidP="00473E57">
            <w:pPr>
              <w:pStyle w:val="Paragrafoelenco"/>
              <w:numPr>
                <w:ilvl w:val="0"/>
                <w:numId w:val="22"/>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una società di professionisti</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DB3D99" w:rsidRDefault="00E0334D" w:rsidP="00473E57">
            <w:pPr>
              <w:pStyle w:val="Paragrafoelenco"/>
              <w:numPr>
                <w:ilvl w:val="0"/>
                <w:numId w:val="22"/>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una società di ingegneria</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DB3D99" w:rsidRDefault="00E0334D" w:rsidP="00473E57">
            <w:pPr>
              <w:pStyle w:val="Paragrafoelenco"/>
              <w:numPr>
                <w:ilvl w:val="0"/>
                <w:numId w:val="22"/>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 prestatore di servizi di ingegneria e architettura identificato con i codici CPV da 74200000-1 a 74276400-8 e da 74310000-5 a 74323100-0 e</w:t>
            </w:r>
            <w:r w:rsidR="00E25C99">
              <w:rPr>
                <w:rFonts w:ascii="Arial" w:eastAsia="Times New Roman" w:hAnsi="Arial" w:cs="Arial"/>
                <w:color w:val="0834B0"/>
                <w:sz w:val="18"/>
                <w:szCs w:val="18"/>
                <w:lang w:eastAsia="it-IT"/>
              </w:rPr>
              <w:t xml:space="preserve"> 74874000-6 stabilito in altri s</w:t>
            </w:r>
            <w:r w:rsidRPr="007852DC">
              <w:rPr>
                <w:rFonts w:ascii="Arial" w:eastAsia="Times New Roman" w:hAnsi="Arial" w:cs="Arial"/>
                <w:color w:val="0834B0"/>
                <w:sz w:val="18"/>
                <w:szCs w:val="18"/>
                <w:lang w:eastAsia="it-IT"/>
              </w:rPr>
              <w:t>tati membri, costituito conformemente alla legis</w:t>
            </w:r>
            <w:r w:rsidR="00E25C99">
              <w:rPr>
                <w:rFonts w:ascii="Arial" w:eastAsia="Times New Roman" w:hAnsi="Arial" w:cs="Arial"/>
                <w:color w:val="0834B0"/>
                <w:sz w:val="18"/>
                <w:szCs w:val="18"/>
                <w:lang w:eastAsia="it-IT"/>
              </w:rPr>
              <w:t>lazione vigente nei rispettivi p</w:t>
            </w:r>
            <w:r w:rsidRPr="007852DC">
              <w:rPr>
                <w:rFonts w:ascii="Arial" w:eastAsia="Times New Roman" w:hAnsi="Arial" w:cs="Arial"/>
                <w:color w:val="0834B0"/>
                <w:sz w:val="18"/>
                <w:szCs w:val="18"/>
                <w:lang w:eastAsia="it-IT"/>
              </w:rPr>
              <w:t>aesi</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DB3D99" w:rsidRDefault="00E0334D" w:rsidP="00473E57">
            <w:pPr>
              <w:pStyle w:val="Paragrafoelenco"/>
              <w:numPr>
                <w:ilvl w:val="0"/>
                <w:numId w:val="22"/>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 raggruppamento temporaneo costituito dai soggetti di questo elenco</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Tr="00FD35C3">
        <w:tc>
          <w:tcPr>
            <w:tcW w:w="565" w:type="dxa"/>
          </w:tcPr>
          <w:p w:rsidR="00E0334D" w:rsidRPr="00736501" w:rsidRDefault="00E0334D" w:rsidP="00B95B49">
            <w:pPr>
              <w:pStyle w:val="Paragrafoelenco"/>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Pr="00DB3D99" w:rsidRDefault="00E0334D" w:rsidP="00473E57">
            <w:pPr>
              <w:pStyle w:val="Paragrafoelenco"/>
              <w:numPr>
                <w:ilvl w:val="0"/>
                <w:numId w:val="22"/>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 consorzio stabile di società di professionisti e di società di ingegneria, anche in forma mista, formato da non meno di tre consorziati che abbia operato nel settore dei servizi di ingegneria e architettura</w:t>
            </w:r>
            <w:r w:rsidR="00E25C99">
              <w:rPr>
                <w:rFonts w:ascii="Arial" w:eastAsia="Times New Roman" w:hAnsi="Arial" w:cs="Arial"/>
                <w:color w:val="0834B0"/>
                <w:sz w:val="18"/>
                <w:szCs w:val="18"/>
                <w:lang w:eastAsia="it-IT"/>
              </w:rPr>
              <w:t>;</w:t>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FD35C3" w:rsidTr="00FD35C3">
        <w:tc>
          <w:tcPr>
            <w:tcW w:w="565" w:type="dxa"/>
          </w:tcPr>
          <w:p w:rsidR="00FD35C3" w:rsidRPr="00736501" w:rsidRDefault="00FD35C3"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FD35C3" w:rsidRPr="002B3175" w:rsidRDefault="001B0E0E" w:rsidP="00FD35C3">
            <w:pPr>
              <w:rPr>
                <w:rFonts w:ascii="Arial" w:eastAsia="Times New Roman" w:hAnsi="Arial" w:cs="Arial"/>
                <w:color w:val="0834B0"/>
                <w:sz w:val="20"/>
                <w:szCs w:val="20"/>
                <w:lang w:eastAsia="it-IT"/>
              </w:rPr>
            </w:pPr>
            <w:r w:rsidRPr="007A3319">
              <w:rPr>
                <w:rFonts w:ascii="Arial" w:eastAsia="Times New Roman" w:hAnsi="Arial" w:cs="Arial"/>
                <w:color w:val="0834B0"/>
                <w:sz w:val="20"/>
                <w:szCs w:val="20"/>
                <w:lang w:eastAsia="it-IT"/>
              </w:rPr>
              <w:t xml:space="preserve">In caso di progettazione esterna alle Amministrazioni aggiudicatrici in materia di lavori pubblici, l’incarico è </w:t>
            </w:r>
            <w:r w:rsidR="00E25C99">
              <w:rPr>
                <w:rFonts w:ascii="Arial" w:eastAsia="Times New Roman" w:hAnsi="Arial" w:cs="Arial"/>
                <w:color w:val="0834B0"/>
                <w:sz w:val="20"/>
                <w:szCs w:val="20"/>
                <w:lang w:eastAsia="it-IT"/>
              </w:rPr>
              <w:t xml:space="preserve">stato </w:t>
            </w:r>
            <w:r w:rsidRPr="007A3319">
              <w:rPr>
                <w:rFonts w:ascii="Arial" w:eastAsia="Times New Roman" w:hAnsi="Arial" w:cs="Arial"/>
                <w:color w:val="0834B0"/>
                <w:sz w:val="20"/>
                <w:szCs w:val="20"/>
                <w:lang w:eastAsia="it-IT"/>
              </w:rPr>
              <w:t xml:space="preserve">espletato da professionisti </w:t>
            </w:r>
            <w:r w:rsidRPr="00C91221">
              <w:rPr>
                <w:rFonts w:ascii="Arial" w:eastAsia="Times New Roman" w:hAnsi="Arial" w:cs="Arial"/>
                <w:b/>
                <w:color w:val="0834B0"/>
                <w:sz w:val="20"/>
                <w:szCs w:val="20"/>
                <w:lang w:eastAsia="it-IT"/>
              </w:rPr>
              <w:t xml:space="preserve">iscritti negli appositi albi </w:t>
            </w:r>
            <w:r w:rsidRPr="007A3319">
              <w:rPr>
                <w:rFonts w:ascii="Arial" w:eastAsia="Times New Roman" w:hAnsi="Arial" w:cs="Arial"/>
                <w:color w:val="0834B0"/>
                <w:sz w:val="20"/>
                <w:szCs w:val="20"/>
                <w:lang w:eastAsia="it-IT"/>
              </w:rPr>
              <w:t>previsti dai vigenti ordinamenti professionali?</w:t>
            </w:r>
          </w:p>
        </w:tc>
        <w:tc>
          <w:tcPr>
            <w:tcW w:w="551" w:type="dxa"/>
          </w:tcPr>
          <w:p w:rsidR="00FD35C3" w:rsidRDefault="00FD35C3" w:rsidP="00FD35C3">
            <w:pPr>
              <w:jc w:val="center"/>
              <w:rPr>
                <w:rFonts w:ascii="Arial" w:hAnsi="Arial" w:cs="Arial"/>
                <w:color w:val="0834B0"/>
                <w:sz w:val="20"/>
                <w:szCs w:val="20"/>
              </w:rPr>
            </w:pPr>
          </w:p>
          <w:p w:rsidR="00FD35C3"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D35C3"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FD35C3" w:rsidRDefault="00FD35C3" w:rsidP="00FD35C3">
            <w:pPr>
              <w:jc w:val="center"/>
              <w:rPr>
                <w:rFonts w:ascii="Arial" w:hAnsi="Arial" w:cs="Arial"/>
                <w:color w:val="0834B0"/>
                <w:sz w:val="20"/>
                <w:szCs w:val="20"/>
              </w:rPr>
            </w:pPr>
          </w:p>
          <w:p w:rsidR="00FD35C3"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D35C3"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FD35C3" w:rsidRDefault="00FD35C3" w:rsidP="00FD35C3">
            <w:pPr>
              <w:jc w:val="center"/>
              <w:rPr>
                <w:rFonts w:ascii="Arial" w:hAnsi="Arial" w:cs="Arial"/>
                <w:color w:val="0834B0"/>
                <w:sz w:val="20"/>
                <w:szCs w:val="20"/>
              </w:rPr>
            </w:pPr>
          </w:p>
          <w:p w:rsidR="00FD35C3"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D35C3"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FD35C3" w:rsidRDefault="00FD35C3" w:rsidP="00FD35C3">
            <w:pPr>
              <w:jc w:val="center"/>
              <w:rPr>
                <w:rFonts w:ascii="Arial" w:hAnsi="Arial" w:cs="Arial"/>
                <w:color w:val="1F497D" w:themeColor="text2"/>
              </w:rPr>
            </w:pPr>
          </w:p>
        </w:tc>
        <w:tc>
          <w:tcPr>
            <w:tcW w:w="4516" w:type="dxa"/>
          </w:tcPr>
          <w:p w:rsidR="00FD35C3" w:rsidRDefault="00FD35C3" w:rsidP="00FD35C3">
            <w:pPr>
              <w:jc w:val="center"/>
              <w:rPr>
                <w:rFonts w:ascii="Arial" w:hAnsi="Arial" w:cs="Arial"/>
                <w:color w:val="1F497D" w:themeColor="text2"/>
              </w:rPr>
            </w:pPr>
          </w:p>
        </w:tc>
      </w:tr>
      <w:tr w:rsidR="00FD35C3" w:rsidTr="00FD35C3">
        <w:tc>
          <w:tcPr>
            <w:tcW w:w="565" w:type="dxa"/>
          </w:tcPr>
          <w:p w:rsidR="00FD35C3" w:rsidRPr="00736501" w:rsidRDefault="00FD35C3"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C588F" w:rsidRDefault="00E25C99" w:rsidP="00DC588F">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 stato verificato che i</w:t>
            </w:r>
            <w:r w:rsidR="00FD35C3" w:rsidRPr="002B3175">
              <w:rPr>
                <w:rFonts w:ascii="Arial" w:eastAsia="Times New Roman" w:hAnsi="Arial" w:cs="Arial"/>
                <w:color w:val="0834B0"/>
                <w:sz w:val="20"/>
                <w:szCs w:val="20"/>
                <w:lang w:eastAsia="it-IT"/>
              </w:rPr>
              <w:t>n caso di affidamento della progettazione a soggetti esterni</w:t>
            </w:r>
            <w:r w:rsidR="00FD35C3" w:rsidRPr="00BE0D0C">
              <w:rPr>
                <w:rFonts w:ascii="Arial" w:eastAsia="Times New Roman" w:hAnsi="Arial" w:cs="Arial"/>
                <w:b/>
                <w:color w:val="0834B0"/>
                <w:sz w:val="20"/>
                <w:szCs w:val="20"/>
                <w:lang w:eastAsia="it-IT"/>
              </w:rPr>
              <w:t>, la polizza</w:t>
            </w:r>
            <w:r w:rsidR="00FD35C3">
              <w:rPr>
                <w:rFonts w:ascii="Arial" w:eastAsia="Times New Roman" w:hAnsi="Arial" w:cs="Arial"/>
                <w:color w:val="0834B0"/>
                <w:sz w:val="20"/>
                <w:szCs w:val="20"/>
                <w:lang w:eastAsia="it-IT"/>
              </w:rPr>
              <w:t xml:space="preserve"> </w:t>
            </w:r>
            <w:r w:rsidR="00FD35C3" w:rsidRPr="00A7666A">
              <w:rPr>
                <w:rFonts w:ascii="Arial" w:eastAsia="Times New Roman" w:hAnsi="Arial" w:cs="Arial"/>
                <w:b/>
                <w:color w:val="0834B0"/>
                <w:sz w:val="20"/>
                <w:szCs w:val="20"/>
                <w:lang w:eastAsia="it-IT"/>
              </w:rPr>
              <w:t>di responsabilità civile professionale</w:t>
            </w:r>
            <w:r w:rsidR="00FD35C3" w:rsidRPr="002B3175">
              <w:rPr>
                <w:rFonts w:ascii="Arial" w:eastAsia="Times New Roman" w:hAnsi="Arial" w:cs="Arial"/>
                <w:color w:val="0834B0"/>
                <w:sz w:val="20"/>
                <w:szCs w:val="20"/>
                <w:lang w:eastAsia="it-IT"/>
              </w:rPr>
              <w:t xml:space="preserve"> sia stata stipulata direttamente dal soggetto affidatario? </w:t>
            </w:r>
          </w:p>
          <w:p w:rsidR="00FD35C3" w:rsidRPr="00C91221" w:rsidRDefault="00FD35C3" w:rsidP="00DC588F">
            <w:pPr>
              <w:rPr>
                <w:rFonts w:ascii="Arial" w:eastAsia="Times New Roman" w:hAnsi="Arial" w:cs="Arial"/>
                <w:color w:val="0834B0"/>
                <w:sz w:val="20"/>
                <w:szCs w:val="20"/>
                <w:lang w:eastAsia="it-IT"/>
              </w:rPr>
            </w:pPr>
            <w:r w:rsidRPr="00C91221">
              <w:rPr>
                <w:rFonts w:ascii="Arial" w:eastAsia="Times New Roman" w:hAnsi="Arial" w:cs="Arial"/>
                <w:color w:val="0834B0"/>
                <w:sz w:val="20"/>
                <w:szCs w:val="20"/>
                <w:lang w:eastAsia="it-IT"/>
              </w:rPr>
              <w:t>Art. 24 co. 4 D Lgs 50/2016</w:t>
            </w:r>
            <w:r w:rsidR="00C91221" w:rsidRPr="00C91221">
              <w:rPr>
                <w:rFonts w:ascii="Arial" w:eastAsia="Times New Roman" w:hAnsi="Arial" w:cs="Arial"/>
                <w:color w:val="0834B0"/>
                <w:sz w:val="20"/>
                <w:szCs w:val="20"/>
                <w:lang w:eastAsia="it-IT"/>
              </w:rPr>
              <w:t>.</w:t>
            </w:r>
          </w:p>
        </w:tc>
        <w:tc>
          <w:tcPr>
            <w:tcW w:w="551" w:type="dxa"/>
          </w:tcPr>
          <w:p w:rsidR="00FD35C3" w:rsidRDefault="00FD35C3" w:rsidP="00FD35C3">
            <w:pPr>
              <w:jc w:val="center"/>
              <w:rPr>
                <w:rFonts w:ascii="Arial" w:hAnsi="Arial" w:cs="Arial"/>
                <w:color w:val="0834B0"/>
                <w:sz w:val="20"/>
                <w:szCs w:val="20"/>
              </w:rPr>
            </w:pPr>
          </w:p>
          <w:p w:rsidR="00FD35C3"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D35C3"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FD35C3" w:rsidRDefault="00FD35C3" w:rsidP="00FD35C3">
            <w:pPr>
              <w:jc w:val="center"/>
              <w:rPr>
                <w:rFonts w:ascii="Arial" w:hAnsi="Arial" w:cs="Arial"/>
                <w:color w:val="0834B0"/>
                <w:sz w:val="20"/>
                <w:szCs w:val="20"/>
              </w:rPr>
            </w:pPr>
          </w:p>
          <w:p w:rsidR="00FD35C3"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D35C3"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FD35C3" w:rsidRDefault="00FD35C3" w:rsidP="00FD35C3">
            <w:pPr>
              <w:jc w:val="center"/>
              <w:rPr>
                <w:rFonts w:ascii="Arial" w:hAnsi="Arial" w:cs="Arial"/>
                <w:color w:val="0834B0"/>
                <w:sz w:val="20"/>
                <w:szCs w:val="20"/>
              </w:rPr>
            </w:pPr>
          </w:p>
          <w:p w:rsidR="00FD35C3"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D35C3"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FD35C3" w:rsidRDefault="00FD35C3" w:rsidP="00FD35C3">
            <w:pPr>
              <w:jc w:val="center"/>
              <w:rPr>
                <w:rFonts w:ascii="Arial" w:hAnsi="Arial" w:cs="Arial"/>
                <w:color w:val="1F497D" w:themeColor="text2"/>
              </w:rPr>
            </w:pPr>
          </w:p>
        </w:tc>
        <w:tc>
          <w:tcPr>
            <w:tcW w:w="4516" w:type="dxa"/>
          </w:tcPr>
          <w:p w:rsidR="00FD35C3" w:rsidRDefault="00FD35C3" w:rsidP="00FD35C3">
            <w:pPr>
              <w:jc w:val="center"/>
              <w:rPr>
                <w:rFonts w:ascii="Arial" w:hAnsi="Arial" w:cs="Arial"/>
                <w:color w:val="1F497D" w:themeColor="text2"/>
              </w:rPr>
            </w:pPr>
          </w:p>
        </w:tc>
      </w:tr>
      <w:tr w:rsidR="002C54FC" w:rsidTr="00FD35C3">
        <w:tc>
          <w:tcPr>
            <w:tcW w:w="565" w:type="dxa"/>
          </w:tcPr>
          <w:p w:rsidR="002C54FC" w:rsidRPr="00736501" w:rsidRDefault="002C54FC"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2C54FC" w:rsidRPr="002B3175" w:rsidRDefault="002C54FC" w:rsidP="00FD35C3">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progettazione definitiva ed esecutiva  sono svolte dal medesimo soggetto?</w:t>
            </w:r>
          </w:p>
        </w:tc>
        <w:tc>
          <w:tcPr>
            <w:tcW w:w="551" w:type="dxa"/>
          </w:tcPr>
          <w:p w:rsidR="002C54FC" w:rsidRDefault="002C54FC" w:rsidP="002C54FC">
            <w:pPr>
              <w:jc w:val="center"/>
              <w:rPr>
                <w:rFonts w:ascii="Arial" w:hAnsi="Arial" w:cs="Arial"/>
                <w:color w:val="0834B0"/>
                <w:sz w:val="20"/>
                <w:szCs w:val="20"/>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2C54FC" w:rsidRDefault="002C54FC" w:rsidP="002C54FC">
            <w:pPr>
              <w:jc w:val="center"/>
              <w:rPr>
                <w:rFonts w:ascii="Arial" w:hAnsi="Arial" w:cs="Arial"/>
                <w:color w:val="0834B0"/>
                <w:sz w:val="20"/>
                <w:szCs w:val="20"/>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2C54FC" w:rsidRDefault="002C54FC" w:rsidP="002C54FC">
            <w:pPr>
              <w:jc w:val="center"/>
              <w:rPr>
                <w:rFonts w:ascii="Arial" w:hAnsi="Arial" w:cs="Arial"/>
                <w:color w:val="0834B0"/>
                <w:sz w:val="20"/>
                <w:szCs w:val="20"/>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2C54FC" w:rsidRDefault="002C54FC" w:rsidP="00FD35C3">
            <w:pPr>
              <w:jc w:val="center"/>
              <w:rPr>
                <w:rFonts w:ascii="Arial" w:hAnsi="Arial" w:cs="Arial"/>
                <w:color w:val="1F497D" w:themeColor="text2"/>
              </w:rPr>
            </w:pPr>
          </w:p>
        </w:tc>
        <w:tc>
          <w:tcPr>
            <w:tcW w:w="4516" w:type="dxa"/>
          </w:tcPr>
          <w:p w:rsidR="002C54FC" w:rsidRDefault="002C54FC" w:rsidP="00FD35C3">
            <w:pPr>
              <w:jc w:val="center"/>
              <w:rPr>
                <w:rFonts w:ascii="Arial" w:hAnsi="Arial" w:cs="Arial"/>
                <w:color w:val="1F497D" w:themeColor="text2"/>
              </w:rPr>
            </w:pPr>
          </w:p>
        </w:tc>
      </w:tr>
      <w:tr w:rsidR="002C54FC" w:rsidTr="00FD35C3">
        <w:tc>
          <w:tcPr>
            <w:tcW w:w="565" w:type="dxa"/>
          </w:tcPr>
          <w:p w:rsidR="002C54FC" w:rsidRPr="00736501" w:rsidRDefault="002C54FC"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2C54FC" w:rsidRDefault="002C54FC" w:rsidP="00B95B49">
            <w:pPr>
              <w:rPr>
                <w:rFonts w:ascii="Arial" w:eastAsia="Times New Roman" w:hAnsi="Arial" w:cs="Arial"/>
                <w:color w:val="0834B0"/>
                <w:sz w:val="20"/>
                <w:szCs w:val="20"/>
                <w:lang w:eastAsia="it-IT"/>
              </w:rPr>
            </w:pPr>
            <w:r w:rsidRPr="007852DC">
              <w:rPr>
                <w:rFonts w:ascii="Arial" w:eastAsia="Times New Roman" w:hAnsi="Arial" w:cs="Arial"/>
                <w:color w:val="0834B0"/>
                <w:sz w:val="20"/>
                <w:szCs w:val="20"/>
                <w:lang w:eastAsia="it-IT"/>
              </w:rPr>
              <w:t xml:space="preserve">Nel caso di </w:t>
            </w:r>
            <w:r w:rsidRPr="007852DC">
              <w:rPr>
                <w:rFonts w:ascii="Arial" w:eastAsia="Times New Roman" w:hAnsi="Arial" w:cs="Arial"/>
                <w:b/>
                <w:color w:val="0834B0"/>
                <w:sz w:val="20"/>
                <w:szCs w:val="20"/>
                <w:lang w:eastAsia="it-IT"/>
              </w:rPr>
              <w:t>affidamento disgiunto</w:t>
            </w:r>
            <w:r w:rsidRPr="007852DC">
              <w:rPr>
                <w:rFonts w:ascii="Arial" w:eastAsia="Times New Roman" w:hAnsi="Arial" w:cs="Arial"/>
                <w:color w:val="0834B0"/>
                <w:sz w:val="20"/>
                <w:szCs w:val="20"/>
                <w:lang w:eastAsia="it-IT"/>
              </w:rPr>
              <w:t xml:space="preserve"> di progettazione definitiva ed esecutiva, il nuovo progettista ha accettato</w:t>
            </w:r>
            <w:r>
              <w:rPr>
                <w:rFonts w:ascii="Arial" w:eastAsia="Times New Roman" w:hAnsi="Arial" w:cs="Arial"/>
                <w:color w:val="0834B0"/>
                <w:sz w:val="20"/>
                <w:szCs w:val="20"/>
                <w:lang w:eastAsia="it-IT"/>
              </w:rPr>
              <w:t>, -</w:t>
            </w:r>
            <w:r w:rsidRPr="008E3997">
              <w:rPr>
                <w:rFonts w:ascii="Arial" w:eastAsia="Times New Roman" w:hAnsi="Arial" w:cs="Arial"/>
                <w:color w:val="0834B0"/>
                <w:sz w:val="20"/>
                <w:szCs w:val="20"/>
                <w:u w:val="single"/>
                <w:lang w:eastAsia="it-IT"/>
              </w:rPr>
              <w:t>previa validazione</w:t>
            </w:r>
            <w:r>
              <w:rPr>
                <w:rFonts w:ascii="Arial" w:eastAsia="Times New Roman" w:hAnsi="Arial" w:cs="Arial"/>
                <w:color w:val="0834B0"/>
                <w:sz w:val="20"/>
                <w:szCs w:val="20"/>
                <w:lang w:eastAsia="it-IT"/>
              </w:rPr>
              <w:t>-</w:t>
            </w:r>
            <w:r w:rsidRPr="007852DC">
              <w:rPr>
                <w:rFonts w:ascii="Arial" w:eastAsia="Times New Roman" w:hAnsi="Arial" w:cs="Arial"/>
                <w:color w:val="0834B0"/>
                <w:sz w:val="20"/>
                <w:szCs w:val="20"/>
                <w:lang w:eastAsia="it-IT"/>
              </w:rPr>
              <w:t xml:space="preserve"> l'attività progettuale svolta in precedenza?</w:t>
            </w:r>
          </w:p>
          <w:p w:rsidR="002C54FC" w:rsidRPr="00C91221" w:rsidRDefault="00C91221" w:rsidP="00B95B49">
            <w:pPr>
              <w:rPr>
                <w:rFonts w:ascii="Arial" w:eastAsia="Times New Roman" w:hAnsi="Arial" w:cs="Arial"/>
                <w:color w:val="0834B0"/>
                <w:sz w:val="20"/>
                <w:szCs w:val="20"/>
                <w:lang w:val="en-US" w:eastAsia="it-IT"/>
              </w:rPr>
            </w:pPr>
            <w:r w:rsidRPr="00C91221">
              <w:rPr>
                <w:rFonts w:ascii="Arial" w:eastAsia="Times New Roman" w:hAnsi="Arial" w:cs="Arial"/>
                <w:color w:val="0834B0"/>
                <w:sz w:val="20"/>
                <w:szCs w:val="20"/>
                <w:lang w:val="en-US" w:eastAsia="it-IT"/>
              </w:rPr>
              <w:t xml:space="preserve">Rif: </w:t>
            </w:r>
            <w:r w:rsidR="002C54FC" w:rsidRPr="00C91221">
              <w:rPr>
                <w:rFonts w:ascii="Arial" w:eastAsia="Times New Roman" w:hAnsi="Arial" w:cs="Arial"/>
                <w:color w:val="0834B0"/>
                <w:sz w:val="20"/>
                <w:szCs w:val="20"/>
                <w:lang w:val="en-US" w:eastAsia="it-IT"/>
              </w:rPr>
              <w:t>art. 23, c. 12, D.Lgs. 50/2016</w:t>
            </w:r>
          </w:p>
        </w:tc>
        <w:tc>
          <w:tcPr>
            <w:tcW w:w="551" w:type="dxa"/>
          </w:tcPr>
          <w:p w:rsidR="002C54FC" w:rsidRPr="00C91221" w:rsidRDefault="002C54FC" w:rsidP="002C54FC">
            <w:pPr>
              <w:jc w:val="center"/>
              <w:rPr>
                <w:rFonts w:ascii="Arial" w:hAnsi="Arial" w:cs="Arial"/>
                <w:color w:val="0834B0"/>
                <w:sz w:val="20"/>
                <w:szCs w:val="20"/>
                <w:lang w:val="en-US"/>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2C54FC" w:rsidRDefault="002C54FC" w:rsidP="002C54FC">
            <w:pPr>
              <w:jc w:val="center"/>
              <w:rPr>
                <w:rFonts w:ascii="Arial" w:hAnsi="Arial" w:cs="Arial"/>
                <w:color w:val="0834B0"/>
                <w:sz w:val="20"/>
                <w:szCs w:val="20"/>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2C54FC" w:rsidRDefault="002C54FC" w:rsidP="002C54FC">
            <w:pPr>
              <w:jc w:val="center"/>
              <w:rPr>
                <w:rFonts w:ascii="Arial" w:hAnsi="Arial" w:cs="Arial"/>
                <w:color w:val="0834B0"/>
                <w:sz w:val="20"/>
                <w:szCs w:val="20"/>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2C54FC" w:rsidRDefault="002C54FC" w:rsidP="00B95B49">
            <w:pPr>
              <w:jc w:val="center"/>
              <w:rPr>
                <w:rFonts w:ascii="Arial" w:hAnsi="Arial" w:cs="Arial"/>
                <w:color w:val="1F497D" w:themeColor="text2"/>
              </w:rPr>
            </w:pPr>
          </w:p>
        </w:tc>
        <w:tc>
          <w:tcPr>
            <w:tcW w:w="4516" w:type="dxa"/>
          </w:tcPr>
          <w:p w:rsidR="002C54FC" w:rsidRDefault="002C54FC" w:rsidP="00B95B49">
            <w:pPr>
              <w:jc w:val="center"/>
              <w:rPr>
                <w:rFonts w:ascii="Arial" w:hAnsi="Arial" w:cs="Arial"/>
                <w:color w:val="1F497D" w:themeColor="text2"/>
              </w:rPr>
            </w:pPr>
          </w:p>
        </w:tc>
      </w:tr>
      <w:tr w:rsidR="002C54FC" w:rsidTr="00FD35C3">
        <w:tc>
          <w:tcPr>
            <w:tcW w:w="565" w:type="dxa"/>
          </w:tcPr>
          <w:p w:rsidR="002C54FC" w:rsidRPr="00736501" w:rsidRDefault="002C54FC"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2C54FC" w:rsidRDefault="002C54FC" w:rsidP="00B95B49">
            <w:pPr>
              <w:rPr>
                <w:rFonts w:ascii="Arial" w:eastAsia="Times New Roman" w:hAnsi="Arial" w:cs="Arial"/>
                <w:color w:val="0834B0"/>
                <w:sz w:val="20"/>
                <w:szCs w:val="20"/>
                <w:lang w:eastAsia="it-IT"/>
              </w:rPr>
            </w:pPr>
            <w:r w:rsidRPr="00EF2B28">
              <w:rPr>
                <w:rFonts w:ascii="Arial" w:eastAsia="Times New Roman" w:hAnsi="Arial" w:cs="Arial"/>
                <w:color w:val="0834B0"/>
                <w:sz w:val="20"/>
                <w:szCs w:val="20"/>
                <w:lang w:eastAsia="it-IT"/>
              </w:rPr>
              <w:t xml:space="preserve">Nel caso </w:t>
            </w:r>
            <w:r w:rsidRPr="00EF2B28">
              <w:rPr>
                <w:rFonts w:ascii="Arial" w:eastAsia="Times New Roman" w:hAnsi="Arial" w:cs="Arial"/>
                <w:b/>
                <w:color w:val="0834B0"/>
                <w:sz w:val="20"/>
                <w:szCs w:val="20"/>
                <w:lang w:eastAsia="it-IT"/>
              </w:rPr>
              <w:t>di affidamento disgiunto</w:t>
            </w:r>
            <w:r w:rsidRPr="00EF2B28">
              <w:rPr>
                <w:rFonts w:ascii="Arial" w:eastAsia="Times New Roman" w:hAnsi="Arial" w:cs="Arial"/>
                <w:color w:val="0834B0"/>
                <w:sz w:val="20"/>
                <w:szCs w:val="20"/>
                <w:lang w:eastAsia="it-IT"/>
              </w:rPr>
              <w:t xml:space="preserve"> di progettazione definitiva ed esecutiva, l'affidamento disgiunto è motivato?</w:t>
            </w:r>
          </w:p>
          <w:p w:rsidR="002C54FC" w:rsidRPr="00DB3D99" w:rsidRDefault="002C54FC" w:rsidP="00B95B49">
            <w:p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art. 23, c. 12, D.</w:t>
            </w:r>
            <w:r w:rsidR="00C91221">
              <w:rPr>
                <w:rFonts w:ascii="Arial" w:eastAsia="Times New Roman" w:hAnsi="Arial" w:cs="Arial"/>
                <w:color w:val="0834B0"/>
                <w:sz w:val="18"/>
                <w:szCs w:val="18"/>
                <w:lang w:eastAsia="it-IT"/>
              </w:rPr>
              <w:t xml:space="preserve"> </w:t>
            </w:r>
            <w:r w:rsidRPr="007852DC">
              <w:rPr>
                <w:rFonts w:ascii="Arial" w:eastAsia="Times New Roman" w:hAnsi="Arial" w:cs="Arial"/>
                <w:color w:val="0834B0"/>
                <w:sz w:val="18"/>
                <w:szCs w:val="18"/>
                <w:lang w:eastAsia="it-IT"/>
              </w:rPr>
              <w:t>Lgs. 50/2016</w:t>
            </w:r>
          </w:p>
        </w:tc>
        <w:tc>
          <w:tcPr>
            <w:tcW w:w="551" w:type="dxa"/>
          </w:tcPr>
          <w:p w:rsidR="002C54FC" w:rsidRDefault="002C54FC" w:rsidP="002C54FC">
            <w:pPr>
              <w:jc w:val="center"/>
              <w:rPr>
                <w:rFonts w:ascii="Arial" w:hAnsi="Arial" w:cs="Arial"/>
                <w:color w:val="0834B0"/>
                <w:sz w:val="20"/>
                <w:szCs w:val="20"/>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2C54FC" w:rsidRDefault="002C54FC" w:rsidP="002C54FC">
            <w:pPr>
              <w:jc w:val="center"/>
              <w:rPr>
                <w:rFonts w:ascii="Arial" w:hAnsi="Arial" w:cs="Arial"/>
                <w:color w:val="0834B0"/>
                <w:sz w:val="20"/>
                <w:szCs w:val="20"/>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2C54FC" w:rsidRDefault="002C54FC" w:rsidP="002C54FC">
            <w:pPr>
              <w:jc w:val="center"/>
              <w:rPr>
                <w:rFonts w:ascii="Arial" w:hAnsi="Arial" w:cs="Arial"/>
                <w:color w:val="0834B0"/>
                <w:sz w:val="20"/>
                <w:szCs w:val="20"/>
              </w:rPr>
            </w:pPr>
          </w:p>
          <w:p w:rsidR="002C54FC" w:rsidRDefault="003F2CE9" w:rsidP="002C54F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C54F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2C54FC" w:rsidRDefault="002C54FC" w:rsidP="00B95B49">
            <w:pPr>
              <w:jc w:val="center"/>
              <w:rPr>
                <w:rFonts w:ascii="Arial" w:hAnsi="Arial" w:cs="Arial"/>
                <w:color w:val="1F497D" w:themeColor="text2"/>
              </w:rPr>
            </w:pPr>
          </w:p>
        </w:tc>
        <w:tc>
          <w:tcPr>
            <w:tcW w:w="4516" w:type="dxa"/>
          </w:tcPr>
          <w:p w:rsidR="002C54FC" w:rsidRDefault="002C54FC" w:rsidP="00B95B49">
            <w:pPr>
              <w:jc w:val="center"/>
              <w:rPr>
                <w:rFonts w:ascii="Arial" w:hAnsi="Arial" w:cs="Arial"/>
                <w:color w:val="1F497D" w:themeColor="text2"/>
              </w:rPr>
            </w:pPr>
          </w:p>
        </w:tc>
      </w:tr>
      <w:tr w:rsidR="00E0334D" w:rsidTr="00FD35C3">
        <w:tc>
          <w:tcPr>
            <w:tcW w:w="565" w:type="dxa"/>
          </w:tcPr>
          <w:p w:rsidR="00E0334D" w:rsidRPr="00736501" w:rsidRDefault="00E0334D"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Default="00E0334D" w:rsidP="00B95B49">
            <w:pPr>
              <w:rPr>
                <w:rFonts w:ascii="Arial" w:eastAsia="Times New Roman" w:hAnsi="Arial" w:cs="Arial"/>
                <w:color w:val="0834B0"/>
                <w:sz w:val="20"/>
                <w:szCs w:val="20"/>
                <w:lang w:eastAsia="it-IT"/>
              </w:rPr>
            </w:pPr>
            <w:r w:rsidRPr="00EF2B28">
              <w:rPr>
                <w:rFonts w:ascii="Arial" w:eastAsia="Times New Roman" w:hAnsi="Arial" w:cs="Arial"/>
                <w:color w:val="0834B0"/>
                <w:sz w:val="20"/>
                <w:szCs w:val="20"/>
                <w:lang w:eastAsia="it-IT"/>
              </w:rPr>
              <w:t xml:space="preserve">Nel caso di </w:t>
            </w:r>
            <w:r w:rsidRPr="00EF2B28">
              <w:rPr>
                <w:rFonts w:ascii="Arial" w:eastAsia="Times New Roman" w:hAnsi="Arial" w:cs="Arial"/>
                <w:b/>
                <w:color w:val="0834B0"/>
                <w:sz w:val="20"/>
                <w:szCs w:val="20"/>
                <w:lang w:eastAsia="it-IT"/>
              </w:rPr>
              <w:t>affidamento congiunto</w:t>
            </w:r>
            <w:r w:rsidRPr="00EF2B28">
              <w:rPr>
                <w:rFonts w:ascii="Arial" w:eastAsia="Times New Roman" w:hAnsi="Arial" w:cs="Arial"/>
                <w:color w:val="0834B0"/>
                <w:sz w:val="20"/>
                <w:szCs w:val="20"/>
                <w:lang w:eastAsia="it-IT"/>
              </w:rPr>
              <w:t xml:space="preserve"> della </w:t>
            </w:r>
            <w:r w:rsidRPr="00EF2B28">
              <w:rPr>
                <w:rFonts w:ascii="Arial" w:eastAsia="Times New Roman" w:hAnsi="Arial" w:cs="Arial"/>
                <w:b/>
                <w:color w:val="0834B0"/>
                <w:sz w:val="20"/>
                <w:szCs w:val="20"/>
                <w:lang w:eastAsia="it-IT"/>
              </w:rPr>
              <w:t>progettazione e dell'esecuzione dei lavori</w:t>
            </w:r>
            <w:r w:rsidRPr="00EF2B28">
              <w:rPr>
                <w:rFonts w:ascii="Arial" w:eastAsia="Times New Roman" w:hAnsi="Arial" w:cs="Arial"/>
                <w:color w:val="0834B0"/>
                <w:sz w:val="20"/>
                <w:szCs w:val="20"/>
                <w:lang w:eastAsia="it-IT"/>
              </w:rPr>
              <w:t>, si tratta di opere di urbanizzazione a scomputo di cui all’articolo 1, comma 2, lettera e) del D.</w:t>
            </w:r>
            <w:r w:rsidR="00C91221">
              <w:rPr>
                <w:rFonts w:ascii="Arial" w:eastAsia="Times New Roman" w:hAnsi="Arial" w:cs="Arial"/>
                <w:color w:val="0834B0"/>
                <w:sz w:val="20"/>
                <w:szCs w:val="20"/>
                <w:lang w:eastAsia="it-IT"/>
              </w:rPr>
              <w:t xml:space="preserve"> </w:t>
            </w:r>
            <w:r w:rsidRPr="00EF2B28">
              <w:rPr>
                <w:rFonts w:ascii="Arial" w:eastAsia="Times New Roman" w:hAnsi="Arial" w:cs="Arial"/>
                <w:color w:val="0834B0"/>
                <w:sz w:val="20"/>
                <w:szCs w:val="20"/>
                <w:lang w:eastAsia="it-IT"/>
              </w:rPr>
              <w:t>Lgs. 50/2016 o del caso in cui l’elemento tecnologico o innovativo delle opere oggetto dell’appalto sia nettamente prevalente rispetto all’importo complessivo dei lavori?</w:t>
            </w:r>
          </w:p>
          <w:p w:rsidR="00CC1441" w:rsidRPr="00C91221" w:rsidRDefault="00C91221" w:rsidP="00B95B49">
            <w:pPr>
              <w:rPr>
                <w:rFonts w:ascii="Arial" w:eastAsia="Times New Roman" w:hAnsi="Arial" w:cs="Arial"/>
                <w:color w:val="0834B0"/>
                <w:sz w:val="18"/>
                <w:szCs w:val="18"/>
                <w:lang w:val="en-US" w:eastAsia="it-IT"/>
              </w:rPr>
            </w:pPr>
            <w:r w:rsidRPr="00C91221">
              <w:rPr>
                <w:rFonts w:ascii="Arial" w:eastAsia="Times New Roman" w:hAnsi="Arial" w:cs="Arial"/>
                <w:color w:val="0834B0"/>
                <w:sz w:val="18"/>
                <w:szCs w:val="18"/>
                <w:lang w:val="en-US" w:eastAsia="it-IT"/>
              </w:rPr>
              <w:t>Rif: a</w:t>
            </w:r>
            <w:r w:rsidR="00CC1441" w:rsidRPr="00C91221">
              <w:rPr>
                <w:rFonts w:ascii="Arial" w:eastAsia="Times New Roman" w:hAnsi="Arial" w:cs="Arial"/>
                <w:color w:val="0834B0"/>
                <w:sz w:val="18"/>
                <w:szCs w:val="18"/>
                <w:lang w:val="en-US" w:eastAsia="it-IT"/>
              </w:rPr>
              <w:t>rt. 59 co. 1 D. Lgs 50/2016</w:t>
            </w:r>
            <w:r>
              <w:rPr>
                <w:rFonts w:ascii="Arial" w:eastAsia="Times New Roman" w:hAnsi="Arial" w:cs="Arial"/>
                <w:color w:val="0834B0"/>
                <w:sz w:val="18"/>
                <w:szCs w:val="18"/>
                <w:lang w:val="en-US" w:eastAsia="it-IT"/>
              </w:rPr>
              <w:t>.</w:t>
            </w:r>
          </w:p>
        </w:tc>
        <w:tc>
          <w:tcPr>
            <w:tcW w:w="551" w:type="dxa"/>
          </w:tcPr>
          <w:p w:rsidR="00E0334D" w:rsidRPr="00C91221" w:rsidRDefault="00E0334D" w:rsidP="00B95B49">
            <w:pPr>
              <w:jc w:val="center"/>
              <w:rPr>
                <w:rFonts w:ascii="Arial" w:hAnsi="Arial" w:cs="Arial"/>
                <w:color w:val="0834B0"/>
                <w:sz w:val="20"/>
                <w:szCs w:val="20"/>
                <w:lang w:val="en-US"/>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Default="00E0334D" w:rsidP="00B95B49">
            <w:pPr>
              <w:jc w:val="center"/>
              <w:rPr>
                <w:rFonts w:ascii="Arial" w:hAnsi="Arial" w:cs="Arial"/>
                <w:color w:val="1F497D" w:themeColor="text2"/>
              </w:rPr>
            </w:pPr>
          </w:p>
        </w:tc>
      </w:tr>
      <w:tr w:rsidR="00E0334D" w:rsidRPr="00172806" w:rsidTr="00FD35C3">
        <w:tc>
          <w:tcPr>
            <w:tcW w:w="565" w:type="dxa"/>
          </w:tcPr>
          <w:p w:rsidR="00E0334D" w:rsidRPr="00736501" w:rsidRDefault="00E0334D"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Default="00E0334D" w:rsidP="00B95B49">
            <w:pPr>
              <w:rPr>
                <w:rFonts w:ascii="Arial" w:eastAsia="Times New Roman" w:hAnsi="Arial" w:cs="Arial"/>
                <w:color w:val="0834B0"/>
                <w:sz w:val="20"/>
                <w:szCs w:val="20"/>
                <w:lang w:eastAsia="it-IT"/>
              </w:rPr>
            </w:pPr>
            <w:r w:rsidRPr="005329FA">
              <w:rPr>
                <w:rFonts w:ascii="Arial" w:eastAsia="Times New Roman" w:hAnsi="Arial" w:cs="Arial"/>
                <w:color w:val="0834B0"/>
                <w:sz w:val="20"/>
                <w:szCs w:val="20"/>
                <w:lang w:eastAsia="it-IT"/>
              </w:rPr>
              <w:t>In relazione al punto precedente nella determina a contrarre</w:t>
            </w:r>
            <w:r>
              <w:rPr>
                <w:rFonts w:ascii="Arial" w:eastAsia="Times New Roman" w:hAnsi="Arial" w:cs="Arial"/>
                <w:color w:val="0834B0"/>
                <w:sz w:val="20"/>
                <w:szCs w:val="20"/>
                <w:lang w:eastAsia="it-IT"/>
              </w:rPr>
              <w:t xml:space="preserve"> è stata indicata la </w:t>
            </w:r>
            <w:r>
              <w:rPr>
                <w:rFonts w:ascii="Arial" w:eastAsia="Times New Roman" w:hAnsi="Arial" w:cs="Arial"/>
                <w:color w:val="0834B0"/>
                <w:sz w:val="20"/>
                <w:szCs w:val="20"/>
                <w:lang w:eastAsia="it-IT"/>
              </w:rPr>
              <w:lastRenderedPageBreak/>
              <w:t>motivazione alla base della scelta della procedura, dando evidenza in modo puntuale della rilevanza dei presupposti tecnici e oggettivi?</w:t>
            </w:r>
          </w:p>
          <w:p w:rsidR="00CC1441" w:rsidRPr="00214323" w:rsidRDefault="00C91221" w:rsidP="00B95B49">
            <w:pPr>
              <w:rPr>
                <w:rFonts w:ascii="Arial" w:eastAsia="Times New Roman" w:hAnsi="Arial" w:cs="Arial"/>
                <w:color w:val="0834B0"/>
                <w:sz w:val="18"/>
                <w:szCs w:val="18"/>
                <w:lang w:val="en-US" w:eastAsia="it-IT"/>
              </w:rPr>
            </w:pPr>
            <w:r>
              <w:rPr>
                <w:rFonts w:ascii="Arial" w:eastAsia="Times New Roman" w:hAnsi="Arial" w:cs="Arial"/>
                <w:color w:val="0834B0"/>
                <w:sz w:val="18"/>
                <w:szCs w:val="18"/>
                <w:lang w:val="en-US" w:eastAsia="it-IT"/>
              </w:rPr>
              <w:t xml:space="preserve">Rif: </w:t>
            </w:r>
            <w:r w:rsidR="00CC1441" w:rsidRPr="005329FA">
              <w:rPr>
                <w:rFonts w:ascii="Arial" w:eastAsia="Times New Roman" w:hAnsi="Arial" w:cs="Arial"/>
                <w:color w:val="0834B0"/>
                <w:sz w:val="18"/>
                <w:szCs w:val="18"/>
                <w:lang w:val="en-US" w:eastAsia="it-IT"/>
              </w:rPr>
              <w:t>art. 59, c. 1-bis D.Lgs. 50/2016</w:t>
            </w:r>
            <w:r>
              <w:rPr>
                <w:rFonts w:ascii="Arial" w:eastAsia="Times New Roman" w:hAnsi="Arial" w:cs="Arial"/>
                <w:color w:val="0834B0"/>
                <w:sz w:val="18"/>
                <w:szCs w:val="18"/>
                <w:lang w:val="en-US" w:eastAsia="it-IT"/>
              </w:rPr>
              <w:t>.</w:t>
            </w:r>
          </w:p>
        </w:tc>
        <w:tc>
          <w:tcPr>
            <w:tcW w:w="551" w:type="dxa"/>
          </w:tcPr>
          <w:p w:rsidR="00E0334D" w:rsidRPr="00214323" w:rsidRDefault="00E0334D" w:rsidP="00B95B49">
            <w:pPr>
              <w:jc w:val="center"/>
              <w:rPr>
                <w:rFonts w:ascii="Arial" w:hAnsi="Arial" w:cs="Arial"/>
                <w:color w:val="0834B0"/>
                <w:sz w:val="20"/>
                <w:szCs w:val="20"/>
                <w:lang w:val="en-US"/>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Pr="005329FA" w:rsidRDefault="00E0334D" w:rsidP="00B95B49">
            <w:pPr>
              <w:jc w:val="center"/>
              <w:rPr>
                <w:rFonts w:ascii="Arial" w:hAnsi="Arial" w:cs="Arial"/>
                <w:color w:val="1F497D" w:themeColor="text2"/>
                <w:lang w:val="en-US"/>
              </w:rPr>
            </w:pPr>
          </w:p>
        </w:tc>
      </w:tr>
      <w:tr w:rsidR="00E0334D" w:rsidTr="00FD35C3">
        <w:tc>
          <w:tcPr>
            <w:tcW w:w="565" w:type="dxa"/>
          </w:tcPr>
          <w:p w:rsidR="00E0334D" w:rsidRPr="00736501" w:rsidRDefault="00E0334D"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Default="00E0334D" w:rsidP="00B95B49">
            <w:pPr>
              <w:rPr>
                <w:rFonts w:ascii="Arial" w:eastAsia="Times New Roman" w:hAnsi="Arial" w:cs="Arial"/>
                <w:color w:val="0834B0"/>
                <w:sz w:val="20"/>
                <w:szCs w:val="20"/>
                <w:lang w:eastAsia="it-IT"/>
              </w:rPr>
            </w:pPr>
            <w:r w:rsidRPr="002B3175">
              <w:rPr>
                <w:rFonts w:ascii="Arial" w:eastAsia="Times New Roman" w:hAnsi="Arial" w:cs="Arial"/>
                <w:color w:val="0834B0"/>
                <w:sz w:val="20"/>
                <w:szCs w:val="20"/>
                <w:lang w:eastAsia="it-IT"/>
              </w:rPr>
              <w:t xml:space="preserve">E' stato rispettato il divieto per gli affidatari degli incarichi di progettazione di essere affidatari </w:t>
            </w:r>
            <w:r w:rsidRPr="00BE0D0C">
              <w:rPr>
                <w:rFonts w:ascii="Arial" w:eastAsia="Times New Roman" w:hAnsi="Arial" w:cs="Arial"/>
                <w:color w:val="0834B0"/>
                <w:sz w:val="20"/>
                <w:szCs w:val="20"/>
                <w:u w:val="single"/>
                <w:lang w:eastAsia="it-IT"/>
              </w:rPr>
              <w:t>anche degli appalti o delle concessioni di lavori</w:t>
            </w:r>
            <w:r w:rsidRPr="002B3175">
              <w:rPr>
                <w:rFonts w:ascii="Arial" w:eastAsia="Times New Roman" w:hAnsi="Arial" w:cs="Arial"/>
                <w:color w:val="0834B0"/>
                <w:sz w:val="20"/>
                <w:szCs w:val="20"/>
                <w:lang w:eastAsia="it-IT"/>
              </w:rPr>
              <w:t xml:space="preserve"> pubblici, nonché degli eventuali subappalti o cottimi, per i quali hanno svolto la suddetta attività di progettazione?</w:t>
            </w:r>
          </w:p>
          <w:p w:rsidR="00CC1441" w:rsidRPr="00C91221" w:rsidRDefault="00C91221" w:rsidP="00B95B49">
            <w:pPr>
              <w:rPr>
                <w:rFonts w:ascii="Arial" w:eastAsia="Times New Roman" w:hAnsi="Arial" w:cs="Arial"/>
                <w:color w:val="0834B0"/>
                <w:sz w:val="20"/>
                <w:szCs w:val="20"/>
                <w:lang w:val="en-US" w:eastAsia="it-IT"/>
              </w:rPr>
            </w:pPr>
            <w:r>
              <w:rPr>
                <w:rFonts w:ascii="Arial" w:eastAsia="Times New Roman" w:hAnsi="Arial" w:cs="Arial"/>
                <w:color w:val="0834B0"/>
                <w:sz w:val="18"/>
                <w:szCs w:val="18"/>
                <w:lang w:val="en-US" w:eastAsia="it-IT"/>
              </w:rPr>
              <w:t>Rif: a</w:t>
            </w:r>
            <w:r w:rsidR="00CC1441">
              <w:rPr>
                <w:rFonts w:ascii="Arial" w:eastAsia="Times New Roman" w:hAnsi="Arial" w:cs="Arial"/>
                <w:color w:val="0834B0"/>
                <w:sz w:val="18"/>
                <w:szCs w:val="18"/>
                <w:lang w:val="en-US" w:eastAsia="it-IT"/>
              </w:rPr>
              <w:t>rt. 24 co. 7 D Lgs 50/2016</w:t>
            </w:r>
            <w:r>
              <w:rPr>
                <w:rFonts w:ascii="Arial" w:eastAsia="Times New Roman" w:hAnsi="Arial" w:cs="Arial"/>
                <w:color w:val="0834B0"/>
                <w:sz w:val="18"/>
                <w:szCs w:val="18"/>
                <w:lang w:val="en-US" w:eastAsia="it-IT"/>
              </w:rPr>
              <w:t>.</w:t>
            </w:r>
          </w:p>
        </w:tc>
        <w:tc>
          <w:tcPr>
            <w:tcW w:w="551" w:type="dxa"/>
          </w:tcPr>
          <w:p w:rsidR="00E0334D" w:rsidRPr="00C91221" w:rsidRDefault="00E0334D" w:rsidP="00B95B49">
            <w:pPr>
              <w:jc w:val="center"/>
              <w:rPr>
                <w:rFonts w:ascii="Arial" w:hAnsi="Arial" w:cs="Arial"/>
                <w:color w:val="0834B0"/>
                <w:sz w:val="20"/>
                <w:szCs w:val="20"/>
                <w:lang w:val="en-US"/>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Pr="005329FA" w:rsidRDefault="00E0334D" w:rsidP="00B95B49">
            <w:pPr>
              <w:jc w:val="center"/>
              <w:rPr>
                <w:rFonts w:ascii="Arial" w:eastAsia="Times New Roman" w:hAnsi="Arial" w:cs="Arial"/>
                <w:color w:val="0834B0"/>
                <w:sz w:val="18"/>
                <w:szCs w:val="18"/>
                <w:lang w:val="en-US" w:eastAsia="it-IT"/>
              </w:rPr>
            </w:pPr>
          </w:p>
        </w:tc>
      </w:tr>
      <w:tr w:rsidR="00E0334D" w:rsidTr="00FD35C3">
        <w:tc>
          <w:tcPr>
            <w:tcW w:w="565" w:type="dxa"/>
          </w:tcPr>
          <w:p w:rsidR="00E0334D" w:rsidRPr="00736501" w:rsidRDefault="00E0334D"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E0334D" w:rsidRDefault="00E0334D" w:rsidP="00B95B49">
            <w:pPr>
              <w:rPr>
                <w:rFonts w:ascii="Arial" w:eastAsia="Times New Roman" w:hAnsi="Arial" w:cs="Arial"/>
                <w:color w:val="0834B0"/>
                <w:sz w:val="20"/>
                <w:szCs w:val="20"/>
                <w:u w:val="single"/>
                <w:lang w:eastAsia="it-IT"/>
              </w:rPr>
            </w:pPr>
            <w:r w:rsidRPr="002B3175">
              <w:rPr>
                <w:rFonts w:ascii="Arial" w:eastAsia="Times New Roman" w:hAnsi="Arial" w:cs="Arial"/>
                <w:color w:val="0834B0"/>
                <w:sz w:val="20"/>
                <w:szCs w:val="20"/>
                <w:lang w:eastAsia="it-IT"/>
              </w:rPr>
              <w:t>Nel caso in cui l'affidatario di incarichi di progettazione sia anche affidatario di appalti o concessioni</w:t>
            </w:r>
            <w:r w:rsidR="00FD35C3">
              <w:rPr>
                <w:rFonts w:ascii="Arial" w:eastAsia="Times New Roman" w:hAnsi="Arial" w:cs="Arial"/>
                <w:color w:val="0834B0"/>
                <w:sz w:val="20"/>
                <w:szCs w:val="20"/>
                <w:lang w:eastAsia="it-IT"/>
              </w:rPr>
              <w:t xml:space="preserve"> </w:t>
            </w:r>
            <w:r w:rsidR="00FD35C3" w:rsidRPr="002C54FC">
              <w:rPr>
                <w:rFonts w:ascii="Arial" w:eastAsia="Times New Roman" w:hAnsi="Arial" w:cs="Arial"/>
                <w:color w:val="0834B0"/>
                <w:sz w:val="20"/>
                <w:szCs w:val="20"/>
                <w:lang w:eastAsia="it-IT"/>
              </w:rPr>
              <w:t>(nonché di eventuali subappalti o cottimi)</w:t>
            </w:r>
            <w:r w:rsidRPr="002C54FC">
              <w:rPr>
                <w:rFonts w:ascii="Arial" w:eastAsia="Times New Roman" w:hAnsi="Arial" w:cs="Arial"/>
                <w:color w:val="0834B0"/>
                <w:sz w:val="20"/>
                <w:szCs w:val="20"/>
                <w:lang w:eastAsia="it-IT"/>
              </w:rPr>
              <w:t xml:space="preserve">, </w:t>
            </w:r>
            <w:r w:rsidRPr="002B3175">
              <w:rPr>
                <w:rFonts w:ascii="Arial" w:eastAsia="Times New Roman" w:hAnsi="Arial" w:cs="Arial"/>
                <w:color w:val="0834B0"/>
                <w:sz w:val="20"/>
                <w:szCs w:val="20"/>
                <w:lang w:eastAsia="it-IT"/>
              </w:rPr>
              <w:t xml:space="preserve">sono forniti elementi che dimostrino che l'esperienza acquisita nell'espletamento degli incarichi di progettazione non è stata tale </w:t>
            </w:r>
            <w:r w:rsidRPr="008E3997">
              <w:rPr>
                <w:rFonts w:ascii="Arial" w:eastAsia="Times New Roman" w:hAnsi="Arial" w:cs="Arial"/>
                <w:color w:val="0834B0"/>
                <w:sz w:val="20"/>
                <w:szCs w:val="20"/>
                <w:u w:val="single"/>
                <w:lang w:eastAsia="it-IT"/>
              </w:rPr>
              <w:t>da falsare la concorrenza con gli altri operatori?</w:t>
            </w:r>
          </w:p>
          <w:p w:rsidR="00CC1441" w:rsidRPr="00C91221" w:rsidRDefault="00C91221" w:rsidP="00B95B49">
            <w:pPr>
              <w:rPr>
                <w:rFonts w:ascii="Arial" w:eastAsia="Times New Roman" w:hAnsi="Arial" w:cs="Arial"/>
                <w:color w:val="0834B0"/>
                <w:sz w:val="20"/>
                <w:szCs w:val="20"/>
                <w:lang w:val="en-US" w:eastAsia="it-IT"/>
              </w:rPr>
            </w:pPr>
            <w:r>
              <w:rPr>
                <w:rFonts w:ascii="Arial" w:eastAsia="Times New Roman" w:hAnsi="Arial" w:cs="Arial"/>
                <w:color w:val="0834B0"/>
                <w:sz w:val="18"/>
                <w:szCs w:val="18"/>
                <w:lang w:val="en-US" w:eastAsia="it-IT"/>
              </w:rPr>
              <w:t>Rif: a</w:t>
            </w:r>
            <w:r w:rsidR="00CC1441">
              <w:rPr>
                <w:rFonts w:ascii="Arial" w:eastAsia="Times New Roman" w:hAnsi="Arial" w:cs="Arial"/>
                <w:color w:val="0834B0"/>
                <w:sz w:val="18"/>
                <w:szCs w:val="18"/>
                <w:lang w:val="en-US" w:eastAsia="it-IT"/>
              </w:rPr>
              <w:t>rt. 24 co. 7 D Lgs 50/2016</w:t>
            </w:r>
          </w:p>
        </w:tc>
        <w:tc>
          <w:tcPr>
            <w:tcW w:w="551" w:type="dxa"/>
          </w:tcPr>
          <w:p w:rsidR="00E0334D" w:rsidRPr="00C91221" w:rsidRDefault="00E0334D" w:rsidP="00B95B49">
            <w:pPr>
              <w:jc w:val="center"/>
              <w:rPr>
                <w:rFonts w:ascii="Arial" w:hAnsi="Arial" w:cs="Arial"/>
                <w:color w:val="0834B0"/>
                <w:sz w:val="20"/>
                <w:szCs w:val="20"/>
                <w:lang w:val="en-US"/>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0334D" w:rsidRDefault="00E0334D" w:rsidP="00B95B49">
            <w:pPr>
              <w:jc w:val="center"/>
              <w:rPr>
                <w:rFonts w:ascii="Arial" w:hAnsi="Arial" w:cs="Arial"/>
                <w:color w:val="0834B0"/>
                <w:sz w:val="20"/>
                <w:szCs w:val="20"/>
              </w:rPr>
            </w:pPr>
          </w:p>
          <w:p w:rsidR="00E0334D" w:rsidRDefault="003F2CE9" w:rsidP="00B95B4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0334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E0334D" w:rsidRDefault="00E0334D" w:rsidP="00B95B49">
            <w:pPr>
              <w:jc w:val="center"/>
              <w:rPr>
                <w:rFonts w:ascii="Arial" w:hAnsi="Arial" w:cs="Arial"/>
                <w:color w:val="1F497D" w:themeColor="text2"/>
              </w:rPr>
            </w:pPr>
          </w:p>
        </w:tc>
        <w:tc>
          <w:tcPr>
            <w:tcW w:w="4516" w:type="dxa"/>
          </w:tcPr>
          <w:p w:rsidR="00E0334D" w:rsidRPr="005329FA" w:rsidRDefault="00E0334D" w:rsidP="00B95B49">
            <w:pPr>
              <w:jc w:val="center"/>
              <w:rPr>
                <w:rFonts w:ascii="Arial" w:eastAsia="Times New Roman" w:hAnsi="Arial" w:cs="Arial"/>
                <w:color w:val="0834B0"/>
                <w:sz w:val="18"/>
                <w:szCs w:val="18"/>
                <w:lang w:val="en-US" w:eastAsia="it-IT"/>
              </w:rPr>
            </w:pPr>
          </w:p>
        </w:tc>
      </w:tr>
      <w:tr w:rsidR="00CC1441" w:rsidTr="00FD35C3">
        <w:tc>
          <w:tcPr>
            <w:tcW w:w="565" w:type="dxa"/>
          </w:tcPr>
          <w:p w:rsidR="00CC1441" w:rsidRPr="00736501" w:rsidRDefault="00CC1441"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FD35C3" w:rsidRPr="004B3919" w:rsidRDefault="00EF3AED" w:rsidP="00B95B49">
            <w:pPr>
              <w:rPr>
                <w:rFonts w:ascii="Arial" w:eastAsia="Times New Roman" w:hAnsi="Arial" w:cs="Arial"/>
                <w:i/>
                <w:color w:val="0834B0"/>
                <w:sz w:val="20"/>
                <w:szCs w:val="20"/>
                <w:lang w:eastAsia="it-IT"/>
              </w:rPr>
            </w:pPr>
            <w:r w:rsidRPr="00EF3AED">
              <w:rPr>
                <w:rFonts w:ascii="Arial" w:eastAsia="Times New Roman" w:hAnsi="Arial" w:cs="Arial"/>
                <w:color w:val="0834B0"/>
                <w:sz w:val="20"/>
                <w:szCs w:val="20"/>
                <w:lang w:eastAsia="it-IT"/>
              </w:rPr>
              <w:t xml:space="preserve">L’affidatario del servizio (di progettazione, coordinamento della sicurezza in fase di progettazione, direzione dei lavori, direzione dell’esecuzione, coordinamento della sicurezza in fase di esecuzione, di collaudo di supporto dell’attività del RUP) non si è avvalso del subappalto fatta eccezione per indagini geologiche, </w:t>
            </w:r>
            <w:r w:rsidRPr="00EF3AED">
              <w:rPr>
                <w:rFonts w:ascii="Arial" w:eastAsia="Times New Roman" w:hAnsi="Arial" w:cs="Arial"/>
                <w:color w:val="0834B0"/>
                <w:sz w:val="20"/>
                <w:szCs w:val="20"/>
                <w:lang w:eastAsia="it-IT"/>
              </w:rPr>
              <w:lastRenderedPageBreak/>
              <w:t>geotecniche e sismiche, sondaggi, rilievi, misurazioni e picchettazioni, predisposizione di elaborati specialistici e di dettaglio (</w:t>
            </w:r>
            <w:r w:rsidRPr="00EF3AED">
              <w:rPr>
                <w:rFonts w:ascii="Arial" w:eastAsia="Times New Roman" w:hAnsi="Arial" w:cs="Arial"/>
                <w:color w:val="0834B0"/>
                <w:sz w:val="20"/>
                <w:szCs w:val="20"/>
                <w:u w:val="single"/>
                <w:lang w:eastAsia="it-IT"/>
              </w:rPr>
              <w:t>con esclusione della relazione geologica</w:t>
            </w:r>
            <w:r w:rsidRPr="00EF3AED">
              <w:rPr>
                <w:rFonts w:ascii="Arial" w:eastAsia="Times New Roman" w:hAnsi="Arial" w:cs="Arial"/>
                <w:color w:val="0834B0"/>
                <w:sz w:val="20"/>
                <w:szCs w:val="20"/>
                <w:lang w:eastAsia="it-IT"/>
              </w:rPr>
              <w:t>), redazione grafica degli elaborati progettuali ai sensi di quanto disposto dall’art. 31, comma 8, del D.lgs. 50/2016</w:t>
            </w:r>
            <w:r>
              <w:rPr>
                <w:rFonts w:ascii="Arial" w:eastAsia="Times New Roman" w:hAnsi="Arial" w:cs="Arial"/>
                <w:color w:val="0834B0"/>
                <w:sz w:val="20"/>
                <w:szCs w:val="20"/>
                <w:lang w:eastAsia="it-IT"/>
              </w:rPr>
              <w:t>?</w:t>
            </w:r>
          </w:p>
        </w:tc>
        <w:tc>
          <w:tcPr>
            <w:tcW w:w="551" w:type="dxa"/>
          </w:tcPr>
          <w:p w:rsidR="00CC1441" w:rsidRDefault="00CC1441" w:rsidP="00214323">
            <w:pPr>
              <w:jc w:val="center"/>
              <w:rPr>
                <w:rFonts w:ascii="Arial" w:hAnsi="Arial" w:cs="Arial"/>
                <w:color w:val="0834B0"/>
                <w:sz w:val="20"/>
                <w:szCs w:val="20"/>
              </w:rPr>
            </w:pPr>
          </w:p>
          <w:p w:rsidR="00CC1441" w:rsidRDefault="003F2CE9" w:rsidP="0021432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C144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C1441" w:rsidRDefault="00CC1441" w:rsidP="00214323">
            <w:pPr>
              <w:jc w:val="center"/>
              <w:rPr>
                <w:rFonts w:ascii="Arial" w:hAnsi="Arial" w:cs="Arial"/>
                <w:color w:val="0834B0"/>
                <w:sz w:val="20"/>
                <w:szCs w:val="20"/>
              </w:rPr>
            </w:pPr>
          </w:p>
          <w:p w:rsidR="00CC1441" w:rsidRDefault="003F2CE9" w:rsidP="0021432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C144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C1441" w:rsidRDefault="00CC1441" w:rsidP="00214323">
            <w:pPr>
              <w:jc w:val="center"/>
              <w:rPr>
                <w:rFonts w:ascii="Arial" w:hAnsi="Arial" w:cs="Arial"/>
                <w:color w:val="0834B0"/>
                <w:sz w:val="20"/>
                <w:szCs w:val="20"/>
              </w:rPr>
            </w:pPr>
          </w:p>
          <w:p w:rsidR="00CC1441" w:rsidRDefault="003F2CE9" w:rsidP="0021432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C144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CC1441" w:rsidRDefault="00CC1441" w:rsidP="00B95B49">
            <w:pPr>
              <w:jc w:val="center"/>
              <w:rPr>
                <w:rFonts w:ascii="Arial" w:hAnsi="Arial" w:cs="Arial"/>
                <w:color w:val="1F497D" w:themeColor="text2"/>
              </w:rPr>
            </w:pPr>
          </w:p>
        </w:tc>
        <w:tc>
          <w:tcPr>
            <w:tcW w:w="4516" w:type="dxa"/>
          </w:tcPr>
          <w:p w:rsidR="00CC1441" w:rsidRPr="008E3997" w:rsidRDefault="00CC1441" w:rsidP="00B95B49">
            <w:pPr>
              <w:jc w:val="center"/>
              <w:rPr>
                <w:rFonts w:ascii="Arial" w:eastAsia="Times New Roman" w:hAnsi="Arial" w:cs="Arial"/>
                <w:color w:val="0834B0"/>
                <w:sz w:val="18"/>
                <w:szCs w:val="18"/>
                <w:lang w:eastAsia="it-IT"/>
              </w:rPr>
            </w:pPr>
          </w:p>
        </w:tc>
      </w:tr>
      <w:tr w:rsidR="001A03D1" w:rsidTr="00FD35C3">
        <w:tc>
          <w:tcPr>
            <w:tcW w:w="565" w:type="dxa"/>
          </w:tcPr>
          <w:p w:rsidR="001A03D1" w:rsidRPr="00736501" w:rsidRDefault="001A03D1"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1A03D1" w:rsidRPr="009F72A2" w:rsidRDefault="001A03D1" w:rsidP="00C91221">
            <w:pPr>
              <w:rPr>
                <w:rFonts w:ascii="Arial" w:eastAsia="Times New Roman" w:hAnsi="Arial" w:cs="Arial"/>
                <w:color w:val="0834B0"/>
                <w:sz w:val="20"/>
                <w:szCs w:val="20"/>
                <w:lang w:eastAsia="it-IT"/>
              </w:rPr>
            </w:pPr>
            <w:r w:rsidRPr="00D7266B">
              <w:rPr>
                <w:rFonts w:ascii="Arial" w:eastAsia="Times New Roman" w:hAnsi="Arial" w:cs="Arial"/>
                <w:color w:val="0834B0"/>
                <w:sz w:val="20"/>
                <w:szCs w:val="20"/>
                <w:lang w:eastAsia="it-IT"/>
              </w:rPr>
              <w:t xml:space="preserve">La </w:t>
            </w:r>
            <w:r w:rsidR="00C91221">
              <w:rPr>
                <w:rFonts w:ascii="Arial" w:eastAsia="Times New Roman" w:hAnsi="Arial" w:cs="Arial"/>
                <w:color w:val="0834B0"/>
                <w:sz w:val="20"/>
                <w:szCs w:val="20"/>
                <w:lang w:eastAsia="it-IT"/>
              </w:rPr>
              <w:t>S.A.</w:t>
            </w:r>
            <w:r w:rsidRPr="00D7266B">
              <w:rPr>
                <w:rFonts w:ascii="Arial" w:eastAsia="Times New Roman" w:hAnsi="Arial" w:cs="Arial"/>
                <w:color w:val="0834B0"/>
                <w:sz w:val="20"/>
                <w:szCs w:val="20"/>
                <w:lang w:eastAsia="it-IT"/>
              </w:rPr>
              <w:t xml:space="preserve"> ha svolto una verifica preventiva della progettazione</w:t>
            </w:r>
            <w:r w:rsidR="00A401D9">
              <w:rPr>
                <w:rFonts w:ascii="Arial" w:eastAsia="Times New Roman" w:hAnsi="Arial" w:cs="Arial"/>
                <w:color w:val="0834B0"/>
                <w:sz w:val="20"/>
                <w:szCs w:val="20"/>
                <w:lang w:eastAsia="it-IT"/>
              </w:rPr>
              <w:t xml:space="preserve"> conformemente a quanto previsto dalla normativa vigente</w:t>
            </w:r>
            <w:r w:rsidRPr="00D7266B">
              <w:rPr>
                <w:rFonts w:ascii="Arial" w:eastAsia="Times New Roman" w:hAnsi="Arial" w:cs="Arial"/>
                <w:color w:val="0834B0"/>
                <w:sz w:val="20"/>
                <w:szCs w:val="20"/>
                <w:lang w:eastAsia="it-IT"/>
              </w:rPr>
              <w:t>?</w:t>
            </w:r>
          </w:p>
        </w:tc>
        <w:tc>
          <w:tcPr>
            <w:tcW w:w="551" w:type="dxa"/>
          </w:tcPr>
          <w:p w:rsidR="001A03D1" w:rsidRDefault="001A03D1" w:rsidP="001A03D1">
            <w:pPr>
              <w:jc w:val="center"/>
              <w:rPr>
                <w:rFonts w:ascii="Arial" w:hAnsi="Arial" w:cs="Arial"/>
                <w:color w:val="0834B0"/>
                <w:sz w:val="20"/>
                <w:szCs w:val="20"/>
              </w:rPr>
            </w:pPr>
          </w:p>
          <w:p w:rsidR="001A03D1" w:rsidRDefault="003F2CE9" w:rsidP="001A03D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A03D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1A03D1" w:rsidRDefault="001A03D1" w:rsidP="001A03D1">
            <w:pPr>
              <w:jc w:val="center"/>
              <w:rPr>
                <w:rFonts w:ascii="Arial" w:hAnsi="Arial" w:cs="Arial"/>
                <w:color w:val="0834B0"/>
                <w:sz w:val="20"/>
                <w:szCs w:val="20"/>
              </w:rPr>
            </w:pPr>
          </w:p>
          <w:p w:rsidR="001A03D1" w:rsidRDefault="003F2CE9" w:rsidP="001A03D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A03D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1A03D1" w:rsidRDefault="001A03D1" w:rsidP="001A03D1">
            <w:pPr>
              <w:jc w:val="center"/>
              <w:rPr>
                <w:rFonts w:ascii="Arial" w:hAnsi="Arial" w:cs="Arial"/>
                <w:color w:val="0834B0"/>
                <w:sz w:val="20"/>
                <w:szCs w:val="20"/>
              </w:rPr>
            </w:pPr>
          </w:p>
          <w:p w:rsidR="001A03D1" w:rsidRDefault="003F2CE9" w:rsidP="001A03D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A03D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1A03D1" w:rsidRDefault="001A03D1" w:rsidP="001A03D1">
            <w:pPr>
              <w:jc w:val="center"/>
              <w:rPr>
                <w:rFonts w:ascii="Arial" w:hAnsi="Arial" w:cs="Arial"/>
                <w:color w:val="1F497D" w:themeColor="text2"/>
              </w:rPr>
            </w:pPr>
          </w:p>
        </w:tc>
        <w:tc>
          <w:tcPr>
            <w:tcW w:w="4516" w:type="dxa"/>
          </w:tcPr>
          <w:p w:rsidR="001A03D1" w:rsidRPr="007E7121" w:rsidRDefault="001A03D1" w:rsidP="001A03D1">
            <w:pPr>
              <w:jc w:val="center"/>
              <w:rPr>
                <w:rFonts w:ascii="Arial" w:hAnsi="Arial" w:cs="Arial"/>
                <w:color w:val="1F497D" w:themeColor="text2"/>
                <w:sz w:val="16"/>
                <w:szCs w:val="16"/>
              </w:rPr>
            </w:pPr>
            <w:r>
              <w:rPr>
                <w:rFonts w:ascii="Arial" w:eastAsia="Times New Roman" w:hAnsi="Arial" w:cs="Arial"/>
                <w:color w:val="0834B0"/>
                <w:sz w:val="18"/>
                <w:szCs w:val="18"/>
                <w:lang w:eastAsia="it-IT"/>
              </w:rPr>
              <w:t>Estremi</w:t>
            </w:r>
            <w:r w:rsidRPr="00712D67">
              <w:rPr>
                <w:rFonts w:ascii="Arial" w:eastAsia="Times New Roman" w:hAnsi="Arial" w:cs="Arial"/>
                <w:color w:val="0834B0"/>
                <w:sz w:val="18"/>
                <w:szCs w:val="18"/>
                <w:lang w:eastAsia="it-IT"/>
              </w:rPr>
              <w:t xml:space="preserve"> atto di validazione del RUP</w:t>
            </w:r>
            <w:r>
              <w:rPr>
                <w:rFonts w:ascii="Arial" w:eastAsia="Times New Roman" w:hAnsi="Arial" w:cs="Arial"/>
                <w:color w:val="0834B0"/>
                <w:sz w:val="18"/>
                <w:szCs w:val="18"/>
                <w:lang w:eastAsia="it-IT"/>
              </w:rPr>
              <w:t>:_________</w:t>
            </w:r>
          </w:p>
        </w:tc>
      </w:tr>
      <w:tr w:rsidR="00A401D9" w:rsidTr="00FD35C3">
        <w:tc>
          <w:tcPr>
            <w:tcW w:w="565" w:type="dxa"/>
          </w:tcPr>
          <w:p w:rsidR="00A401D9" w:rsidRPr="00736501" w:rsidRDefault="00A401D9"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A401D9" w:rsidRDefault="00A401D9" w:rsidP="00B95B49">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Qualora l’attività di verifica preventiva sulla progettazione sia affidata all’esterno, l’affidamento avviene in modo unitario per tutti i livelli di progettazione, non verificati già all’interno, mediante selezione del soggetto verificatore con un’unica gara per tutti livelli e per tutti gli ambiti (architettonico, ambientale, strutturale ecc)</w:t>
            </w:r>
            <w:r w:rsidR="00E25C99">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di progettazione appaltati?</w:t>
            </w:r>
          </w:p>
        </w:tc>
        <w:tc>
          <w:tcPr>
            <w:tcW w:w="551"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A401D9" w:rsidRDefault="00A401D9" w:rsidP="00B95B49">
            <w:pPr>
              <w:jc w:val="center"/>
              <w:rPr>
                <w:rFonts w:ascii="Arial" w:hAnsi="Arial" w:cs="Arial"/>
                <w:color w:val="1F497D" w:themeColor="text2"/>
              </w:rPr>
            </w:pPr>
          </w:p>
        </w:tc>
        <w:tc>
          <w:tcPr>
            <w:tcW w:w="4516" w:type="dxa"/>
          </w:tcPr>
          <w:p w:rsidR="00A401D9" w:rsidRPr="008E3997" w:rsidRDefault="00A401D9" w:rsidP="00B95B49">
            <w:pPr>
              <w:jc w:val="center"/>
              <w:rPr>
                <w:rFonts w:ascii="Arial" w:eastAsia="Times New Roman" w:hAnsi="Arial" w:cs="Arial"/>
                <w:color w:val="0834B0"/>
                <w:sz w:val="18"/>
                <w:szCs w:val="18"/>
                <w:lang w:eastAsia="it-IT"/>
              </w:rPr>
            </w:pPr>
          </w:p>
        </w:tc>
      </w:tr>
      <w:tr w:rsidR="00A401D9" w:rsidTr="00FD35C3">
        <w:tc>
          <w:tcPr>
            <w:tcW w:w="565" w:type="dxa"/>
          </w:tcPr>
          <w:p w:rsidR="00A401D9" w:rsidRPr="00736501" w:rsidRDefault="00A401D9"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A401D9" w:rsidRDefault="00A401D9" w:rsidP="00B95B49">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stazione appaltante ha verificato che l’affidatario dell’attività di verifica non sia incaricato, per il medesimo progetto, dell’attività di progettazione, del coordinamento della sicurezza della stessa, della direzione lavori e del collaudo? </w:t>
            </w:r>
          </w:p>
        </w:tc>
        <w:tc>
          <w:tcPr>
            <w:tcW w:w="551"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A401D9" w:rsidRDefault="00A401D9" w:rsidP="00B95B49">
            <w:pPr>
              <w:jc w:val="center"/>
              <w:rPr>
                <w:rFonts w:ascii="Arial" w:hAnsi="Arial" w:cs="Arial"/>
                <w:color w:val="1F497D" w:themeColor="text2"/>
              </w:rPr>
            </w:pPr>
          </w:p>
        </w:tc>
        <w:tc>
          <w:tcPr>
            <w:tcW w:w="4516" w:type="dxa"/>
          </w:tcPr>
          <w:p w:rsidR="00A401D9" w:rsidRPr="008E3997" w:rsidRDefault="00A401D9" w:rsidP="00B95B49">
            <w:pPr>
              <w:jc w:val="center"/>
              <w:rPr>
                <w:rFonts w:ascii="Arial" w:eastAsia="Times New Roman" w:hAnsi="Arial" w:cs="Arial"/>
                <w:color w:val="0834B0"/>
                <w:sz w:val="18"/>
                <w:szCs w:val="18"/>
                <w:lang w:eastAsia="it-IT"/>
              </w:rPr>
            </w:pPr>
          </w:p>
        </w:tc>
      </w:tr>
      <w:tr w:rsidR="001A03D1" w:rsidTr="00FD35C3">
        <w:tc>
          <w:tcPr>
            <w:tcW w:w="565" w:type="dxa"/>
          </w:tcPr>
          <w:p w:rsidR="001A03D1" w:rsidRPr="00736501" w:rsidRDefault="001A03D1" w:rsidP="00473E57">
            <w:pPr>
              <w:pStyle w:val="Paragrafoelenco"/>
              <w:numPr>
                <w:ilvl w:val="0"/>
                <w:numId w:val="4"/>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1A03D1" w:rsidRPr="00D7266B" w:rsidRDefault="001A03D1" w:rsidP="001A03D1">
            <w:pPr>
              <w:rPr>
                <w:rFonts w:ascii="Arial" w:eastAsia="Times New Roman" w:hAnsi="Arial" w:cs="Arial"/>
                <w:color w:val="0834B0"/>
                <w:sz w:val="20"/>
                <w:szCs w:val="20"/>
                <w:lang w:eastAsia="it-IT"/>
              </w:rPr>
            </w:pPr>
            <w:r w:rsidRPr="00D7266B">
              <w:rPr>
                <w:rFonts w:ascii="Arial" w:eastAsia="Times New Roman" w:hAnsi="Arial" w:cs="Arial"/>
                <w:color w:val="0834B0"/>
                <w:sz w:val="20"/>
                <w:szCs w:val="20"/>
                <w:lang w:eastAsia="it-IT"/>
              </w:rPr>
              <w:t>La verifica preventiva è effettuata dai soggetti in possesso dei requisiti previsti dal D.Lgs 50/2016, art. 26, comma 6?</w:t>
            </w:r>
            <w:r>
              <w:rPr>
                <w:rFonts w:ascii="Arial" w:eastAsia="Times New Roman" w:hAnsi="Arial" w:cs="Arial"/>
                <w:color w:val="0834B0"/>
                <w:sz w:val="20"/>
                <w:szCs w:val="20"/>
                <w:lang w:eastAsia="it-IT"/>
              </w:rPr>
              <w:t xml:space="preserve"> </w:t>
            </w:r>
            <w:proofErr w:type="spellStart"/>
            <w:r w:rsidR="00C91221">
              <w:rPr>
                <w:rFonts w:ascii="Arial" w:eastAsia="Times New Roman" w:hAnsi="Arial" w:cs="Arial"/>
                <w:color w:val="0834B0"/>
                <w:sz w:val="20"/>
                <w:szCs w:val="20"/>
                <w:lang w:eastAsia="it-IT"/>
              </w:rPr>
              <w:t>Rif</w:t>
            </w:r>
            <w:proofErr w:type="spellEnd"/>
            <w:r w:rsidR="00C91221">
              <w:rPr>
                <w:rFonts w:ascii="Arial" w:eastAsia="Times New Roman" w:hAnsi="Arial" w:cs="Arial"/>
                <w:color w:val="0834B0"/>
                <w:sz w:val="20"/>
                <w:szCs w:val="20"/>
                <w:lang w:eastAsia="it-IT"/>
              </w:rPr>
              <w:t xml:space="preserve">: Linea Guida </w:t>
            </w:r>
            <w:proofErr w:type="spellStart"/>
            <w:r w:rsidR="00C91221">
              <w:rPr>
                <w:rFonts w:ascii="Arial" w:eastAsia="Times New Roman" w:hAnsi="Arial" w:cs="Arial"/>
                <w:color w:val="0834B0"/>
                <w:sz w:val="20"/>
                <w:szCs w:val="20"/>
                <w:lang w:eastAsia="it-IT"/>
              </w:rPr>
              <w:t>Anac</w:t>
            </w:r>
            <w:proofErr w:type="spellEnd"/>
            <w:r w:rsidR="00C91221">
              <w:rPr>
                <w:rFonts w:ascii="Arial" w:eastAsia="Times New Roman" w:hAnsi="Arial" w:cs="Arial"/>
                <w:color w:val="0834B0"/>
                <w:sz w:val="20"/>
                <w:szCs w:val="20"/>
                <w:lang w:eastAsia="it-IT"/>
              </w:rPr>
              <w:t xml:space="preserve"> 1/2016.</w:t>
            </w:r>
          </w:p>
        </w:tc>
        <w:tc>
          <w:tcPr>
            <w:tcW w:w="551" w:type="dxa"/>
          </w:tcPr>
          <w:p w:rsidR="001A03D1" w:rsidRDefault="001A03D1" w:rsidP="001A03D1">
            <w:pPr>
              <w:jc w:val="center"/>
              <w:rPr>
                <w:rFonts w:ascii="Arial" w:hAnsi="Arial" w:cs="Arial"/>
                <w:color w:val="0834B0"/>
                <w:sz w:val="20"/>
                <w:szCs w:val="20"/>
              </w:rPr>
            </w:pPr>
          </w:p>
          <w:p w:rsidR="001A03D1" w:rsidRDefault="003F2CE9" w:rsidP="001A03D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A03D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1A03D1" w:rsidRDefault="001A03D1" w:rsidP="001A03D1">
            <w:pPr>
              <w:jc w:val="center"/>
              <w:rPr>
                <w:rFonts w:ascii="Arial" w:hAnsi="Arial" w:cs="Arial"/>
                <w:color w:val="0834B0"/>
                <w:sz w:val="20"/>
                <w:szCs w:val="20"/>
              </w:rPr>
            </w:pPr>
          </w:p>
          <w:p w:rsidR="001A03D1" w:rsidRDefault="003F2CE9" w:rsidP="001A03D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A03D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1A03D1" w:rsidRDefault="001A03D1" w:rsidP="001A03D1">
            <w:pPr>
              <w:jc w:val="center"/>
              <w:rPr>
                <w:rFonts w:ascii="Arial" w:hAnsi="Arial" w:cs="Arial"/>
                <w:color w:val="0834B0"/>
                <w:sz w:val="20"/>
                <w:szCs w:val="20"/>
              </w:rPr>
            </w:pPr>
          </w:p>
          <w:p w:rsidR="001A03D1" w:rsidRDefault="003F2CE9" w:rsidP="001A03D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A03D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1" w:type="dxa"/>
          </w:tcPr>
          <w:p w:rsidR="001A03D1" w:rsidRDefault="001A03D1" w:rsidP="001A03D1">
            <w:pPr>
              <w:jc w:val="center"/>
              <w:rPr>
                <w:rFonts w:ascii="Arial" w:hAnsi="Arial" w:cs="Arial"/>
                <w:color w:val="1F497D" w:themeColor="text2"/>
              </w:rPr>
            </w:pPr>
          </w:p>
        </w:tc>
        <w:tc>
          <w:tcPr>
            <w:tcW w:w="4516" w:type="dxa"/>
          </w:tcPr>
          <w:p w:rsidR="001A03D1" w:rsidRPr="008E3997" w:rsidRDefault="001A03D1" w:rsidP="001A03D1">
            <w:pPr>
              <w:jc w:val="center"/>
              <w:rPr>
                <w:rFonts w:ascii="Arial" w:eastAsia="Times New Roman" w:hAnsi="Arial" w:cs="Arial"/>
                <w:color w:val="0834B0"/>
                <w:sz w:val="18"/>
                <w:szCs w:val="18"/>
                <w:lang w:eastAsia="it-IT"/>
              </w:rPr>
            </w:pPr>
          </w:p>
        </w:tc>
      </w:tr>
    </w:tbl>
    <w:p w:rsidR="000B1166" w:rsidRPr="00E0334D" w:rsidRDefault="000B1166"/>
    <w:tbl>
      <w:tblPr>
        <w:tblStyle w:val="Grigliatabella"/>
        <w:tblW w:w="14175" w:type="dxa"/>
        <w:tblInd w:w="108" w:type="dxa"/>
        <w:tblLook w:val="04A0"/>
      </w:tblPr>
      <w:tblGrid>
        <w:gridCol w:w="550"/>
        <w:gridCol w:w="3764"/>
        <w:gridCol w:w="552"/>
        <w:gridCol w:w="552"/>
        <w:gridCol w:w="552"/>
        <w:gridCol w:w="3641"/>
        <w:gridCol w:w="4564"/>
      </w:tblGrid>
      <w:tr w:rsidR="00A401D9" w:rsidRPr="00186E0E" w:rsidTr="00A401D9">
        <w:trPr>
          <w:trHeight w:val="823"/>
        </w:trPr>
        <w:tc>
          <w:tcPr>
            <w:tcW w:w="14175" w:type="dxa"/>
            <w:gridSpan w:val="7"/>
            <w:tcBorders>
              <w:bottom w:val="single" w:sz="4" w:space="0" w:color="auto"/>
            </w:tcBorders>
            <w:shd w:val="clear" w:color="auto" w:fill="B8CCE4" w:themeFill="accent1" w:themeFillTint="66"/>
          </w:tcPr>
          <w:p w:rsidR="00A401D9" w:rsidRDefault="00A401D9" w:rsidP="00A401D9">
            <w:pPr>
              <w:jc w:val="center"/>
              <w:rPr>
                <w:rFonts w:ascii="Arial" w:hAnsi="Arial" w:cs="Arial"/>
                <w:b/>
                <w:color w:val="0834B0"/>
                <w:sz w:val="20"/>
                <w:szCs w:val="20"/>
              </w:rPr>
            </w:pPr>
          </w:p>
          <w:p w:rsidR="00A401D9" w:rsidRPr="00186E0E" w:rsidRDefault="00476B03" w:rsidP="00A401D9">
            <w:pPr>
              <w:jc w:val="center"/>
              <w:rPr>
                <w:rFonts w:ascii="Arial" w:hAnsi="Arial" w:cs="Arial"/>
                <w:b/>
                <w:color w:val="0834B0"/>
                <w:sz w:val="20"/>
                <w:szCs w:val="20"/>
              </w:rPr>
            </w:pPr>
            <w:r>
              <w:rPr>
                <w:rFonts w:ascii="Arial" w:hAnsi="Arial" w:cs="Arial"/>
                <w:b/>
                <w:color w:val="0834B0"/>
                <w:sz w:val="20"/>
                <w:szCs w:val="20"/>
              </w:rPr>
              <w:t>SEZIONE B</w:t>
            </w:r>
            <w:r w:rsidR="00A401D9" w:rsidRPr="00186E0E">
              <w:rPr>
                <w:rFonts w:ascii="Arial" w:hAnsi="Arial" w:cs="Arial"/>
                <w:b/>
                <w:color w:val="0834B0"/>
                <w:sz w:val="20"/>
                <w:szCs w:val="20"/>
              </w:rPr>
              <w:t>: PROGRAMMAZIONE E PROGETTAZIONE</w:t>
            </w:r>
          </w:p>
        </w:tc>
      </w:tr>
      <w:tr w:rsidR="00A401D9" w:rsidRPr="0060747B" w:rsidTr="00A401D9">
        <w:trPr>
          <w:trHeight w:val="265"/>
        </w:trPr>
        <w:tc>
          <w:tcPr>
            <w:tcW w:w="14175" w:type="dxa"/>
            <w:gridSpan w:val="7"/>
            <w:shd w:val="clear" w:color="auto" w:fill="FFFFFF" w:themeFill="background1"/>
          </w:tcPr>
          <w:p w:rsidR="00A401D9" w:rsidRPr="0060747B" w:rsidRDefault="00A401D9" w:rsidP="00A401D9">
            <w:pPr>
              <w:jc w:val="center"/>
              <w:rPr>
                <w:rFonts w:ascii="Arial" w:hAnsi="Arial" w:cs="Arial"/>
                <w:color w:val="1F497D" w:themeColor="text2"/>
              </w:rPr>
            </w:pPr>
          </w:p>
        </w:tc>
      </w:tr>
      <w:tr w:rsidR="00A401D9" w:rsidRPr="00186E0E" w:rsidTr="00A401D9">
        <w:trPr>
          <w:trHeight w:val="700"/>
        </w:trPr>
        <w:tc>
          <w:tcPr>
            <w:tcW w:w="550" w:type="dxa"/>
            <w:shd w:val="clear" w:color="auto" w:fill="B8CCE4" w:themeFill="accent1" w:themeFillTint="66"/>
          </w:tcPr>
          <w:p w:rsidR="00A401D9" w:rsidRDefault="00A401D9" w:rsidP="00A401D9">
            <w:pPr>
              <w:jc w:val="center"/>
              <w:rPr>
                <w:rFonts w:ascii="Arial" w:hAnsi="Arial" w:cs="Arial"/>
                <w:b/>
                <w:color w:val="0834B0"/>
                <w:sz w:val="20"/>
                <w:szCs w:val="20"/>
              </w:rPr>
            </w:pPr>
          </w:p>
          <w:p w:rsidR="00A401D9" w:rsidRPr="00186E0E" w:rsidRDefault="00A401D9" w:rsidP="00A401D9">
            <w:pPr>
              <w:jc w:val="center"/>
              <w:rPr>
                <w:rFonts w:ascii="Arial" w:hAnsi="Arial" w:cs="Arial"/>
                <w:b/>
                <w:color w:val="0834B0"/>
                <w:sz w:val="20"/>
                <w:szCs w:val="20"/>
              </w:rPr>
            </w:pPr>
            <w:r w:rsidRPr="00186E0E">
              <w:rPr>
                <w:rFonts w:ascii="Arial" w:hAnsi="Arial" w:cs="Arial"/>
                <w:b/>
                <w:color w:val="0834B0"/>
                <w:sz w:val="20"/>
                <w:szCs w:val="20"/>
              </w:rPr>
              <w:t>N.</w:t>
            </w:r>
          </w:p>
        </w:tc>
        <w:tc>
          <w:tcPr>
            <w:tcW w:w="3764" w:type="dxa"/>
            <w:shd w:val="clear" w:color="auto" w:fill="B8CCE4" w:themeFill="accent1" w:themeFillTint="66"/>
          </w:tcPr>
          <w:p w:rsidR="00A401D9" w:rsidRPr="00186E0E" w:rsidRDefault="00A401D9" w:rsidP="00A401D9">
            <w:pPr>
              <w:jc w:val="center"/>
              <w:rPr>
                <w:rFonts w:ascii="Arial" w:hAnsi="Arial" w:cs="Arial"/>
                <w:b/>
                <w:color w:val="0834B0"/>
                <w:sz w:val="20"/>
                <w:szCs w:val="20"/>
              </w:rPr>
            </w:pPr>
          </w:p>
          <w:p w:rsidR="00A401D9" w:rsidRPr="00186E0E" w:rsidRDefault="00A401D9" w:rsidP="00A401D9">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6" w:type="dxa"/>
            <w:gridSpan w:val="3"/>
            <w:shd w:val="clear" w:color="auto" w:fill="B8CCE4" w:themeFill="accent1" w:themeFillTint="66"/>
          </w:tcPr>
          <w:p w:rsidR="00A401D9" w:rsidRDefault="00A401D9" w:rsidP="00A401D9">
            <w:pPr>
              <w:jc w:val="center"/>
              <w:rPr>
                <w:rFonts w:ascii="Arial" w:hAnsi="Arial" w:cs="Arial"/>
                <w:b/>
                <w:color w:val="0834B0"/>
                <w:sz w:val="20"/>
                <w:szCs w:val="20"/>
              </w:rPr>
            </w:pPr>
          </w:p>
          <w:p w:rsidR="00A401D9" w:rsidRPr="00186E0E" w:rsidRDefault="00A401D9" w:rsidP="00A401D9">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N</w:t>
            </w:r>
            <w:r w:rsidRPr="00186E0E">
              <w:rPr>
                <w:rFonts w:ascii="Arial" w:hAnsi="Arial" w:cs="Arial"/>
                <w:b/>
                <w:color w:val="0834B0"/>
                <w:sz w:val="20"/>
                <w:szCs w:val="20"/>
              </w:rPr>
              <w:t>.a.</w:t>
            </w:r>
          </w:p>
        </w:tc>
        <w:tc>
          <w:tcPr>
            <w:tcW w:w="3641" w:type="dxa"/>
            <w:shd w:val="clear" w:color="auto" w:fill="B8CCE4" w:themeFill="accent1" w:themeFillTint="66"/>
          </w:tcPr>
          <w:p w:rsidR="00A401D9" w:rsidRDefault="00A401D9" w:rsidP="00A401D9">
            <w:pPr>
              <w:jc w:val="center"/>
              <w:rPr>
                <w:rFonts w:ascii="Arial" w:hAnsi="Arial" w:cs="Arial"/>
                <w:b/>
                <w:color w:val="0834B0"/>
                <w:sz w:val="20"/>
                <w:szCs w:val="20"/>
              </w:rPr>
            </w:pPr>
          </w:p>
          <w:p w:rsidR="00A401D9" w:rsidRPr="00186E0E" w:rsidRDefault="00A401D9" w:rsidP="00A401D9">
            <w:pPr>
              <w:jc w:val="center"/>
              <w:rPr>
                <w:rFonts w:ascii="Arial" w:hAnsi="Arial" w:cs="Arial"/>
                <w:b/>
                <w:color w:val="0834B0"/>
                <w:sz w:val="20"/>
                <w:szCs w:val="20"/>
              </w:rPr>
            </w:pPr>
            <w:r>
              <w:rPr>
                <w:rFonts w:ascii="Arial" w:hAnsi="Arial" w:cs="Arial"/>
                <w:b/>
                <w:color w:val="0834B0"/>
                <w:sz w:val="20"/>
                <w:szCs w:val="20"/>
              </w:rPr>
              <w:t>Documenti controllati</w:t>
            </w:r>
          </w:p>
        </w:tc>
        <w:tc>
          <w:tcPr>
            <w:tcW w:w="4564" w:type="dxa"/>
            <w:shd w:val="clear" w:color="auto" w:fill="B8CCE4" w:themeFill="accent1" w:themeFillTint="66"/>
          </w:tcPr>
          <w:p w:rsidR="00A401D9" w:rsidRPr="00186E0E" w:rsidRDefault="00A401D9" w:rsidP="00A401D9">
            <w:pPr>
              <w:jc w:val="center"/>
              <w:rPr>
                <w:rFonts w:ascii="Arial" w:hAnsi="Arial" w:cs="Arial"/>
                <w:b/>
                <w:color w:val="0834B0"/>
                <w:sz w:val="20"/>
                <w:szCs w:val="20"/>
              </w:rPr>
            </w:pPr>
          </w:p>
          <w:p w:rsidR="00A401D9" w:rsidRPr="00186E0E" w:rsidRDefault="00A401D9" w:rsidP="00A401D9">
            <w:pPr>
              <w:jc w:val="center"/>
              <w:rPr>
                <w:rFonts w:ascii="Arial" w:hAnsi="Arial" w:cs="Arial"/>
                <w:b/>
                <w:color w:val="0834B0"/>
                <w:sz w:val="20"/>
                <w:szCs w:val="20"/>
              </w:rPr>
            </w:pPr>
            <w:r w:rsidRPr="00186E0E">
              <w:rPr>
                <w:rFonts w:ascii="Arial" w:hAnsi="Arial" w:cs="Arial"/>
                <w:b/>
                <w:color w:val="0834B0"/>
                <w:sz w:val="20"/>
                <w:szCs w:val="20"/>
              </w:rPr>
              <w:t>note</w:t>
            </w:r>
          </w:p>
        </w:tc>
      </w:tr>
      <w:tr w:rsidR="00A401D9" w:rsidTr="00A401D9">
        <w:tc>
          <w:tcPr>
            <w:tcW w:w="14175" w:type="dxa"/>
            <w:gridSpan w:val="7"/>
            <w:tcBorders>
              <w:bottom w:val="single" w:sz="4" w:space="0" w:color="auto"/>
            </w:tcBorders>
          </w:tcPr>
          <w:p w:rsidR="00A401D9" w:rsidRDefault="00A401D9" w:rsidP="00A401D9">
            <w:pPr>
              <w:jc w:val="center"/>
              <w:rPr>
                <w:rFonts w:ascii="Arial" w:hAnsi="Arial" w:cs="Arial"/>
                <w:color w:val="1F497D" w:themeColor="text2"/>
              </w:rPr>
            </w:pPr>
          </w:p>
        </w:tc>
      </w:tr>
      <w:tr w:rsidR="00A401D9" w:rsidRPr="00D007BA" w:rsidTr="00A401D9">
        <w:tc>
          <w:tcPr>
            <w:tcW w:w="550" w:type="dxa"/>
          </w:tcPr>
          <w:p w:rsidR="00A401D9" w:rsidRPr="00617FF0" w:rsidRDefault="00A401D9" w:rsidP="00473E57">
            <w:pPr>
              <w:pStyle w:val="Paragrafoelenco"/>
              <w:numPr>
                <w:ilvl w:val="0"/>
                <w:numId w:val="4"/>
              </w:numPr>
              <w:ind w:left="318"/>
              <w:rPr>
                <w:rFonts w:ascii="Arial" w:eastAsia="Times New Roman" w:hAnsi="Arial" w:cs="Arial"/>
                <w:color w:val="0834B0"/>
                <w:sz w:val="20"/>
                <w:szCs w:val="20"/>
                <w:lang w:eastAsia="it-IT"/>
              </w:rPr>
            </w:pPr>
          </w:p>
        </w:tc>
        <w:tc>
          <w:tcPr>
            <w:tcW w:w="3764" w:type="dxa"/>
            <w:shd w:val="clear" w:color="auto" w:fill="DBE5F1" w:themeFill="accent1" w:themeFillTint="33"/>
          </w:tcPr>
          <w:p w:rsidR="00A401D9" w:rsidRDefault="00A401D9" w:rsidP="00A401D9">
            <w:pPr>
              <w:rPr>
                <w:rFonts w:ascii="Arial" w:eastAsia="Times New Roman" w:hAnsi="Arial" w:cs="Arial"/>
                <w:color w:val="0834B0"/>
                <w:sz w:val="20"/>
                <w:szCs w:val="20"/>
                <w:lang w:eastAsia="it-IT"/>
              </w:rPr>
            </w:pPr>
            <w:r w:rsidRPr="001E3DAC">
              <w:rPr>
                <w:rFonts w:ascii="Arial" w:eastAsia="Times New Roman" w:hAnsi="Arial" w:cs="Arial"/>
                <w:color w:val="0834B0"/>
                <w:sz w:val="20"/>
                <w:szCs w:val="20"/>
                <w:lang w:eastAsia="it-IT"/>
              </w:rPr>
              <w:t xml:space="preserve">Nel caso di acquisizione di servizi e forniture di importo unitario stimato </w:t>
            </w:r>
            <w:r>
              <w:rPr>
                <w:rFonts w:ascii="Arial" w:eastAsia="Times New Roman" w:hAnsi="Arial" w:cs="Arial"/>
                <w:color w:val="0834B0"/>
                <w:sz w:val="20"/>
                <w:szCs w:val="20"/>
                <w:lang w:eastAsia="it-IT"/>
              </w:rPr>
              <w:t xml:space="preserve">pari o </w:t>
            </w:r>
            <w:r w:rsidRPr="001E3DAC">
              <w:rPr>
                <w:rFonts w:ascii="Arial" w:eastAsia="Times New Roman" w:hAnsi="Arial" w:cs="Arial"/>
                <w:color w:val="0834B0"/>
                <w:sz w:val="20"/>
                <w:szCs w:val="20"/>
                <w:lang w:eastAsia="it-IT"/>
              </w:rPr>
              <w:t xml:space="preserve">superiore a 40.000 €, </w:t>
            </w:r>
            <w:r>
              <w:rPr>
                <w:rFonts w:ascii="Arial" w:eastAsia="Times New Roman" w:hAnsi="Arial" w:cs="Arial"/>
                <w:color w:val="0834B0"/>
                <w:sz w:val="20"/>
                <w:szCs w:val="20"/>
                <w:lang w:eastAsia="it-IT"/>
              </w:rPr>
              <w:t>tali</w:t>
            </w:r>
            <w:r w:rsidRPr="001E3DAC">
              <w:rPr>
                <w:rFonts w:ascii="Arial" w:eastAsia="Times New Roman" w:hAnsi="Arial" w:cs="Arial"/>
                <w:color w:val="0834B0"/>
                <w:sz w:val="20"/>
                <w:szCs w:val="20"/>
                <w:lang w:eastAsia="it-IT"/>
              </w:rPr>
              <w:t xml:space="preserve"> acquisti </w:t>
            </w:r>
            <w:r>
              <w:rPr>
                <w:rFonts w:ascii="Arial" w:eastAsia="Times New Roman" w:hAnsi="Arial" w:cs="Arial"/>
                <w:color w:val="0834B0"/>
                <w:sz w:val="20"/>
                <w:szCs w:val="20"/>
                <w:lang w:eastAsia="it-IT"/>
              </w:rPr>
              <w:t>sono</w:t>
            </w:r>
            <w:r w:rsidRPr="001E3DAC">
              <w:rPr>
                <w:rFonts w:ascii="Arial" w:eastAsia="Times New Roman" w:hAnsi="Arial" w:cs="Arial"/>
                <w:color w:val="0834B0"/>
                <w:sz w:val="20"/>
                <w:szCs w:val="20"/>
                <w:lang w:eastAsia="it-IT"/>
              </w:rPr>
              <w:t xml:space="preserve"> compresi nel </w:t>
            </w:r>
            <w:r w:rsidRPr="00094CBF">
              <w:rPr>
                <w:rFonts w:ascii="Arial" w:eastAsia="Times New Roman" w:hAnsi="Arial" w:cs="Arial"/>
                <w:b/>
                <w:color w:val="0834B0"/>
                <w:sz w:val="20"/>
                <w:szCs w:val="20"/>
                <w:u w:val="single"/>
                <w:lang w:eastAsia="it-IT"/>
              </w:rPr>
              <w:t>programma biennale</w:t>
            </w:r>
            <w:r w:rsidRPr="001E3DAC">
              <w:rPr>
                <w:rFonts w:ascii="Arial" w:eastAsia="Times New Roman" w:hAnsi="Arial" w:cs="Arial"/>
                <w:color w:val="0834B0"/>
                <w:sz w:val="20"/>
                <w:szCs w:val="20"/>
                <w:u w:val="single"/>
                <w:lang w:eastAsia="it-IT"/>
              </w:rPr>
              <w:t xml:space="preserve"> </w:t>
            </w:r>
            <w:r w:rsidRPr="001E3DAC">
              <w:rPr>
                <w:rFonts w:ascii="Arial" w:eastAsia="Times New Roman" w:hAnsi="Arial" w:cs="Arial"/>
                <w:color w:val="0834B0"/>
                <w:sz w:val="20"/>
                <w:szCs w:val="20"/>
                <w:lang w:eastAsia="it-IT"/>
              </w:rPr>
              <w:t>e nei relativi aggiornamenti annuali</w:t>
            </w:r>
            <w:r>
              <w:rPr>
                <w:rFonts w:ascii="Arial" w:eastAsia="Times New Roman" w:hAnsi="Arial" w:cs="Arial"/>
                <w:color w:val="0834B0"/>
                <w:sz w:val="20"/>
                <w:szCs w:val="20"/>
                <w:lang w:eastAsia="it-IT"/>
              </w:rPr>
              <w:t>?</w:t>
            </w:r>
          </w:p>
          <w:p w:rsidR="00A401D9" w:rsidRPr="005E6B3A" w:rsidRDefault="006F530B" w:rsidP="00A401D9">
            <w:pPr>
              <w:rPr>
                <w:rFonts w:ascii="Arial" w:hAnsi="Arial" w:cs="Arial"/>
                <w:sz w:val="20"/>
                <w:szCs w:val="20"/>
                <w:lang w:val="en-US"/>
              </w:rPr>
            </w:pPr>
            <w:r>
              <w:rPr>
                <w:rFonts w:ascii="Arial" w:eastAsia="Times New Roman" w:hAnsi="Arial" w:cs="Arial"/>
                <w:color w:val="0834B0"/>
                <w:sz w:val="20"/>
                <w:szCs w:val="20"/>
                <w:lang w:val="en-US" w:eastAsia="it-IT"/>
              </w:rPr>
              <w:t>Rif: art. 21 co.7 del D.L</w:t>
            </w:r>
            <w:r w:rsidRPr="00D007BA">
              <w:rPr>
                <w:rFonts w:ascii="Arial" w:eastAsia="Times New Roman" w:hAnsi="Arial" w:cs="Arial"/>
                <w:color w:val="0834B0"/>
                <w:sz w:val="20"/>
                <w:szCs w:val="20"/>
                <w:lang w:val="en-US" w:eastAsia="it-IT"/>
              </w:rPr>
              <w:t>gs 50/2016</w:t>
            </w:r>
            <w:r>
              <w:rPr>
                <w:rFonts w:ascii="Arial" w:eastAsia="Times New Roman" w:hAnsi="Arial" w:cs="Arial"/>
                <w:color w:val="0834B0"/>
                <w:sz w:val="20"/>
                <w:szCs w:val="20"/>
                <w:lang w:val="en-US" w:eastAsia="it-IT"/>
              </w:rPr>
              <w:t>.</w:t>
            </w:r>
          </w:p>
        </w:tc>
        <w:tc>
          <w:tcPr>
            <w:tcW w:w="552" w:type="dxa"/>
          </w:tcPr>
          <w:p w:rsidR="00A401D9" w:rsidRPr="005E6B3A" w:rsidRDefault="00A401D9" w:rsidP="00A401D9">
            <w:pPr>
              <w:jc w:val="center"/>
              <w:rPr>
                <w:rFonts w:ascii="Arial" w:hAnsi="Arial" w:cs="Arial"/>
                <w:color w:val="0834B0"/>
                <w:sz w:val="20"/>
                <w:szCs w:val="20"/>
                <w:lang w:val="en-US"/>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A401D9" w:rsidRDefault="00A401D9" w:rsidP="00A401D9">
            <w:pPr>
              <w:jc w:val="center"/>
              <w:rPr>
                <w:rFonts w:ascii="Arial" w:hAnsi="Arial" w:cs="Arial"/>
                <w:color w:val="1F497D" w:themeColor="text2"/>
              </w:rPr>
            </w:pPr>
          </w:p>
        </w:tc>
        <w:tc>
          <w:tcPr>
            <w:tcW w:w="4564" w:type="dxa"/>
          </w:tcPr>
          <w:p w:rsidR="00A401D9" w:rsidRPr="00D007BA" w:rsidRDefault="00A401D9" w:rsidP="00A401D9">
            <w:pPr>
              <w:jc w:val="center"/>
              <w:rPr>
                <w:rFonts w:ascii="Arial" w:hAnsi="Arial" w:cs="Arial"/>
                <w:color w:val="1F497D" w:themeColor="text2"/>
                <w:lang w:val="en-US"/>
              </w:rPr>
            </w:pPr>
          </w:p>
        </w:tc>
      </w:tr>
      <w:tr w:rsidR="00A401D9" w:rsidRPr="005B35FB" w:rsidTr="00A401D9">
        <w:tc>
          <w:tcPr>
            <w:tcW w:w="550" w:type="dxa"/>
          </w:tcPr>
          <w:p w:rsidR="00A401D9" w:rsidRPr="00617FF0" w:rsidRDefault="00A401D9" w:rsidP="00473E57">
            <w:pPr>
              <w:pStyle w:val="Paragrafoelenco"/>
              <w:numPr>
                <w:ilvl w:val="0"/>
                <w:numId w:val="4"/>
              </w:numPr>
              <w:ind w:left="318"/>
              <w:rPr>
                <w:rFonts w:ascii="Arial" w:eastAsia="Times New Roman" w:hAnsi="Arial" w:cs="Arial"/>
                <w:color w:val="0834B0"/>
                <w:sz w:val="20"/>
                <w:szCs w:val="20"/>
                <w:lang w:eastAsia="it-IT"/>
              </w:rPr>
            </w:pPr>
          </w:p>
        </w:tc>
        <w:tc>
          <w:tcPr>
            <w:tcW w:w="3764" w:type="dxa"/>
            <w:shd w:val="clear" w:color="auto" w:fill="DBE5F1" w:themeFill="accent1" w:themeFillTint="33"/>
          </w:tcPr>
          <w:p w:rsidR="00A401D9" w:rsidRPr="00651D9A" w:rsidRDefault="00A401D9" w:rsidP="00A401D9">
            <w:pPr>
              <w:rPr>
                <w:rFonts w:ascii="Arial" w:eastAsia="Times New Roman" w:hAnsi="Arial" w:cs="Arial"/>
                <w:color w:val="0834B0"/>
                <w:sz w:val="20"/>
                <w:szCs w:val="20"/>
                <w:lang w:eastAsia="it-IT"/>
              </w:rPr>
            </w:pPr>
            <w:r w:rsidRPr="00015BC6">
              <w:rPr>
                <w:rFonts w:ascii="Arial" w:eastAsia="Times New Roman" w:hAnsi="Arial" w:cs="Arial"/>
                <w:color w:val="0834B0"/>
                <w:sz w:val="20"/>
                <w:szCs w:val="20"/>
                <w:lang w:eastAsia="it-IT"/>
              </w:rPr>
              <w:t>Il programma biennale degli acquisti di beni e servizi e relativi aggiornamenti annuali sono pubblicati secondo le modalità previste?</w:t>
            </w:r>
          </w:p>
        </w:tc>
        <w:tc>
          <w:tcPr>
            <w:tcW w:w="552" w:type="dxa"/>
          </w:tcPr>
          <w:p w:rsidR="00A401D9" w:rsidRPr="006F77DE"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401D9" w:rsidRDefault="00A401D9" w:rsidP="00A401D9">
            <w:pPr>
              <w:jc w:val="center"/>
              <w:rPr>
                <w:rFonts w:ascii="Arial" w:hAnsi="Arial" w:cs="Arial"/>
                <w:color w:val="0834B0"/>
                <w:sz w:val="20"/>
                <w:szCs w:val="20"/>
              </w:rPr>
            </w:pPr>
          </w:p>
          <w:p w:rsidR="00A401D9" w:rsidRDefault="003F2CE9" w:rsidP="00A401D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401D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A401D9" w:rsidRDefault="00A401D9" w:rsidP="00A401D9">
            <w:pPr>
              <w:jc w:val="center"/>
              <w:rPr>
                <w:rFonts w:ascii="Arial" w:hAnsi="Arial" w:cs="Arial"/>
                <w:color w:val="1F497D" w:themeColor="text2"/>
              </w:rPr>
            </w:pPr>
          </w:p>
        </w:tc>
        <w:tc>
          <w:tcPr>
            <w:tcW w:w="4564" w:type="dxa"/>
          </w:tcPr>
          <w:p w:rsidR="0046227C" w:rsidRDefault="003F2CE9" w:rsidP="0046227C">
            <w:pPr>
              <w:rPr>
                <w:rFonts w:ascii="Arial" w:hAnsi="Arial" w:cs="Arial"/>
                <w:color w:val="1F497D" w:themeColor="text2"/>
                <w:sz w:val="16"/>
                <w:szCs w:val="16"/>
              </w:rPr>
            </w:pPr>
            <w:r>
              <w:rPr>
                <w:rFonts w:ascii="Arial" w:hAnsi="Arial" w:cs="Arial"/>
                <w:color w:val="0834B0"/>
                <w:sz w:val="20"/>
                <w:szCs w:val="20"/>
              </w:rPr>
              <w:fldChar w:fldCharType="begin">
                <w:ffData>
                  <w:name w:val="Check1"/>
                  <w:enabled/>
                  <w:calcOnExit w:val="0"/>
                  <w:checkBox>
                    <w:size w:val="16"/>
                    <w:default w:val="0"/>
                  </w:checkBox>
                </w:ffData>
              </w:fldChar>
            </w:r>
            <w:r w:rsidR="0046227C">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46227C" w:rsidRPr="001B3689">
              <w:rPr>
                <w:rFonts w:ascii="Arial" w:eastAsia="Times New Roman" w:hAnsi="Arial" w:cs="Arial"/>
                <w:color w:val="0834B0"/>
                <w:sz w:val="18"/>
                <w:szCs w:val="18"/>
                <w:lang w:eastAsia="it-IT"/>
              </w:rPr>
              <w:t xml:space="preserve"> sul </w:t>
            </w:r>
            <w:r w:rsidR="0046227C" w:rsidRPr="00F7786F">
              <w:rPr>
                <w:rFonts w:ascii="Arial" w:eastAsia="Times New Roman" w:hAnsi="Arial" w:cs="Arial"/>
                <w:color w:val="0834B0"/>
                <w:sz w:val="18"/>
                <w:szCs w:val="18"/>
                <w:lang w:eastAsia="it-IT"/>
              </w:rPr>
              <w:t>profilo del committente</w:t>
            </w:r>
          </w:p>
          <w:p w:rsidR="0046227C" w:rsidRDefault="003F2CE9" w:rsidP="0046227C">
            <w:pPr>
              <w:rPr>
                <w:rFonts w:ascii="Arial" w:hAnsi="Arial" w:cs="Arial"/>
                <w:color w:val="1F497D" w:themeColor="text2"/>
                <w:sz w:val="16"/>
                <w:szCs w:val="16"/>
              </w:rPr>
            </w:pPr>
            <w:r>
              <w:rPr>
                <w:rFonts w:ascii="Arial" w:hAnsi="Arial" w:cs="Arial"/>
                <w:color w:val="0834B0"/>
                <w:sz w:val="20"/>
                <w:szCs w:val="20"/>
              </w:rPr>
              <w:fldChar w:fldCharType="begin">
                <w:ffData>
                  <w:name w:val="Check1"/>
                  <w:enabled/>
                  <w:calcOnExit w:val="0"/>
                  <w:checkBox>
                    <w:size w:val="16"/>
                    <w:default w:val="0"/>
                  </w:checkBox>
                </w:ffData>
              </w:fldChar>
            </w:r>
            <w:r w:rsidR="0046227C">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46227C" w:rsidRPr="001B3689">
              <w:rPr>
                <w:rFonts w:ascii="Arial" w:eastAsia="Times New Roman" w:hAnsi="Arial" w:cs="Arial"/>
                <w:color w:val="0834B0"/>
                <w:sz w:val="18"/>
                <w:szCs w:val="18"/>
                <w:lang w:eastAsia="it-IT"/>
              </w:rPr>
              <w:t xml:space="preserve"> </w:t>
            </w:r>
            <w:r w:rsidR="0046227C">
              <w:rPr>
                <w:rFonts w:ascii="Arial" w:eastAsia="Times New Roman" w:hAnsi="Arial" w:cs="Arial"/>
                <w:color w:val="0834B0"/>
                <w:sz w:val="18"/>
                <w:szCs w:val="18"/>
                <w:lang w:eastAsia="it-IT"/>
              </w:rPr>
              <w:t>MIT</w:t>
            </w:r>
          </w:p>
          <w:p w:rsidR="0046227C" w:rsidRDefault="003F2CE9" w:rsidP="0046227C">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46227C">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46227C">
              <w:rPr>
                <w:rFonts w:ascii="Arial" w:eastAsia="Times New Roman" w:hAnsi="Arial" w:cs="Arial"/>
                <w:color w:val="0834B0"/>
                <w:sz w:val="18"/>
                <w:szCs w:val="18"/>
                <w:lang w:eastAsia="it-IT"/>
              </w:rPr>
              <w:t>Piattaforma ANAC (quando sarà operativa)</w:t>
            </w:r>
          </w:p>
          <w:p w:rsidR="0046227C" w:rsidRDefault="003F2CE9" w:rsidP="0046227C">
            <w:pPr>
              <w:rPr>
                <w:rFonts w:ascii="Arial" w:hAnsi="Arial" w:cs="Arial"/>
                <w:color w:val="1F497D" w:themeColor="text2"/>
                <w:sz w:val="16"/>
                <w:szCs w:val="16"/>
              </w:rPr>
            </w:pPr>
            <w:r>
              <w:rPr>
                <w:rFonts w:ascii="Arial" w:hAnsi="Arial" w:cs="Arial"/>
                <w:color w:val="0834B0"/>
                <w:sz w:val="20"/>
                <w:szCs w:val="20"/>
              </w:rPr>
              <w:fldChar w:fldCharType="begin">
                <w:ffData>
                  <w:name w:val="Check1"/>
                  <w:enabled/>
                  <w:calcOnExit w:val="0"/>
                  <w:checkBox>
                    <w:size w:val="16"/>
                    <w:default w:val="0"/>
                  </w:checkBox>
                </w:ffData>
              </w:fldChar>
            </w:r>
            <w:r w:rsidR="0046227C">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46227C">
              <w:rPr>
                <w:rFonts w:ascii="Arial" w:eastAsia="Times New Roman" w:hAnsi="Arial" w:cs="Arial"/>
                <w:color w:val="0834B0"/>
                <w:sz w:val="18"/>
                <w:szCs w:val="18"/>
                <w:lang w:eastAsia="it-IT"/>
              </w:rPr>
              <w:t>Osservatorio dei lavori pubblici</w:t>
            </w:r>
          </w:p>
          <w:p w:rsidR="00A401D9" w:rsidRPr="005B35FB" w:rsidRDefault="00A401D9" w:rsidP="00A401D9">
            <w:pPr>
              <w:rPr>
                <w:rFonts w:ascii="Arial" w:hAnsi="Arial" w:cs="Arial"/>
                <w:color w:val="1F497D" w:themeColor="text2"/>
                <w:sz w:val="16"/>
                <w:szCs w:val="16"/>
              </w:rPr>
            </w:pPr>
          </w:p>
        </w:tc>
      </w:tr>
      <w:tr w:rsidR="00C97516" w:rsidRPr="005B35FB" w:rsidTr="00A401D9">
        <w:tc>
          <w:tcPr>
            <w:tcW w:w="550" w:type="dxa"/>
          </w:tcPr>
          <w:p w:rsidR="00C97516" w:rsidRPr="00617FF0" w:rsidRDefault="00C97516" w:rsidP="00473E57">
            <w:pPr>
              <w:pStyle w:val="Paragrafoelenco"/>
              <w:numPr>
                <w:ilvl w:val="0"/>
                <w:numId w:val="4"/>
              </w:numPr>
              <w:ind w:left="318"/>
              <w:rPr>
                <w:rFonts w:ascii="Arial" w:eastAsia="Times New Roman" w:hAnsi="Arial" w:cs="Arial"/>
                <w:color w:val="0834B0"/>
                <w:sz w:val="20"/>
                <w:szCs w:val="20"/>
                <w:lang w:eastAsia="it-IT"/>
              </w:rPr>
            </w:pPr>
          </w:p>
        </w:tc>
        <w:tc>
          <w:tcPr>
            <w:tcW w:w="3764" w:type="dxa"/>
            <w:shd w:val="clear" w:color="auto" w:fill="DBE5F1" w:themeFill="accent1" w:themeFillTint="33"/>
          </w:tcPr>
          <w:p w:rsidR="00C97516" w:rsidRDefault="00C97516" w:rsidP="00A401D9">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Esiste il progetto relativo al servizio/fornitura?</w:t>
            </w:r>
          </w:p>
          <w:p w:rsidR="00C97516" w:rsidRPr="006F530B" w:rsidRDefault="00C97516" w:rsidP="00A401D9">
            <w:pPr>
              <w:rPr>
                <w:rFonts w:ascii="Arial" w:eastAsia="Times New Roman" w:hAnsi="Arial" w:cs="Arial"/>
                <w:i/>
                <w:color w:val="0834B0"/>
                <w:sz w:val="20"/>
                <w:szCs w:val="20"/>
                <w:u w:val="single"/>
                <w:lang w:eastAsia="it-IT"/>
              </w:rPr>
            </w:pPr>
            <w:r w:rsidRPr="006F530B">
              <w:rPr>
                <w:rFonts w:ascii="Arial" w:eastAsia="Times New Roman" w:hAnsi="Arial" w:cs="Arial"/>
                <w:i/>
                <w:color w:val="0834B0"/>
                <w:sz w:val="20"/>
                <w:szCs w:val="20"/>
                <w:u w:val="single"/>
                <w:lang w:eastAsia="it-IT"/>
              </w:rPr>
              <w:t>(Quesito da non riscontrare nel caso in cui il servizio oggetto di verifica è il servizio di progettazione PFTE, PD e PE).</w:t>
            </w:r>
          </w:p>
        </w:tc>
        <w:tc>
          <w:tcPr>
            <w:tcW w:w="552" w:type="dxa"/>
          </w:tcPr>
          <w:p w:rsidR="00C97516" w:rsidRPr="006F77DE" w:rsidRDefault="00C97516" w:rsidP="00C97516">
            <w:pPr>
              <w:jc w:val="center"/>
              <w:rPr>
                <w:rFonts w:ascii="Arial" w:hAnsi="Arial" w:cs="Arial"/>
                <w:color w:val="0834B0"/>
                <w:sz w:val="20"/>
                <w:szCs w:val="20"/>
              </w:rPr>
            </w:pPr>
          </w:p>
          <w:p w:rsidR="00C97516" w:rsidRDefault="003F2CE9" w:rsidP="00C975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97516"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C97516" w:rsidRDefault="00C97516" w:rsidP="00C97516">
            <w:pPr>
              <w:jc w:val="center"/>
              <w:rPr>
                <w:rFonts w:ascii="Arial" w:hAnsi="Arial" w:cs="Arial"/>
                <w:color w:val="0834B0"/>
                <w:sz w:val="20"/>
                <w:szCs w:val="20"/>
              </w:rPr>
            </w:pPr>
          </w:p>
          <w:p w:rsidR="00C97516" w:rsidRDefault="003F2CE9" w:rsidP="00C975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97516"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C97516" w:rsidRDefault="00C97516" w:rsidP="00C97516">
            <w:pPr>
              <w:jc w:val="center"/>
              <w:rPr>
                <w:rFonts w:ascii="Arial" w:hAnsi="Arial" w:cs="Arial"/>
                <w:color w:val="0834B0"/>
                <w:sz w:val="20"/>
                <w:szCs w:val="20"/>
              </w:rPr>
            </w:pPr>
          </w:p>
          <w:p w:rsidR="00C97516" w:rsidRDefault="003F2CE9" w:rsidP="00C975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97516"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C97516" w:rsidRDefault="00C97516" w:rsidP="00A401D9">
            <w:pPr>
              <w:jc w:val="center"/>
              <w:rPr>
                <w:rFonts w:ascii="Arial" w:hAnsi="Arial" w:cs="Arial"/>
                <w:color w:val="1F497D" w:themeColor="text2"/>
              </w:rPr>
            </w:pPr>
          </w:p>
        </w:tc>
        <w:tc>
          <w:tcPr>
            <w:tcW w:w="4564" w:type="dxa"/>
          </w:tcPr>
          <w:p w:rsidR="00C97516" w:rsidRDefault="00C97516" w:rsidP="00A401D9">
            <w:pPr>
              <w:rPr>
                <w:rFonts w:ascii="Arial" w:hAnsi="Arial" w:cs="Arial"/>
                <w:color w:val="1F497D" w:themeColor="text2"/>
                <w:sz w:val="16"/>
                <w:szCs w:val="16"/>
              </w:rPr>
            </w:pPr>
          </w:p>
        </w:tc>
      </w:tr>
      <w:tr w:rsidR="000719E2" w:rsidRPr="005B35FB" w:rsidTr="00A401D9">
        <w:tc>
          <w:tcPr>
            <w:tcW w:w="550" w:type="dxa"/>
          </w:tcPr>
          <w:p w:rsidR="000719E2" w:rsidRPr="00617FF0" w:rsidRDefault="000719E2" w:rsidP="00473E57">
            <w:pPr>
              <w:pStyle w:val="Paragrafoelenco"/>
              <w:numPr>
                <w:ilvl w:val="0"/>
                <w:numId w:val="4"/>
              </w:numPr>
              <w:ind w:left="318"/>
              <w:rPr>
                <w:rFonts w:ascii="Arial" w:eastAsia="Times New Roman" w:hAnsi="Arial" w:cs="Arial"/>
                <w:color w:val="0834B0"/>
                <w:sz w:val="20"/>
                <w:szCs w:val="20"/>
                <w:lang w:eastAsia="it-IT"/>
              </w:rPr>
            </w:pPr>
          </w:p>
        </w:tc>
        <w:tc>
          <w:tcPr>
            <w:tcW w:w="3764" w:type="dxa"/>
            <w:shd w:val="clear" w:color="auto" w:fill="DBE5F1" w:themeFill="accent1" w:themeFillTint="33"/>
          </w:tcPr>
          <w:p w:rsidR="000719E2" w:rsidRDefault="000719E2" w:rsidP="00C97516">
            <w:pPr>
              <w:rPr>
                <w:rFonts w:ascii="Arial" w:eastAsia="Times New Roman" w:hAnsi="Arial" w:cs="Arial"/>
                <w:color w:val="0834B0"/>
                <w:sz w:val="20"/>
                <w:szCs w:val="20"/>
                <w:lang w:eastAsia="it-IT"/>
              </w:rPr>
            </w:pPr>
            <w:r w:rsidRPr="00736501">
              <w:rPr>
                <w:rFonts w:ascii="Arial" w:eastAsia="Times New Roman" w:hAnsi="Arial" w:cs="Arial"/>
                <w:color w:val="0834B0"/>
                <w:sz w:val="20"/>
                <w:szCs w:val="20"/>
                <w:lang w:eastAsia="it-IT"/>
              </w:rPr>
              <w:t>Per gli appalti di servizi la progettazione contiene tutti gli elementi di cui all’art. 23, comma 15 del D.</w:t>
            </w:r>
            <w:r w:rsidR="006F530B">
              <w:rPr>
                <w:rFonts w:ascii="Arial" w:eastAsia="Times New Roman" w:hAnsi="Arial" w:cs="Arial"/>
                <w:color w:val="0834B0"/>
                <w:sz w:val="20"/>
                <w:szCs w:val="20"/>
                <w:lang w:eastAsia="it-IT"/>
              </w:rPr>
              <w:t xml:space="preserve"> </w:t>
            </w:r>
            <w:r w:rsidRPr="00736501">
              <w:rPr>
                <w:rFonts w:ascii="Arial" w:eastAsia="Times New Roman" w:hAnsi="Arial" w:cs="Arial"/>
                <w:color w:val="0834B0"/>
                <w:sz w:val="20"/>
                <w:szCs w:val="20"/>
                <w:lang w:eastAsia="it-IT"/>
              </w:rPr>
              <w:t xml:space="preserve">Lgs. 50/2016? </w:t>
            </w:r>
          </w:p>
          <w:p w:rsidR="000719E2" w:rsidRPr="006F530B" w:rsidRDefault="000719E2" w:rsidP="00C97516">
            <w:pPr>
              <w:rPr>
                <w:rFonts w:ascii="Arial" w:eastAsia="Times New Roman" w:hAnsi="Arial" w:cs="Arial"/>
                <w:i/>
                <w:color w:val="0834B0"/>
                <w:sz w:val="20"/>
                <w:szCs w:val="20"/>
                <w:lang w:eastAsia="it-IT"/>
              </w:rPr>
            </w:pPr>
            <w:r w:rsidRPr="006F530B">
              <w:rPr>
                <w:rFonts w:ascii="Arial" w:eastAsia="Times New Roman" w:hAnsi="Arial" w:cs="Arial"/>
                <w:i/>
                <w:color w:val="0834B0"/>
                <w:sz w:val="20"/>
                <w:szCs w:val="20"/>
                <w:u w:val="single"/>
                <w:lang w:eastAsia="it-IT"/>
              </w:rPr>
              <w:lastRenderedPageBreak/>
              <w:t>(Quesito da non riscontrare nel caso in cui il servizio oggetto di verifica è il servizio di progettazione PFTE, PD e PE).</w:t>
            </w:r>
          </w:p>
        </w:tc>
        <w:tc>
          <w:tcPr>
            <w:tcW w:w="552" w:type="dxa"/>
          </w:tcPr>
          <w:p w:rsidR="000719E2" w:rsidRPr="006F77DE"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0719E2" w:rsidRDefault="000719E2" w:rsidP="00A401D9">
            <w:pPr>
              <w:jc w:val="center"/>
              <w:rPr>
                <w:rFonts w:ascii="Arial" w:hAnsi="Arial" w:cs="Arial"/>
                <w:color w:val="1F497D" w:themeColor="text2"/>
              </w:rPr>
            </w:pPr>
          </w:p>
        </w:tc>
        <w:tc>
          <w:tcPr>
            <w:tcW w:w="4564" w:type="dxa"/>
          </w:tcPr>
          <w:p w:rsidR="000719E2" w:rsidRDefault="000719E2" w:rsidP="00A401D9">
            <w:pPr>
              <w:rPr>
                <w:rFonts w:ascii="Arial" w:hAnsi="Arial" w:cs="Arial"/>
                <w:color w:val="1F497D" w:themeColor="text2"/>
                <w:sz w:val="16"/>
                <w:szCs w:val="16"/>
              </w:rPr>
            </w:pPr>
          </w:p>
        </w:tc>
      </w:tr>
      <w:tr w:rsidR="000719E2" w:rsidRPr="005B35FB" w:rsidTr="00A401D9">
        <w:tc>
          <w:tcPr>
            <w:tcW w:w="550" w:type="dxa"/>
          </w:tcPr>
          <w:p w:rsidR="000719E2" w:rsidRPr="000719E2" w:rsidRDefault="000719E2" w:rsidP="000719E2">
            <w:pPr>
              <w:ind w:left="250"/>
              <w:rPr>
                <w:rFonts w:ascii="Arial" w:eastAsia="Times New Roman" w:hAnsi="Arial" w:cs="Arial"/>
                <w:color w:val="0834B0"/>
                <w:sz w:val="20"/>
                <w:szCs w:val="20"/>
                <w:lang w:eastAsia="it-IT"/>
              </w:rPr>
            </w:pPr>
          </w:p>
        </w:tc>
        <w:tc>
          <w:tcPr>
            <w:tcW w:w="3764" w:type="dxa"/>
            <w:shd w:val="clear" w:color="auto" w:fill="DBE5F1" w:themeFill="accent1" w:themeFillTint="33"/>
          </w:tcPr>
          <w:p w:rsidR="000719E2" w:rsidRPr="00736501" w:rsidRDefault="006F530B" w:rsidP="00473E57">
            <w:pPr>
              <w:pStyle w:val="Paragrafoelenco"/>
              <w:numPr>
                <w:ilvl w:val="0"/>
                <w:numId w:val="25"/>
              </w:numPr>
              <w:rPr>
                <w:rFonts w:ascii="Arial" w:eastAsia="Times New Roman" w:hAnsi="Arial" w:cs="Arial"/>
                <w:color w:val="0834B0"/>
                <w:sz w:val="20"/>
                <w:szCs w:val="20"/>
                <w:lang w:eastAsia="it-IT"/>
              </w:rPr>
            </w:pPr>
            <w:r>
              <w:rPr>
                <w:rFonts w:ascii="Arial" w:eastAsia="Times New Roman" w:hAnsi="Arial" w:cs="Arial"/>
                <w:color w:val="0834B0"/>
                <w:sz w:val="18"/>
                <w:szCs w:val="18"/>
                <w:lang w:eastAsia="it-IT"/>
              </w:rPr>
              <w:t>L</w:t>
            </w:r>
            <w:r w:rsidR="000719E2" w:rsidRPr="00736501">
              <w:rPr>
                <w:rFonts w:ascii="Arial" w:eastAsia="Times New Roman" w:hAnsi="Arial" w:cs="Arial"/>
                <w:color w:val="0834B0"/>
                <w:sz w:val="18"/>
                <w:szCs w:val="18"/>
                <w:lang w:eastAsia="it-IT"/>
              </w:rPr>
              <w:t>a relazione tecnico-illustrativa del contesto</w:t>
            </w:r>
            <w:r w:rsidR="000719E2">
              <w:rPr>
                <w:rFonts w:ascii="Arial" w:eastAsia="Times New Roman" w:hAnsi="Arial" w:cs="Arial"/>
                <w:color w:val="0834B0"/>
                <w:sz w:val="18"/>
                <w:szCs w:val="18"/>
                <w:lang w:eastAsia="it-IT"/>
              </w:rPr>
              <w:t xml:space="preserve"> in cui è inserito il servizio</w:t>
            </w:r>
            <w:r w:rsidR="000719E2" w:rsidRPr="00736501">
              <w:rPr>
                <w:rFonts w:ascii="Arial" w:eastAsia="Times New Roman" w:hAnsi="Arial" w:cs="Arial"/>
                <w:color w:val="0834B0"/>
                <w:sz w:val="18"/>
                <w:szCs w:val="18"/>
                <w:lang w:eastAsia="it-IT"/>
              </w:rPr>
              <w:t>;</w:t>
            </w:r>
          </w:p>
        </w:tc>
        <w:tc>
          <w:tcPr>
            <w:tcW w:w="552" w:type="dxa"/>
          </w:tcPr>
          <w:p w:rsidR="000719E2" w:rsidRPr="006F77DE"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0719E2" w:rsidRDefault="000719E2" w:rsidP="00A401D9">
            <w:pPr>
              <w:jc w:val="center"/>
              <w:rPr>
                <w:rFonts w:ascii="Arial" w:hAnsi="Arial" w:cs="Arial"/>
                <w:color w:val="1F497D" w:themeColor="text2"/>
              </w:rPr>
            </w:pPr>
          </w:p>
        </w:tc>
        <w:tc>
          <w:tcPr>
            <w:tcW w:w="4564" w:type="dxa"/>
          </w:tcPr>
          <w:p w:rsidR="000719E2" w:rsidRDefault="000719E2" w:rsidP="00A401D9">
            <w:pPr>
              <w:rPr>
                <w:rFonts w:ascii="Arial" w:hAnsi="Arial" w:cs="Arial"/>
                <w:color w:val="1F497D" w:themeColor="text2"/>
                <w:sz w:val="16"/>
                <w:szCs w:val="16"/>
              </w:rPr>
            </w:pPr>
          </w:p>
        </w:tc>
      </w:tr>
      <w:tr w:rsidR="000719E2" w:rsidRPr="005B35FB" w:rsidTr="00A401D9">
        <w:tc>
          <w:tcPr>
            <w:tcW w:w="550" w:type="dxa"/>
          </w:tcPr>
          <w:p w:rsidR="000719E2" w:rsidRPr="000719E2" w:rsidRDefault="000719E2" w:rsidP="000719E2">
            <w:pPr>
              <w:ind w:left="250"/>
              <w:rPr>
                <w:rFonts w:ascii="Arial" w:eastAsia="Times New Roman" w:hAnsi="Arial" w:cs="Arial"/>
                <w:color w:val="0834B0"/>
                <w:sz w:val="20"/>
                <w:szCs w:val="20"/>
                <w:lang w:eastAsia="it-IT"/>
              </w:rPr>
            </w:pPr>
          </w:p>
        </w:tc>
        <w:tc>
          <w:tcPr>
            <w:tcW w:w="3764" w:type="dxa"/>
            <w:shd w:val="clear" w:color="auto" w:fill="DBE5F1" w:themeFill="accent1" w:themeFillTint="33"/>
          </w:tcPr>
          <w:p w:rsidR="000719E2" w:rsidRPr="00736501" w:rsidRDefault="000719E2" w:rsidP="00473E57">
            <w:pPr>
              <w:pStyle w:val="Paragrafoelenco"/>
              <w:numPr>
                <w:ilvl w:val="0"/>
                <w:numId w:val="25"/>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le indicazioni e disposizioni per la stesura dei documenti inerenti alla sicurezza di cui all'</w:t>
            </w:r>
            <w:hyperlink r:id="rId8" w:anchor="026" w:history="1">
              <w:r w:rsidRPr="00736501">
                <w:rPr>
                  <w:rFonts w:ascii="Arial" w:eastAsia="Times New Roman" w:hAnsi="Arial" w:cs="Arial"/>
                  <w:color w:val="0834B0"/>
                  <w:sz w:val="18"/>
                  <w:szCs w:val="18"/>
                  <w:lang w:eastAsia="it-IT"/>
                </w:rPr>
                <w:t>articolo 26, comma 3, del decreto legislativo n. 81 del 2008</w:t>
              </w:r>
            </w:hyperlink>
            <w:r>
              <w:rPr>
                <w:rFonts w:ascii="Arial" w:eastAsia="Times New Roman" w:hAnsi="Arial" w:cs="Arial"/>
                <w:color w:val="0834B0"/>
                <w:sz w:val="18"/>
                <w:szCs w:val="18"/>
                <w:lang w:eastAsia="it-IT"/>
              </w:rPr>
              <w:t>;</w:t>
            </w:r>
          </w:p>
        </w:tc>
        <w:tc>
          <w:tcPr>
            <w:tcW w:w="552" w:type="dxa"/>
          </w:tcPr>
          <w:p w:rsidR="000719E2" w:rsidRPr="006F77DE"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0719E2" w:rsidRDefault="000719E2" w:rsidP="00A401D9">
            <w:pPr>
              <w:jc w:val="center"/>
              <w:rPr>
                <w:rFonts w:ascii="Arial" w:hAnsi="Arial" w:cs="Arial"/>
                <w:color w:val="1F497D" w:themeColor="text2"/>
              </w:rPr>
            </w:pPr>
          </w:p>
        </w:tc>
        <w:tc>
          <w:tcPr>
            <w:tcW w:w="4564" w:type="dxa"/>
          </w:tcPr>
          <w:p w:rsidR="000719E2" w:rsidRDefault="000719E2" w:rsidP="00A401D9">
            <w:pPr>
              <w:rPr>
                <w:rFonts w:ascii="Arial" w:hAnsi="Arial" w:cs="Arial"/>
                <w:color w:val="1F497D" w:themeColor="text2"/>
                <w:sz w:val="16"/>
                <w:szCs w:val="16"/>
              </w:rPr>
            </w:pPr>
          </w:p>
        </w:tc>
      </w:tr>
      <w:tr w:rsidR="000719E2" w:rsidRPr="005B35FB" w:rsidTr="00A401D9">
        <w:tc>
          <w:tcPr>
            <w:tcW w:w="550" w:type="dxa"/>
          </w:tcPr>
          <w:p w:rsidR="000719E2" w:rsidRPr="000719E2" w:rsidRDefault="000719E2" w:rsidP="000719E2">
            <w:pPr>
              <w:ind w:left="250"/>
              <w:rPr>
                <w:rFonts w:ascii="Arial" w:eastAsia="Times New Roman" w:hAnsi="Arial" w:cs="Arial"/>
                <w:color w:val="0834B0"/>
                <w:sz w:val="20"/>
                <w:szCs w:val="20"/>
                <w:lang w:eastAsia="it-IT"/>
              </w:rPr>
            </w:pPr>
          </w:p>
        </w:tc>
        <w:tc>
          <w:tcPr>
            <w:tcW w:w="3764" w:type="dxa"/>
            <w:shd w:val="clear" w:color="auto" w:fill="DBE5F1" w:themeFill="accent1" w:themeFillTint="33"/>
          </w:tcPr>
          <w:p w:rsidR="000719E2" w:rsidRPr="0046227C" w:rsidRDefault="000719E2" w:rsidP="00473E57">
            <w:pPr>
              <w:pStyle w:val="Paragrafoelenco"/>
              <w:numPr>
                <w:ilvl w:val="0"/>
                <w:numId w:val="25"/>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il calcolo degli importi per l'acquisizione dei servizi, con indicazione degli oneri della sicurezza non soggetti a ribasso;</w:t>
            </w:r>
          </w:p>
        </w:tc>
        <w:tc>
          <w:tcPr>
            <w:tcW w:w="552" w:type="dxa"/>
          </w:tcPr>
          <w:p w:rsidR="000719E2" w:rsidRPr="006F77DE"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0719E2" w:rsidRDefault="000719E2" w:rsidP="00A401D9">
            <w:pPr>
              <w:jc w:val="center"/>
              <w:rPr>
                <w:rFonts w:ascii="Arial" w:hAnsi="Arial" w:cs="Arial"/>
                <w:color w:val="1F497D" w:themeColor="text2"/>
              </w:rPr>
            </w:pPr>
          </w:p>
        </w:tc>
        <w:tc>
          <w:tcPr>
            <w:tcW w:w="4564" w:type="dxa"/>
          </w:tcPr>
          <w:p w:rsidR="000719E2" w:rsidRDefault="000719E2" w:rsidP="00A401D9">
            <w:pPr>
              <w:rPr>
                <w:rFonts w:ascii="Arial" w:hAnsi="Arial" w:cs="Arial"/>
                <w:color w:val="1F497D" w:themeColor="text2"/>
                <w:sz w:val="16"/>
                <w:szCs w:val="16"/>
              </w:rPr>
            </w:pPr>
          </w:p>
        </w:tc>
      </w:tr>
      <w:tr w:rsidR="000719E2" w:rsidRPr="005B35FB" w:rsidTr="00A401D9">
        <w:tc>
          <w:tcPr>
            <w:tcW w:w="550" w:type="dxa"/>
          </w:tcPr>
          <w:p w:rsidR="000719E2" w:rsidRPr="000719E2" w:rsidRDefault="000719E2" w:rsidP="000719E2">
            <w:pPr>
              <w:ind w:left="250"/>
              <w:rPr>
                <w:rFonts w:ascii="Arial" w:eastAsia="Times New Roman" w:hAnsi="Arial" w:cs="Arial"/>
                <w:color w:val="0834B0"/>
                <w:sz w:val="20"/>
                <w:szCs w:val="20"/>
                <w:lang w:eastAsia="it-IT"/>
              </w:rPr>
            </w:pPr>
          </w:p>
        </w:tc>
        <w:tc>
          <w:tcPr>
            <w:tcW w:w="3764" w:type="dxa"/>
            <w:shd w:val="clear" w:color="auto" w:fill="DBE5F1" w:themeFill="accent1" w:themeFillTint="33"/>
          </w:tcPr>
          <w:p w:rsidR="000719E2" w:rsidRPr="00736501" w:rsidRDefault="000719E2" w:rsidP="00473E57">
            <w:pPr>
              <w:pStyle w:val="Paragrafoelenco"/>
              <w:numPr>
                <w:ilvl w:val="0"/>
                <w:numId w:val="25"/>
              </w:numPr>
              <w:rPr>
                <w:rFonts w:ascii="Arial" w:eastAsia="Times New Roman" w:hAnsi="Arial" w:cs="Arial"/>
                <w:color w:val="0834B0"/>
                <w:sz w:val="18"/>
                <w:szCs w:val="18"/>
                <w:lang w:eastAsia="it-IT"/>
              </w:rPr>
            </w:pPr>
            <w:r w:rsidRPr="001D272C">
              <w:rPr>
                <w:rFonts w:ascii="Arial" w:eastAsia="Times New Roman" w:hAnsi="Arial" w:cs="Arial"/>
                <w:color w:val="0834B0"/>
                <w:sz w:val="18"/>
                <w:szCs w:val="18"/>
                <w:lang w:eastAsia="it-IT"/>
              </w:rPr>
              <w:t>il prospetto economico degli oneri complessivi necessari per l'acquisizione dei servizi</w:t>
            </w:r>
            <w:r w:rsidRPr="00736501">
              <w:rPr>
                <w:rFonts w:ascii="Arial" w:eastAsia="Times New Roman" w:hAnsi="Arial" w:cs="Arial"/>
                <w:color w:val="0834B0"/>
                <w:sz w:val="18"/>
                <w:szCs w:val="18"/>
                <w:lang w:eastAsia="it-IT"/>
              </w:rPr>
              <w:t>;</w:t>
            </w:r>
          </w:p>
        </w:tc>
        <w:tc>
          <w:tcPr>
            <w:tcW w:w="552" w:type="dxa"/>
          </w:tcPr>
          <w:p w:rsidR="000719E2" w:rsidRPr="006F77DE"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0719E2" w:rsidRDefault="000719E2" w:rsidP="00A401D9">
            <w:pPr>
              <w:jc w:val="center"/>
              <w:rPr>
                <w:rFonts w:ascii="Arial" w:hAnsi="Arial" w:cs="Arial"/>
                <w:color w:val="1F497D" w:themeColor="text2"/>
              </w:rPr>
            </w:pPr>
          </w:p>
        </w:tc>
        <w:tc>
          <w:tcPr>
            <w:tcW w:w="4564" w:type="dxa"/>
          </w:tcPr>
          <w:p w:rsidR="000719E2" w:rsidRDefault="000719E2" w:rsidP="00A401D9">
            <w:pPr>
              <w:rPr>
                <w:rFonts w:ascii="Arial" w:hAnsi="Arial" w:cs="Arial"/>
                <w:color w:val="1F497D" w:themeColor="text2"/>
                <w:sz w:val="16"/>
                <w:szCs w:val="16"/>
              </w:rPr>
            </w:pPr>
          </w:p>
        </w:tc>
      </w:tr>
      <w:tr w:rsidR="000719E2" w:rsidRPr="005B35FB" w:rsidTr="00A401D9">
        <w:tc>
          <w:tcPr>
            <w:tcW w:w="550" w:type="dxa"/>
          </w:tcPr>
          <w:p w:rsidR="000719E2" w:rsidRPr="000719E2" w:rsidRDefault="000719E2" w:rsidP="000719E2">
            <w:pPr>
              <w:ind w:left="250"/>
              <w:rPr>
                <w:rFonts w:ascii="Arial" w:eastAsia="Times New Roman" w:hAnsi="Arial" w:cs="Arial"/>
                <w:color w:val="0834B0"/>
                <w:sz w:val="20"/>
                <w:szCs w:val="20"/>
                <w:lang w:eastAsia="it-IT"/>
              </w:rPr>
            </w:pPr>
          </w:p>
        </w:tc>
        <w:tc>
          <w:tcPr>
            <w:tcW w:w="3764" w:type="dxa"/>
            <w:shd w:val="clear" w:color="auto" w:fill="DBE5F1" w:themeFill="accent1" w:themeFillTint="33"/>
          </w:tcPr>
          <w:p w:rsidR="000719E2" w:rsidRPr="00736501" w:rsidRDefault="000719E2" w:rsidP="00473E57">
            <w:pPr>
              <w:pStyle w:val="Paragrafoelenco"/>
              <w:numPr>
                <w:ilvl w:val="0"/>
                <w:numId w:val="25"/>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il capitolato speciale descrittivo e prestazionale, comprendente le specifiche tecniche, l'indicazione dei requisiti minimi che le offerte devono comunque garantire e degli aspetti che possono essere o</w:t>
            </w:r>
            <w:r>
              <w:rPr>
                <w:rFonts w:ascii="Arial" w:eastAsia="Times New Roman" w:hAnsi="Arial" w:cs="Arial"/>
                <w:color w:val="0834B0"/>
                <w:sz w:val="18"/>
                <w:szCs w:val="18"/>
                <w:lang w:eastAsia="it-IT"/>
              </w:rPr>
              <w:t>ggetto di variante migliorativa</w:t>
            </w:r>
            <w:r w:rsidRPr="00736501">
              <w:rPr>
                <w:rFonts w:ascii="Arial" w:eastAsia="Times New Roman" w:hAnsi="Arial" w:cs="Arial"/>
                <w:color w:val="0834B0"/>
                <w:sz w:val="18"/>
                <w:szCs w:val="18"/>
                <w:lang w:eastAsia="it-IT"/>
              </w:rPr>
              <w:t>;</w:t>
            </w:r>
          </w:p>
        </w:tc>
        <w:tc>
          <w:tcPr>
            <w:tcW w:w="552" w:type="dxa"/>
          </w:tcPr>
          <w:p w:rsidR="000719E2" w:rsidRPr="006F77DE"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0719E2" w:rsidRDefault="000719E2" w:rsidP="00A401D9">
            <w:pPr>
              <w:jc w:val="center"/>
              <w:rPr>
                <w:rFonts w:ascii="Arial" w:hAnsi="Arial" w:cs="Arial"/>
                <w:color w:val="1F497D" w:themeColor="text2"/>
              </w:rPr>
            </w:pPr>
          </w:p>
        </w:tc>
        <w:tc>
          <w:tcPr>
            <w:tcW w:w="4564" w:type="dxa"/>
          </w:tcPr>
          <w:p w:rsidR="000719E2" w:rsidRDefault="000719E2" w:rsidP="00A401D9">
            <w:pPr>
              <w:rPr>
                <w:rFonts w:ascii="Arial" w:hAnsi="Arial" w:cs="Arial"/>
                <w:color w:val="1F497D" w:themeColor="text2"/>
                <w:sz w:val="16"/>
                <w:szCs w:val="16"/>
              </w:rPr>
            </w:pPr>
          </w:p>
        </w:tc>
      </w:tr>
      <w:tr w:rsidR="000719E2" w:rsidRPr="005B35FB" w:rsidTr="00A401D9">
        <w:tc>
          <w:tcPr>
            <w:tcW w:w="550" w:type="dxa"/>
          </w:tcPr>
          <w:p w:rsidR="000719E2" w:rsidRPr="000719E2" w:rsidRDefault="000719E2" w:rsidP="000719E2">
            <w:pPr>
              <w:ind w:left="250"/>
              <w:rPr>
                <w:rFonts w:ascii="Arial" w:eastAsia="Times New Roman" w:hAnsi="Arial" w:cs="Arial"/>
                <w:color w:val="0834B0"/>
                <w:sz w:val="20"/>
                <w:szCs w:val="20"/>
                <w:lang w:eastAsia="it-IT"/>
              </w:rPr>
            </w:pPr>
          </w:p>
        </w:tc>
        <w:tc>
          <w:tcPr>
            <w:tcW w:w="3764" w:type="dxa"/>
            <w:shd w:val="clear" w:color="auto" w:fill="DBE5F1" w:themeFill="accent1" w:themeFillTint="33"/>
          </w:tcPr>
          <w:p w:rsidR="000719E2" w:rsidRPr="005E6B3A" w:rsidRDefault="000719E2" w:rsidP="00473E57">
            <w:pPr>
              <w:pStyle w:val="Paragrafoelenco"/>
              <w:numPr>
                <w:ilvl w:val="0"/>
                <w:numId w:val="25"/>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i criteri premiali da applicare alla valutazione delle offerte in sede di gara;</w:t>
            </w:r>
          </w:p>
        </w:tc>
        <w:tc>
          <w:tcPr>
            <w:tcW w:w="552" w:type="dxa"/>
          </w:tcPr>
          <w:p w:rsidR="000719E2" w:rsidRPr="006F77DE"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0719E2" w:rsidRDefault="000719E2" w:rsidP="00A401D9">
            <w:pPr>
              <w:jc w:val="center"/>
              <w:rPr>
                <w:rFonts w:ascii="Arial" w:hAnsi="Arial" w:cs="Arial"/>
                <w:color w:val="1F497D" w:themeColor="text2"/>
              </w:rPr>
            </w:pPr>
          </w:p>
        </w:tc>
        <w:tc>
          <w:tcPr>
            <w:tcW w:w="4564" w:type="dxa"/>
          </w:tcPr>
          <w:p w:rsidR="000719E2" w:rsidRDefault="000719E2" w:rsidP="00A401D9">
            <w:pPr>
              <w:rPr>
                <w:rFonts w:ascii="Arial" w:hAnsi="Arial" w:cs="Arial"/>
                <w:color w:val="1F497D" w:themeColor="text2"/>
                <w:sz w:val="16"/>
                <w:szCs w:val="16"/>
              </w:rPr>
            </w:pPr>
          </w:p>
        </w:tc>
      </w:tr>
      <w:tr w:rsidR="000719E2" w:rsidRPr="005B35FB" w:rsidTr="00A401D9">
        <w:tc>
          <w:tcPr>
            <w:tcW w:w="550" w:type="dxa"/>
          </w:tcPr>
          <w:p w:rsidR="000719E2" w:rsidRPr="000719E2" w:rsidRDefault="000719E2" w:rsidP="000719E2">
            <w:pPr>
              <w:ind w:left="250"/>
              <w:rPr>
                <w:rFonts w:ascii="Arial" w:eastAsia="Times New Roman" w:hAnsi="Arial" w:cs="Arial"/>
                <w:color w:val="0834B0"/>
                <w:sz w:val="20"/>
                <w:szCs w:val="20"/>
                <w:lang w:eastAsia="it-IT"/>
              </w:rPr>
            </w:pPr>
          </w:p>
        </w:tc>
        <w:tc>
          <w:tcPr>
            <w:tcW w:w="3764" w:type="dxa"/>
            <w:shd w:val="clear" w:color="auto" w:fill="DBE5F1" w:themeFill="accent1" w:themeFillTint="33"/>
          </w:tcPr>
          <w:p w:rsidR="000719E2" w:rsidRPr="00736501" w:rsidRDefault="000719E2" w:rsidP="00473E57">
            <w:pPr>
              <w:pStyle w:val="Paragrafoelenco"/>
              <w:numPr>
                <w:ilvl w:val="0"/>
                <w:numId w:val="25"/>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l'indicazione di altre circostanze che potrebbero determinare la modifica delle condizioni negoziali durante il periodo di validità, fermo restando il divieto di modifica sostanziale;</w:t>
            </w:r>
          </w:p>
        </w:tc>
        <w:tc>
          <w:tcPr>
            <w:tcW w:w="552" w:type="dxa"/>
          </w:tcPr>
          <w:p w:rsidR="000719E2" w:rsidRPr="006F77DE"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0719E2" w:rsidRDefault="000719E2" w:rsidP="000719E2">
            <w:pPr>
              <w:jc w:val="center"/>
              <w:rPr>
                <w:rFonts w:ascii="Arial" w:hAnsi="Arial" w:cs="Arial"/>
                <w:color w:val="0834B0"/>
                <w:sz w:val="20"/>
                <w:szCs w:val="20"/>
              </w:rPr>
            </w:pPr>
          </w:p>
          <w:p w:rsidR="000719E2" w:rsidRDefault="003F2CE9" w:rsidP="000719E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0719E2"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0719E2" w:rsidRDefault="000719E2" w:rsidP="00A401D9">
            <w:pPr>
              <w:jc w:val="center"/>
              <w:rPr>
                <w:rFonts w:ascii="Arial" w:hAnsi="Arial" w:cs="Arial"/>
                <w:color w:val="1F497D" w:themeColor="text2"/>
              </w:rPr>
            </w:pPr>
          </w:p>
        </w:tc>
        <w:tc>
          <w:tcPr>
            <w:tcW w:w="4564" w:type="dxa"/>
          </w:tcPr>
          <w:p w:rsidR="000719E2" w:rsidRDefault="000719E2" w:rsidP="00A401D9">
            <w:pPr>
              <w:rPr>
                <w:rFonts w:ascii="Arial" w:hAnsi="Arial" w:cs="Arial"/>
                <w:color w:val="1F497D" w:themeColor="text2"/>
                <w:sz w:val="16"/>
                <w:szCs w:val="16"/>
              </w:rPr>
            </w:pPr>
          </w:p>
        </w:tc>
      </w:tr>
    </w:tbl>
    <w:p w:rsidR="006719B6" w:rsidRPr="00BD469D" w:rsidRDefault="006719B6">
      <w:pPr>
        <w:rPr>
          <w:color w:val="FF0000"/>
        </w:rPr>
      </w:pPr>
    </w:p>
    <w:tbl>
      <w:tblPr>
        <w:tblStyle w:val="Grigliatabella"/>
        <w:tblW w:w="14175" w:type="dxa"/>
        <w:tblInd w:w="108" w:type="dxa"/>
        <w:tblLook w:val="04A0"/>
      </w:tblPr>
      <w:tblGrid>
        <w:gridCol w:w="548"/>
        <w:gridCol w:w="3779"/>
        <w:gridCol w:w="552"/>
        <w:gridCol w:w="552"/>
        <w:gridCol w:w="552"/>
        <w:gridCol w:w="3636"/>
        <w:gridCol w:w="4556"/>
      </w:tblGrid>
      <w:tr w:rsidR="00736501" w:rsidTr="00EE0A77">
        <w:trPr>
          <w:trHeight w:val="768"/>
        </w:trPr>
        <w:tc>
          <w:tcPr>
            <w:tcW w:w="14175" w:type="dxa"/>
            <w:gridSpan w:val="7"/>
            <w:shd w:val="clear" w:color="auto" w:fill="B8CCE4" w:themeFill="accent1" w:themeFillTint="66"/>
          </w:tcPr>
          <w:p w:rsidR="00736501" w:rsidRPr="00E0334D" w:rsidRDefault="00736501" w:rsidP="00736501">
            <w:pPr>
              <w:jc w:val="center"/>
              <w:rPr>
                <w:rFonts w:ascii="Arial" w:hAnsi="Arial" w:cs="Arial"/>
                <w:b/>
                <w:color w:val="0834B0"/>
                <w:sz w:val="20"/>
                <w:szCs w:val="20"/>
              </w:rPr>
            </w:pPr>
          </w:p>
          <w:p w:rsidR="00736501" w:rsidRDefault="000719E2" w:rsidP="00736501">
            <w:pPr>
              <w:jc w:val="center"/>
              <w:rPr>
                <w:rFonts w:ascii="Arial" w:hAnsi="Arial" w:cs="Arial"/>
                <w:b/>
                <w:color w:val="0834B0"/>
                <w:sz w:val="20"/>
                <w:szCs w:val="20"/>
              </w:rPr>
            </w:pPr>
            <w:r>
              <w:rPr>
                <w:rFonts w:ascii="Arial" w:hAnsi="Arial" w:cs="Arial"/>
                <w:b/>
                <w:color w:val="0834B0"/>
                <w:sz w:val="20"/>
                <w:szCs w:val="20"/>
              </w:rPr>
              <w:t>SEZIONE C</w:t>
            </w:r>
            <w:r w:rsidR="00736501" w:rsidRPr="00507FC1">
              <w:rPr>
                <w:rFonts w:ascii="Arial" w:hAnsi="Arial" w:cs="Arial"/>
                <w:b/>
                <w:color w:val="0834B0"/>
                <w:sz w:val="20"/>
                <w:szCs w:val="20"/>
              </w:rPr>
              <w:t>: PROCEDURA DI AFFIDAMENTO</w:t>
            </w:r>
            <w:r w:rsidR="00A86938">
              <w:rPr>
                <w:rFonts w:ascii="Arial" w:hAnsi="Arial" w:cs="Arial"/>
                <w:b/>
                <w:color w:val="0834B0"/>
                <w:sz w:val="20"/>
                <w:szCs w:val="20"/>
              </w:rPr>
              <w:t xml:space="preserve"> DELL’INCARICO </w:t>
            </w:r>
          </w:p>
          <w:p w:rsidR="000177E2" w:rsidRPr="000B1166" w:rsidRDefault="000177E2" w:rsidP="000177E2">
            <w:pPr>
              <w:jc w:val="center"/>
              <w:rPr>
                <w:rFonts w:ascii="Arial" w:hAnsi="Arial" w:cs="Arial"/>
                <w:b/>
                <w:color w:val="0834B0"/>
                <w:sz w:val="20"/>
                <w:szCs w:val="20"/>
              </w:rPr>
            </w:pPr>
          </w:p>
        </w:tc>
      </w:tr>
      <w:tr w:rsidR="00736501" w:rsidTr="00EE0A77">
        <w:tc>
          <w:tcPr>
            <w:tcW w:w="14175" w:type="dxa"/>
            <w:gridSpan w:val="7"/>
            <w:tcBorders>
              <w:bottom w:val="single" w:sz="4" w:space="0" w:color="auto"/>
            </w:tcBorders>
          </w:tcPr>
          <w:p w:rsidR="00736501" w:rsidRDefault="00736501" w:rsidP="00736501">
            <w:pPr>
              <w:jc w:val="center"/>
              <w:rPr>
                <w:rFonts w:ascii="Arial" w:hAnsi="Arial" w:cs="Arial"/>
                <w:color w:val="1F497D" w:themeColor="text2"/>
              </w:rPr>
            </w:pPr>
          </w:p>
        </w:tc>
      </w:tr>
      <w:tr w:rsidR="00214323" w:rsidTr="00EE0A77">
        <w:trPr>
          <w:trHeight w:val="712"/>
        </w:trPr>
        <w:tc>
          <w:tcPr>
            <w:tcW w:w="548" w:type="dxa"/>
            <w:tcBorders>
              <w:bottom w:val="single" w:sz="4" w:space="0" w:color="auto"/>
            </w:tcBorders>
            <w:shd w:val="clear" w:color="auto" w:fill="B8CCE4" w:themeFill="accent1" w:themeFillTint="66"/>
          </w:tcPr>
          <w:p w:rsidR="00736501" w:rsidRDefault="00736501" w:rsidP="00736501">
            <w:pPr>
              <w:jc w:val="center"/>
              <w:rPr>
                <w:rFonts w:ascii="Arial" w:hAnsi="Arial" w:cs="Arial"/>
                <w:b/>
                <w:color w:val="0834B0"/>
                <w:sz w:val="20"/>
                <w:szCs w:val="20"/>
              </w:rPr>
            </w:pPr>
          </w:p>
          <w:p w:rsidR="00736501" w:rsidRPr="00186E0E" w:rsidRDefault="00736501" w:rsidP="00736501">
            <w:pPr>
              <w:jc w:val="center"/>
              <w:rPr>
                <w:rFonts w:ascii="Arial" w:hAnsi="Arial" w:cs="Arial"/>
                <w:b/>
                <w:color w:val="0834B0"/>
                <w:sz w:val="20"/>
                <w:szCs w:val="20"/>
              </w:rPr>
            </w:pPr>
            <w:r w:rsidRPr="00186E0E">
              <w:rPr>
                <w:rFonts w:ascii="Arial" w:hAnsi="Arial" w:cs="Arial"/>
                <w:b/>
                <w:color w:val="0834B0"/>
                <w:sz w:val="20"/>
                <w:szCs w:val="20"/>
              </w:rPr>
              <w:t>N.</w:t>
            </w:r>
          </w:p>
        </w:tc>
        <w:tc>
          <w:tcPr>
            <w:tcW w:w="3779" w:type="dxa"/>
            <w:tcBorders>
              <w:bottom w:val="single" w:sz="4" w:space="0" w:color="auto"/>
            </w:tcBorders>
            <w:shd w:val="clear" w:color="auto" w:fill="B8CCE4" w:themeFill="accent1" w:themeFillTint="66"/>
          </w:tcPr>
          <w:p w:rsidR="00736501" w:rsidRPr="00186E0E" w:rsidRDefault="00736501" w:rsidP="00736501">
            <w:pPr>
              <w:jc w:val="center"/>
              <w:rPr>
                <w:rFonts w:ascii="Arial" w:hAnsi="Arial" w:cs="Arial"/>
                <w:b/>
                <w:color w:val="0834B0"/>
                <w:sz w:val="20"/>
                <w:szCs w:val="20"/>
              </w:rPr>
            </w:pPr>
          </w:p>
          <w:p w:rsidR="00736501" w:rsidRPr="00186E0E" w:rsidRDefault="00736501" w:rsidP="00736501">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6" w:type="dxa"/>
            <w:gridSpan w:val="3"/>
            <w:tcBorders>
              <w:bottom w:val="single" w:sz="4" w:space="0" w:color="auto"/>
            </w:tcBorders>
            <w:shd w:val="clear" w:color="auto" w:fill="B8CCE4" w:themeFill="accent1" w:themeFillTint="66"/>
          </w:tcPr>
          <w:p w:rsidR="00736501" w:rsidRDefault="00736501" w:rsidP="00736501">
            <w:pPr>
              <w:jc w:val="center"/>
              <w:rPr>
                <w:rFonts w:ascii="Arial" w:hAnsi="Arial" w:cs="Arial"/>
                <w:b/>
                <w:color w:val="0834B0"/>
                <w:sz w:val="20"/>
                <w:szCs w:val="20"/>
              </w:rPr>
            </w:pPr>
          </w:p>
          <w:p w:rsidR="00736501" w:rsidRPr="00186E0E" w:rsidRDefault="00736501" w:rsidP="00736501">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N</w:t>
            </w:r>
            <w:r w:rsidRPr="00186E0E">
              <w:rPr>
                <w:rFonts w:ascii="Arial" w:hAnsi="Arial" w:cs="Arial"/>
                <w:b/>
                <w:color w:val="0834B0"/>
                <w:sz w:val="20"/>
                <w:szCs w:val="20"/>
              </w:rPr>
              <w:t>.a.</w:t>
            </w:r>
          </w:p>
        </w:tc>
        <w:tc>
          <w:tcPr>
            <w:tcW w:w="3636" w:type="dxa"/>
            <w:tcBorders>
              <w:bottom w:val="single" w:sz="4" w:space="0" w:color="auto"/>
            </w:tcBorders>
            <w:shd w:val="clear" w:color="auto" w:fill="B8CCE4" w:themeFill="accent1" w:themeFillTint="66"/>
          </w:tcPr>
          <w:p w:rsidR="006A7228" w:rsidRDefault="006A7228" w:rsidP="00736501">
            <w:pPr>
              <w:jc w:val="center"/>
              <w:rPr>
                <w:rFonts w:ascii="Arial" w:hAnsi="Arial" w:cs="Arial"/>
                <w:b/>
                <w:color w:val="0834B0"/>
                <w:sz w:val="20"/>
                <w:szCs w:val="20"/>
              </w:rPr>
            </w:pPr>
          </w:p>
          <w:p w:rsidR="00736501" w:rsidRPr="00186E0E" w:rsidRDefault="00736501" w:rsidP="00736501">
            <w:pPr>
              <w:jc w:val="center"/>
              <w:rPr>
                <w:rFonts w:ascii="Arial" w:hAnsi="Arial" w:cs="Arial"/>
                <w:b/>
                <w:color w:val="0834B0"/>
                <w:sz w:val="20"/>
                <w:szCs w:val="20"/>
              </w:rPr>
            </w:pPr>
            <w:r>
              <w:rPr>
                <w:rFonts w:ascii="Arial" w:hAnsi="Arial" w:cs="Arial"/>
                <w:b/>
                <w:color w:val="0834B0"/>
                <w:sz w:val="20"/>
                <w:szCs w:val="20"/>
              </w:rPr>
              <w:t>Documenti controllati</w:t>
            </w:r>
          </w:p>
        </w:tc>
        <w:tc>
          <w:tcPr>
            <w:tcW w:w="4556" w:type="dxa"/>
            <w:tcBorders>
              <w:bottom w:val="single" w:sz="4" w:space="0" w:color="auto"/>
            </w:tcBorders>
            <w:shd w:val="clear" w:color="auto" w:fill="B8CCE4" w:themeFill="accent1" w:themeFillTint="66"/>
          </w:tcPr>
          <w:p w:rsidR="00736501" w:rsidRPr="00186E0E" w:rsidRDefault="00736501" w:rsidP="00736501">
            <w:pPr>
              <w:jc w:val="center"/>
              <w:rPr>
                <w:rFonts w:ascii="Arial" w:hAnsi="Arial" w:cs="Arial"/>
                <w:b/>
                <w:color w:val="0834B0"/>
                <w:sz w:val="20"/>
                <w:szCs w:val="20"/>
              </w:rPr>
            </w:pPr>
          </w:p>
          <w:p w:rsidR="00736501" w:rsidRPr="00186E0E" w:rsidRDefault="00736501" w:rsidP="00736501">
            <w:pPr>
              <w:jc w:val="center"/>
              <w:rPr>
                <w:rFonts w:ascii="Arial" w:hAnsi="Arial" w:cs="Arial"/>
                <w:b/>
                <w:color w:val="0834B0"/>
                <w:sz w:val="20"/>
                <w:szCs w:val="20"/>
              </w:rPr>
            </w:pPr>
            <w:r w:rsidRPr="00186E0E">
              <w:rPr>
                <w:rFonts w:ascii="Arial" w:hAnsi="Arial" w:cs="Arial"/>
                <w:b/>
                <w:color w:val="0834B0"/>
                <w:sz w:val="20"/>
                <w:szCs w:val="20"/>
              </w:rPr>
              <w:t>note</w:t>
            </w:r>
          </w:p>
        </w:tc>
      </w:tr>
      <w:tr w:rsidR="00736501" w:rsidTr="00EE0A77">
        <w:trPr>
          <w:trHeight w:val="281"/>
        </w:trPr>
        <w:tc>
          <w:tcPr>
            <w:tcW w:w="14175" w:type="dxa"/>
            <w:gridSpan w:val="7"/>
            <w:shd w:val="clear" w:color="auto" w:fill="FFFFFF" w:themeFill="background1"/>
          </w:tcPr>
          <w:p w:rsidR="00736501" w:rsidRPr="00186E0E" w:rsidRDefault="00736501" w:rsidP="00736501">
            <w:pPr>
              <w:jc w:val="center"/>
              <w:rPr>
                <w:rFonts w:ascii="Arial" w:hAnsi="Arial" w:cs="Arial"/>
                <w:b/>
                <w:color w:val="0834B0"/>
                <w:sz w:val="20"/>
                <w:szCs w:val="20"/>
              </w:rPr>
            </w:pPr>
          </w:p>
        </w:tc>
      </w:tr>
      <w:tr w:rsidR="006F530B" w:rsidTr="00EE0A77">
        <w:tc>
          <w:tcPr>
            <w:tcW w:w="548" w:type="dxa"/>
            <w:tcBorders>
              <w:bottom w:val="single" w:sz="4" w:space="0" w:color="auto"/>
            </w:tcBorders>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tcBorders>
              <w:bottom w:val="single" w:sz="4" w:space="0" w:color="auto"/>
            </w:tcBorders>
            <w:shd w:val="clear" w:color="auto" w:fill="DBE5F1" w:themeFill="accent1" w:themeFillTint="33"/>
          </w:tcPr>
          <w:p w:rsidR="00EF3AED" w:rsidRPr="00EF3AED" w:rsidRDefault="00EF3AED" w:rsidP="00EF3AED">
            <w:pPr>
              <w:rPr>
                <w:rFonts w:ascii="Arial" w:eastAsia="Times New Roman" w:hAnsi="Arial" w:cs="Arial"/>
                <w:color w:val="0834B0"/>
                <w:sz w:val="20"/>
                <w:szCs w:val="20"/>
                <w:lang w:eastAsia="it-IT"/>
              </w:rPr>
            </w:pPr>
            <w:r w:rsidRPr="00EF3AED">
              <w:rPr>
                <w:rFonts w:ascii="Arial" w:eastAsia="Times New Roman" w:hAnsi="Arial" w:cs="Arial"/>
                <w:color w:val="0834B0"/>
                <w:sz w:val="20"/>
                <w:szCs w:val="20"/>
                <w:lang w:eastAsia="it-IT"/>
              </w:rPr>
              <w:t xml:space="preserve">La stazione appaltante è in possesso della qualificazione prevista agli artt. 37 e 38 del D. Lgs. 50/2016? </w:t>
            </w:r>
          </w:p>
          <w:p w:rsidR="00EF3AED" w:rsidRPr="00EF3AED" w:rsidRDefault="00EF3AED" w:rsidP="00EF3AED">
            <w:pPr>
              <w:rPr>
                <w:rFonts w:ascii="Arial" w:eastAsia="Times New Roman" w:hAnsi="Arial" w:cs="Arial"/>
                <w:color w:val="0834B0"/>
                <w:sz w:val="20"/>
                <w:szCs w:val="20"/>
                <w:lang w:eastAsia="it-IT"/>
              </w:rPr>
            </w:pPr>
            <w:r w:rsidRPr="00EF3AED">
              <w:rPr>
                <w:rFonts w:ascii="Arial" w:eastAsia="Times New Roman" w:hAnsi="Arial" w:cs="Arial"/>
                <w:color w:val="0834B0"/>
                <w:sz w:val="20"/>
                <w:szCs w:val="20"/>
                <w:lang w:eastAsia="it-IT"/>
              </w:rPr>
              <w:t>Laddove la stazione appaltante non è qualificata, ha proceduto all'acquisizione di lavori nel rispetto di quanto disposto agli artt. 37 e 38 del D. Lgs. 50/2016?</w:t>
            </w:r>
          </w:p>
          <w:p w:rsidR="006F530B" w:rsidRPr="003A2832" w:rsidRDefault="00EF3AED" w:rsidP="00EF3AED">
            <w:pPr>
              <w:rPr>
                <w:rFonts w:ascii="Arial" w:eastAsia="Times New Roman" w:hAnsi="Arial" w:cs="Arial"/>
                <w:i/>
                <w:color w:val="0834B0"/>
                <w:sz w:val="20"/>
                <w:szCs w:val="20"/>
                <w:lang w:eastAsia="it-IT"/>
              </w:rPr>
            </w:pPr>
            <w:r w:rsidRPr="00EF3AED">
              <w:rPr>
                <w:rFonts w:ascii="Arial" w:eastAsia="Times New Roman" w:hAnsi="Arial" w:cs="Arial"/>
                <w:color w:val="0834B0"/>
                <w:sz w:val="20"/>
                <w:szCs w:val="20"/>
                <w:lang w:eastAsia="it-IT"/>
              </w:rPr>
              <w:t>Laddove la stazione appaltante è qualificata, ha proceduto all'acquisizione lavori nel rispetto di quanto disposto a</w:t>
            </w:r>
            <w:r>
              <w:rPr>
                <w:rFonts w:ascii="Arial" w:eastAsia="Times New Roman" w:hAnsi="Arial" w:cs="Arial"/>
                <w:color w:val="0834B0"/>
                <w:sz w:val="20"/>
                <w:szCs w:val="20"/>
                <w:lang w:eastAsia="it-IT"/>
              </w:rPr>
              <w:t>ll’art. 37 del D. Lgs. 50/2016?</w:t>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Borders>
              <w:bottom w:val="single" w:sz="4" w:space="0" w:color="auto"/>
            </w:tcBorders>
          </w:tcPr>
          <w:p w:rsidR="006F530B" w:rsidRDefault="006F530B" w:rsidP="00841716">
            <w:pPr>
              <w:jc w:val="center"/>
              <w:rPr>
                <w:rFonts w:ascii="Arial" w:hAnsi="Arial" w:cs="Arial"/>
                <w:color w:val="1F497D" w:themeColor="text2"/>
              </w:rPr>
            </w:pPr>
          </w:p>
        </w:tc>
        <w:tc>
          <w:tcPr>
            <w:tcW w:w="4556" w:type="dxa"/>
            <w:tcBorders>
              <w:bottom w:val="single" w:sz="4" w:space="0" w:color="auto"/>
            </w:tcBorders>
          </w:tcPr>
          <w:p w:rsidR="006F530B" w:rsidRDefault="006F530B" w:rsidP="00841716">
            <w:pPr>
              <w:jc w:val="center"/>
              <w:rPr>
                <w:rFonts w:ascii="Arial" w:hAnsi="Arial" w:cs="Arial"/>
                <w:color w:val="1F497D" w:themeColor="text2"/>
              </w:rPr>
            </w:pPr>
          </w:p>
        </w:tc>
      </w:tr>
      <w:tr w:rsidR="0048777B" w:rsidTr="00EE0A77">
        <w:tc>
          <w:tcPr>
            <w:tcW w:w="548" w:type="dxa"/>
            <w:tcBorders>
              <w:bottom w:val="single" w:sz="4" w:space="0" w:color="auto"/>
            </w:tcBorders>
          </w:tcPr>
          <w:p w:rsidR="0048777B" w:rsidRPr="00317A53" w:rsidRDefault="0048777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tcBorders>
              <w:bottom w:val="single" w:sz="4" w:space="0" w:color="auto"/>
            </w:tcBorders>
            <w:shd w:val="clear" w:color="auto" w:fill="DBE5F1" w:themeFill="accent1" w:themeFillTint="33"/>
          </w:tcPr>
          <w:p w:rsidR="0048777B" w:rsidRPr="00204646" w:rsidRDefault="0048777B" w:rsidP="00841716">
            <w:pPr>
              <w:rPr>
                <w:rFonts w:ascii="Arial" w:eastAsia="Times New Roman" w:hAnsi="Arial" w:cs="Arial"/>
                <w:color w:val="0834B0"/>
                <w:sz w:val="20"/>
                <w:szCs w:val="20"/>
                <w:lang w:eastAsia="it-IT"/>
              </w:rPr>
            </w:pPr>
            <w:r w:rsidRPr="00095312">
              <w:rPr>
                <w:rFonts w:ascii="Arial" w:eastAsia="Times New Roman" w:hAnsi="Arial" w:cs="Arial"/>
                <w:color w:val="0834B0"/>
                <w:sz w:val="20"/>
                <w:szCs w:val="20"/>
                <w:lang w:eastAsia="it-IT"/>
              </w:rPr>
              <w:t xml:space="preserve">Qualora la stazione appaltante </w:t>
            </w:r>
            <w:r w:rsidRPr="00095312">
              <w:rPr>
                <w:rFonts w:ascii="Arial" w:eastAsia="Times New Roman" w:hAnsi="Arial" w:cs="Arial"/>
                <w:color w:val="0834B0"/>
                <w:sz w:val="20"/>
                <w:szCs w:val="20"/>
                <w:u w:val="single"/>
                <w:lang w:eastAsia="it-IT"/>
              </w:rPr>
              <w:t>non sia un capoluogo di provincia,</w:t>
            </w:r>
            <w:r w:rsidRPr="00095312">
              <w:rPr>
                <w:rFonts w:ascii="Arial" w:eastAsia="Times New Roman" w:hAnsi="Arial" w:cs="Arial"/>
                <w:color w:val="0834B0"/>
                <w:sz w:val="20"/>
                <w:szCs w:val="20"/>
                <w:lang w:eastAsia="it-IT"/>
              </w:rPr>
              <w:t xml:space="preserve"> fatto salvo quanto previsto al comma 1 e al primo periodo del comma 2 dell’art 37 del Codice, la procedura di affidamento è stata svolta in una delle seguenti modalità?</w:t>
            </w:r>
          </w:p>
        </w:tc>
        <w:tc>
          <w:tcPr>
            <w:tcW w:w="552" w:type="dxa"/>
            <w:tcBorders>
              <w:bottom w:val="single" w:sz="4" w:space="0" w:color="auto"/>
            </w:tcBorders>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Borders>
              <w:bottom w:val="single" w:sz="4" w:space="0" w:color="auto"/>
            </w:tcBorders>
          </w:tcPr>
          <w:p w:rsidR="0048777B" w:rsidRDefault="0048777B" w:rsidP="00841716">
            <w:pPr>
              <w:jc w:val="center"/>
              <w:rPr>
                <w:rFonts w:ascii="Arial" w:hAnsi="Arial" w:cs="Arial"/>
                <w:color w:val="1F497D" w:themeColor="text2"/>
              </w:rPr>
            </w:pPr>
          </w:p>
        </w:tc>
        <w:tc>
          <w:tcPr>
            <w:tcW w:w="4556" w:type="dxa"/>
            <w:tcBorders>
              <w:bottom w:val="single" w:sz="4" w:space="0" w:color="auto"/>
            </w:tcBorders>
          </w:tcPr>
          <w:p w:rsidR="0048777B" w:rsidRDefault="0048777B" w:rsidP="00841716">
            <w:pPr>
              <w:jc w:val="center"/>
              <w:rPr>
                <w:rFonts w:ascii="Arial" w:hAnsi="Arial" w:cs="Arial"/>
                <w:color w:val="1F497D" w:themeColor="text2"/>
              </w:rPr>
            </w:pPr>
          </w:p>
        </w:tc>
      </w:tr>
      <w:tr w:rsidR="006F530B" w:rsidTr="00EE0A77">
        <w:tc>
          <w:tcPr>
            <w:tcW w:w="548" w:type="dxa"/>
            <w:tcBorders>
              <w:bottom w:val="single" w:sz="4" w:space="0" w:color="auto"/>
            </w:tcBorders>
          </w:tcPr>
          <w:p w:rsidR="006F530B" w:rsidRPr="00003C45" w:rsidRDefault="006F530B" w:rsidP="00841716">
            <w:pPr>
              <w:ind w:left="250"/>
              <w:rPr>
                <w:rFonts w:ascii="Arial" w:eastAsia="Times New Roman" w:hAnsi="Arial" w:cs="Arial"/>
                <w:color w:val="0834B0"/>
                <w:sz w:val="20"/>
                <w:szCs w:val="20"/>
                <w:lang w:eastAsia="it-IT"/>
              </w:rPr>
            </w:pPr>
          </w:p>
        </w:tc>
        <w:tc>
          <w:tcPr>
            <w:tcW w:w="3779" w:type="dxa"/>
            <w:tcBorders>
              <w:bottom w:val="single" w:sz="4" w:space="0" w:color="auto"/>
            </w:tcBorders>
            <w:shd w:val="clear" w:color="auto" w:fill="DBE5F1" w:themeFill="accent1" w:themeFillTint="33"/>
          </w:tcPr>
          <w:p w:rsidR="006F530B" w:rsidRDefault="00B62E66" w:rsidP="00473E57">
            <w:pPr>
              <w:pStyle w:val="Paragrafoelenco"/>
              <w:numPr>
                <w:ilvl w:val="0"/>
                <w:numId w:val="15"/>
              </w:numPr>
              <w:rPr>
                <w:rFonts w:ascii="Arial" w:eastAsia="Times New Roman" w:hAnsi="Arial" w:cs="Arial"/>
                <w:color w:val="0834B0"/>
                <w:sz w:val="20"/>
                <w:szCs w:val="20"/>
                <w:lang w:eastAsia="it-IT"/>
              </w:rPr>
            </w:pPr>
            <w:r>
              <w:rPr>
                <w:rFonts w:ascii="Arial" w:eastAsia="Times New Roman" w:hAnsi="Arial" w:cs="Arial"/>
                <w:color w:val="0834B0"/>
                <w:sz w:val="18"/>
                <w:szCs w:val="18"/>
                <w:lang w:eastAsia="it-IT"/>
              </w:rPr>
              <w:t>R</w:t>
            </w:r>
            <w:r w:rsidR="006F530B" w:rsidRPr="00003C45">
              <w:rPr>
                <w:rFonts w:ascii="Arial" w:eastAsia="Times New Roman" w:hAnsi="Arial" w:cs="Arial"/>
                <w:color w:val="0834B0"/>
                <w:sz w:val="18"/>
                <w:szCs w:val="18"/>
                <w:lang w:eastAsia="it-IT"/>
              </w:rPr>
              <w:t xml:space="preserve">icorrendo a una centrale di </w:t>
            </w:r>
            <w:r w:rsidR="006F530B" w:rsidRPr="00003C45">
              <w:rPr>
                <w:rFonts w:ascii="Arial" w:eastAsia="Times New Roman" w:hAnsi="Arial" w:cs="Arial"/>
                <w:color w:val="0834B0"/>
                <w:sz w:val="18"/>
                <w:szCs w:val="18"/>
                <w:lang w:eastAsia="it-IT"/>
              </w:rPr>
              <w:lastRenderedPageBreak/>
              <w:t>committenza o a soggetti aggregatori qualificati</w:t>
            </w:r>
            <w:r>
              <w:rPr>
                <w:rFonts w:ascii="Arial" w:eastAsia="Times New Roman" w:hAnsi="Arial" w:cs="Arial"/>
                <w:color w:val="0834B0"/>
                <w:sz w:val="18"/>
                <w:szCs w:val="18"/>
                <w:lang w:eastAsia="it-IT"/>
              </w:rPr>
              <w:t>;</w:t>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Borders>
              <w:bottom w:val="single" w:sz="4" w:space="0" w:color="auto"/>
            </w:tcBorders>
          </w:tcPr>
          <w:p w:rsidR="006F530B" w:rsidRDefault="006F530B" w:rsidP="00841716">
            <w:pPr>
              <w:jc w:val="center"/>
              <w:rPr>
                <w:rFonts w:ascii="Arial" w:hAnsi="Arial" w:cs="Arial"/>
                <w:color w:val="1F497D" w:themeColor="text2"/>
              </w:rPr>
            </w:pPr>
          </w:p>
        </w:tc>
        <w:tc>
          <w:tcPr>
            <w:tcW w:w="4556" w:type="dxa"/>
            <w:tcBorders>
              <w:bottom w:val="single" w:sz="4" w:space="0" w:color="auto"/>
            </w:tcBorders>
          </w:tcPr>
          <w:p w:rsidR="006F530B" w:rsidRDefault="006F530B" w:rsidP="00841716"/>
        </w:tc>
      </w:tr>
      <w:tr w:rsidR="006F530B" w:rsidTr="00EE0A77">
        <w:tc>
          <w:tcPr>
            <w:tcW w:w="548" w:type="dxa"/>
            <w:tcBorders>
              <w:bottom w:val="single" w:sz="4" w:space="0" w:color="auto"/>
            </w:tcBorders>
          </w:tcPr>
          <w:p w:rsidR="006F530B" w:rsidRPr="00003C45" w:rsidRDefault="006F530B" w:rsidP="00841716">
            <w:pPr>
              <w:ind w:left="250"/>
              <w:rPr>
                <w:rFonts w:ascii="Arial" w:eastAsia="Times New Roman" w:hAnsi="Arial" w:cs="Arial"/>
                <w:color w:val="0834B0"/>
                <w:sz w:val="20"/>
                <w:szCs w:val="20"/>
                <w:lang w:eastAsia="it-IT"/>
              </w:rPr>
            </w:pPr>
          </w:p>
        </w:tc>
        <w:tc>
          <w:tcPr>
            <w:tcW w:w="3779" w:type="dxa"/>
            <w:tcBorders>
              <w:bottom w:val="single" w:sz="4" w:space="0" w:color="auto"/>
            </w:tcBorders>
            <w:shd w:val="clear" w:color="auto" w:fill="DBE5F1" w:themeFill="accent1" w:themeFillTint="33"/>
          </w:tcPr>
          <w:p w:rsidR="006F530B" w:rsidRDefault="006F530B" w:rsidP="00473E57">
            <w:pPr>
              <w:pStyle w:val="Paragrafoelenco"/>
              <w:numPr>
                <w:ilvl w:val="0"/>
                <w:numId w:val="15"/>
              </w:numPr>
              <w:rPr>
                <w:rFonts w:ascii="Arial" w:eastAsia="Times New Roman" w:hAnsi="Arial" w:cs="Arial"/>
                <w:color w:val="0834B0"/>
                <w:sz w:val="20"/>
                <w:szCs w:val="20"/>
                <w:lang w:eastAsia="it-IT"/>
              </w:rPr>
            </w:pPr>
            <w:r w:rsidRPr="00003C45">
              <w:rPr>
                <w:rFonts w:ascii="Arial" w:eastAsia="Times New Roman" w:hAnsi="Arial" w:cs="Arial"/>
                <w:color w:val="0834B0"/>
                <w:sz w:val="18"/>
                <w:szCs w:val="18"/>
                <w:lang w:eastAsia="it-IT"/>
              </w:rPr>
              <w:t> mediante unioni di comuni costituite e qualificate come centrali di committenza, ovvero associandosi o consorziandosi in centrali di committenza nelle forme previste dall’ordinamento;</w:t>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Borders>
              <w:bottom w:val="single" w:sz="4" w:space="0" w:color="auto"/>
            </w:tcBorders>
          </w:tcPr>
          <w:p w:rsidR="006F530B" w:rsidRDefault="006F530B" w:rsidP="00841716">
            <w:pPr>
              <w:jc w:val="center"/>
              <w:rPr>
                <w:rFonts w:ascii="Arial" w:hAnsi="Arial" w:cs="Arial"/>
                <w:color w:val="1F497D" w:themeColor="text2"/>
              </w:rPr>
            </w:pPr>
          </w:p>
        </w:tc>
        <w:tc>
          <w:tcPr>
            <w:tcW w:w="4556" w:type="dxa"/>
            <w:tcBorders>
              <w:bottom w:val="single" w:sz="4" w:space="0" w:color="auto"/>
            </w:tcBorders>
          </w:tcPr>
          <w:p w:rsidR="006F530B" w:rsidRDefault="006F530B" w:rsidP="00841716"/>
        </w:tc>
      </w:tr>
      <w:tr w:rsidR="006F530B" w:rsidTr="00EE0A77">
        <w:tc>
          <w:tcPr>
            <w:tcW w:w="548" w:type="dxa"/>
            <w:tcBorders>
              <w:bottom w:val="single" w:sz="4" w:space="0" w:color="auto"/>
            </w:tcBorders>
          </w:tcPr>
          <w:p w:rsidR="006F530B" w:rsidRPr="00003C45" w:rsidRDefault="006F530B" w:rsidP="00841716">
            <w:pPr>
              <w:ind w:left="250"/>
              <w:rPr>
                <w:rFonts w:ascii="Arial" w:eastAsia="Times New Roman" w:hAnsi="Arial" w:cs="Arial"/>
                <w:color w:val="0834B0"/>
                <w:sz w:val="20"/>
                <w:szCs w:val="20"/>
                <w:lang w:eastAsia="it-IT"/>
              </w:rPr>
            </w:pPr>
          </w:p>
        </w:tc>
        <w:tc>
          <w:tcPr>
            <w:tcW w:w="3779" w:type="dxa"/>
            <w:tcBorders>
              <w:bottom w:val="single" w:sz="4" w:space="0" w:color="auto"/>
            </w:tcBorders>
            <w:shd w:val="clear" w:color="auto" w:fill="DBE5F1" w:themeFill="accent1" w:themeFillTint="33"/>
          </w:tcPr>
          <w:p w:rsidR="006F530B" w:rsidRDefault="006F530B" w:rsidP="00473E57">
            <w:pPr>
              <w:pStyle w:val="Paragrafoelenco"/>
              <w:numPr>
                <w:ilvl w:val="0"/>
                <w:numId w:val="15"/>
              </w:numPr>
              <w:rPr>
                <w:rFonts w:ascii="Arial" w:eastAsia="Times New Roman" w:hAnsi="Arial" w:cs="Arial"/>
                <w:color w:val="0834B0"/>
                <w:sz w:val="20"/>
                <w:szCs w:val="20"/>
                <w:lang w:eastAsia="it-IT"/>
              </w:rPr>
            </w:pPr>
            <w:r w:rsidRPr="00003C45">
              <w:rPr>
                <w:rFonts w:ascii="Arial" w:eastAsia="Times New Roman" w:hAnsi="Arial" w:cs="Arial"/>
                <w:color w:val="0834B0"/>
                <w:sz w:val="18"/>
                <w:szCs w:val="18"/>
                <w:lang w:eastAsia="it-IT"/>
              </w:rPr>
              <w:t>ricorrendo alla stazione unica appaltante costituita presso le province, le città metropolitane ovvero gli enti di area vasta ai sensi della </w:t>
            </w:r>
            <w:hyperlink r:id="rId9" w:history="1">
              <w:r w:rsidRPr="00003C45">
                <w:rPr>
                  <w:rFonts w:ascii="Arial" w:eastAsia="Times New Roman" w:hAnsi="Arial" w:cs="Arial"/>
                  <w:color w:val="0834B0"/>
                  <w:sz w:val="18"/>
                  <w:szCs w:val="18"/>
                  <w:lang w:eastAsia="it-IT"/>
                </w:rPr>
                <w:t>legge 7 aprile 2014, n. 56</w:t>
              </w:r>
            </w:hyperlink>
            <w:r w:rsidRPr="00003C45">
              <w:rPr>
                <w:rFonts w:ascii="Arial" w:eastAsia="Times New Roman" w:hAnsi="Arial" w:cs="Arial"/>
                <w:color w:val="0834B0"/>
                <w:sz w:val="18"/>
                <w:szCs w:val="18"/>
                <w:lang w:eastAsia="it-IT"/>
              </w:rPr>
              <w:t>.</w:t>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Borders>
              <w:bottom w:val="single" w:sz="4" w:space="0" w:color="auto"/>
            </w:tcBorders>
          </w:tcPr>
          <w:p w:rsidR="006F530B" w:rsidRDefault="006F530B" w:rsidP="00841716">
            <w:pPr>
              <w:jc w:val="center"/>
              <w:rPr>
                <w:rFonts w:ascii="Arial" w:hAnsi="Arial" w:cs="Arial"/>
                <w:color w:val="1F497D" w:themeColor="text2"/>
              </w:rPr>
            </w:pPr>
          </w:p>
        </w:tc>
        <w:tc>
          <w:tcPr>
            <w:tcW w:w="4556" w:type="dxa"/>
            <w:tcBorders>
              <w:bottom w:val="single" w:sz="4" w:space="0" w:color="auto"/>
            </w:tcBorders>
          </w:tcPr>
          <w:p w:rsidR="006F530B" w:rsidRDefault="006F530B" w:rsidP="00841716"/>
        </w:tc>
      </w:tr>
      <w:tr w:rsidR="006F530B" w:rsidTr="00EE0A77">
        <w:tc>
          <w:tcPr>
            <w:tcW w:w="548" w:type="dxa"/>
            <w:tcBorders>
              <w:bottom w:val="single" w:sz="4" w:space="0" w:color="auto"/>
            </w:tcBorders>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tcBorders>
              <w:bottom w:val="single" w:sz="4" w:space="0" w:color="auto"/>
            </w:tcBorders>
            <w:shd w:val="clear" w:color="auto" w:fill="DBE5F1" w:themeFill="accent1" w:themeFillTint="33"/>
          </w:tcPr>
          <w:p w:rsidR="006F530B" w:rsidRPr="00B62E66" w:rsidRDefault="00EF3AED" w:rsidP="00841716">
            <w:pPr>
              <w:rPr>
                <w:rFonts w:ascii="Arial" w:eastAsia="Times New Roman" w:hAnsi="Arial" w:cs="Arial"/>
                <w:color w:val="0834B0"/>
                <w:sz w:val="20"/>
                <w:szCs w:val="20"/>
                <w:lang w:eastAsia="it-IT"/>
              </w:rPr>
            </w:pPr>
            <w:r w:rsidRPr="00EF3AED">
              <w:rPr>
                <w:rFonts w:ascii="Arial" w:eastAsia="Times New Roman" w:hAnsi="Arial" w:cs="Arial"/>
                <w:color w:val="0834B0"/>
                <w:sz w:val="20"/>
                <w:szCs w:val="20"/>
                <w:lang w:eastAsia="it-IT"/>
              </w:rPr>
              <w:t>L'acquisto è avvenuto tramite Consip S.p.A. o altri soggetti aggregatori (ivi comprese le centrali di committenza regionali)?</w:t>
            </w:r>
          </w:p>
        </w:tc>
        <w:tc>
          <w:tcPr>
            <w:tcW w:w="552" w:type="dxa"/>
            <w:tcBorders>
              <w:bottom w:val="single" w:sz="4" w:space="0" w:color="auto"/>
            </w:tcBorders>
          </w:tcPr>
          <w:p w:rsidR="006F530B" w:rsidRDefault="006F530B" w:rsidP="002177D8">
            <w:pPr>
              <w:jc w:val="center"/>
              <w:rPr>
                <w:rFonts w:ascii="Arial" w:hAnsi="Arial" w:cs="Arial"/>
                <w:color w:val="0834B0"/>
                <w:sz w:val="20"/>
                <w:szCs w:val="20"/>
              </w:rPr>
            </w:pPr>
          </w:p>
          <w:p w:rsidR="006F530B" w:rsidRDefault="003F2CE9" w:rsidP="002177D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2177D8">
            <w:pPr>
              <w:jc w:val="center"/>
              <w:rPr>
                <w:rFonts w:ascii="Arial" w:hAnsi="Arial" w:cs="Arial"/>
                <w:color w:val="0834B0"/>
                <w:sz w:val="20"/>
                <w:szCs w:val="20"/>
              </w:rPr>
            </w:pPr>
          </w:p>
          <w:p w:rsidR="006F530B" w:rsidRDefault="003F2CE9" w:rsidP="002177D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6F530B" w:rsidRDefault="006F530B" w:rsidP="002177D8">
            <w:pPr>
              <w:jc w:val="center"/>
              <w:rPr>
                <w:rFonts w:ascii="Arial" w:hAnsi="Arial" w:cs="Arial"/>
                <w:color w:val="0834B0"/>
                <w:sz w:val="20"/>
                <w:szCs w:val="20"/>
              </w:rPr>
            </w:pPr>
          </w:p>
          <w:p w:rsidR="006F530B" w:rsidRDefault="003F2CE9" w:rsidP="002177D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Borders>
              <w:bottom w:val="single" w:sz="4" w:space="0" w:color="auto"/>
            </w:tcBorders>
          </w:tcPr>
          <w:p w:rsidR="006F530B" w:rsidRDefault="006F530B" w:rsidP="00841716">
            <w:pPr>
              <w:jc w:val="center"/>
              <w:rPr>
                <w:rFonts w:ascii="Arial" w:hAnsi="Arial" w:cs="Arial"/>
                <w:color w:val="1F497D" w:themeColor="text2"/>
              </w:rPr>
            </w:pPr>
          </w:p>
        </w:tc>
        <w:tc>
          <w:tcPr>
            <w:tcW w:w="4556" w:type="dxa"/>
            <w:tcBorders>
              <w:bottom w:val="single" w:sz="4" w:space="0" w:color="auto"/>
            </w:tcBorders>
          </w:tcPr>
          <w:p w:rsidR="006F530B" w:rsidRDefault="006F530B" w:rsidP="00841716">
            <w:pPr>
              <w:jc w:val="center"/>
              <w:rPr>
                <w:rFonts w:ascii="Arial" w:hAnsi="Arial" w:cs="Arial"/>
                <w:color w:val="1F497D" w:themeColor="text2"/>
              </w:rPr>
            </w:pPr>
          </w:p>
        </w:tc>
      </w:tr>
      <w:tr w:rsidR="00EF3AED" w:rsidTr="00EE0A77">
        <w:tc>
          <w:tcPr>
            <w:tcW w:w="548" w:type="dxa"/>
            <w:tcBorders>
              <w:bottom w:val="single" w:sz="4" w:space="0" w:color="auto"/>
            </w:tcBorders>
          </w:tcPr>
          <w:p w:rsidR="00EF3AED" w:rsidRPr="00317A53" w:rsidRDefault="00EF3AED"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tcBorders>
              <w:bottom w:val="single" w:sz="4" w:space="0" w:color="auto"/>
            </w:tcBorders>
            <w:shd w:val="clear" w:color="auto" w:fill="DBE5F1" w:themeFill="accent1" w:themeFillTint="33"/>
          </w:tcPr>
          <w:p w:rsidR="00EF3AED" w:rsidRPr="00507FC1" w:rsidRDefault="00EF3AED" w:rsidP="00EF3AED">
            <w:pPr>
              <w:rPr>
                <w:rFonts w:ascii="Arial" w:eastAsia="Times New Roman" w:hAnsi="Arial" w:cs="Arial"/>
                <w:color w:val="0834B0"/>
                <w:sz w:val="20"/>
                <w:szCs w:val="20"/>
                <w:lang w:eastAsia="it-IT"/>
              </w:rPr>
            </w:pPr>
            <w:r w:rsidRPr="00507FC1">
              <w:rPr>
                <w:rFonts w:ascii="Arial" w:eastAsia="Times New Roman" w:hAnsi="Arial" w:cs="Arial"/>
                <w:color w:val="0834B0"/>
                <w:sz w:val="20"/>
                <w:szCs w:val="20"/>
                <w:lang w:eastAsia="it-IT"/>
              </w:rPr>
              <w:t xml:space="preserve">Il </w:t>
            </w:r>
            <w:r w:rsidRPr="002C00F0">
              <w:rPr>
                <w:rFonts w:ascii="Arial" w:eastAsia="Times New Roman" w:hAnsi="Arial" w:cs="Arial"/>
                <w:b/>
                <w:color w:val="0834B0"/>
                <w:sz w:val="20"/>
                <w:szCs w:val="20"/>
                <w:u w:val="single"/>
                <w:lang w:eastAsia="it-IT"/>
              </w:rPr>
              <w:t>mancato ricorso</w:t>
            </w:r>
            <w:r w:rsidRPr="00507FC1">
              <w:rPr>
                <w:rFonts w:ascii="Arial" w:eastAsia="Times New Roman" w:hAnsi="Arial" w:cs="Arial"/>
                <w:color w:val="0834B0"/>
                <w:sz w:val="20"/>
                <w:szCs w:val="20"/>
                <w:lang w:eastAsia="it-IT"/>
              </w:rPr>
              <w:t xml:space="preserve"> alle convenzioni CONSIP o al MEPA è riconducibile </w:t>
            </w:r>
            <w:r>
              <w:rPr>
                <w:rFonts w:ascii="Arial" w:eastAsia="Times New Roman" w:hAnsi="Arial" w:cs="Arial"/>
                <w:color w:val="0834B0"/>
                <w:sz w:val="20"/>
                <w:szCs w:val="20"/>
                <w:lang w:eastAsia="it-IT"/>
              </w:rPr>
              <w:t>alla non rispondenza/disponibilità dei prodotti offerti nella piattaforma con le specifiche esigenze della SA?</w:t>
            </w:r>
          </w:p>
        </w:tc>
        <w:tc>
          <w:tcPr>
            <w:tcW w:w="552" w:type="dxa"/>
            <w:tcBorders>
              <w:bottom w:val="single" w:sz="4" w:space="0" w:color="auto"/>
            </w:tcBorders>
          </w:tcPr>
          <w:p w:rsidR="00EF3AED" w:rsidRDefault="00EF3AED" w:rsidP="00EF3AED">
            <w:pPr>
              <w:jc w:val="center"/>
              <w:rPr>
                <w:rFonts w:ascii="Arial" w:hAnsi="Arial" w:cs="Arial"/>
                <w:color w:val="0834B0"/>
                <w:sz w:val="20"/>
                <w:szCs w:val="20"/>
              </w:rPr>
            </w:pPr>
          </w:p>
          <w:p w:rsidR="00EF3AED" w:rsidRDefault="003F2CE9" w:rsidP="00EF3AED">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F3AE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EF3AED" w:rsidRDefault="00EF3AED" w:rsidP="00EF3AED">
            <w:pPr>
              <w:jc w:val="center"/>
              <w:rPr>
                <w:rFonts w:ascii="Arial" w:hAnsi="Arial" w:cs="Arial"/>
                <w:color w:val="0834B0"/>
                <w:sz w:val="20"/>
                <w:szCs w:val="20"/>
              </w:rPr>
            </w:pPr>
          </w:p>
          <w:p w:rsidR="00EF3AED" w:rsidRDefault="003F2CE9" w:rsidP="00EF3AED">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F3AE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Borders>
              <w:bottom w:val="single" w:sz="4" w:space="0" w:color="auto"/>
            </w:tcBorders>
          </w:tcPr>
          <w:p w:rsidR="00EF3AED" w:rsidRDefault="00EF3AED" w:rsidP="00EF3AED">
            <w:pPr>
              <w:jc w:val="center"/>
              <w:rPr>
                <w:rFonts w:ascii="Arial" w:hAnsi="Arial" w:cs="Arial"/>
                <w:color w:val="0834B0"/>
                <w:sz w:val="20"/>
                <w:szCs w:val="20"/>
              </w:rPr>
            </w:pPr>
          </w:p>
          <w:p w:rsidR="00EF3AED" w:rsidRDefault="003F2CE9" w:rsidP="00EF3AED">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F3AE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Borders>
              <w:bottom w:val="single" w:sz="4" w:space="0" w:color="auto"/>
            </w:tcBorders>
          </w:tcPr>
          <w:p w:rsidR="00EF3AED" w:rsidRDefault="00EF3AED" w:rsidP="00EF3AED">
            <w:pPr>
              <w:jc w:val="center"/>
              <w:rPr>
                <w:rFonts w:ascii="Arial" w:hAnsi="Arial" w:cs="Arial"/>
                <w:color w:val="1F497D" w:themeColor="text2"/>
              </w:rPr>
            </w:pPr>
          </w:p>
        </w:tc>
        <w:tc>
          <w:tcPr>
            <w:tcW w:w="4556" w:type="dxa"/>
            <w:tcBorders>
              <w:bottom w:val="single" w:sz="4" w:space="0" w:color="auto"/>
            </w:tcBorders>
          </w:tcPr>
          <w:p w:rsidR="00EF3AED" w:rsidRDefault="00EF3AED" w:rsidP="00EF3AED">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0F3A35" w:rsidRDefault="006F530B" w:rsidP="00841716">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Prima dell’avvio della procedura di affidamento sono state svolte consultazioni preliminari di mercato, acquisendo consulenze, relazioni e documentazione tecnica nel rispetto degli artt. 66 e 67 del D.Lgs 50/2016?</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14175" w:type="dxa"/>
            <w:gridSpan w:val="7"/>
            <w:tcBorders>
              <w:bottom w:val="single" w:sz="4" w:space="0" w:color="auto"/>
            </w:tcBorders>
          </w:tcPr>
          <w:p w:rsidR="006F530B" w:rsidRPr="00A6666B" w:rsidRDefault="006F530B" w:rsidP="00841716">
            <w:pPr>
              <w:jc w:val="center"/>
              <w:rPr>
                <w:rFonts w:ascii="Arial" w:hAnsi="Arial" w:cs="Arial"/>
                <w:b/>
                <w:color w:val="FF0000"/>
              </w:rPr>
            </w:pPr>
          </w:p>
        </w:tc>
      </w:tr>
      <w:tr w:rsidR="006F530B" w:rsidTr="00EE0A77">
        <w:tc>
          <w:tcPr>
            <w:tcW w:w="14175" w:type="dxa"/>
            <w:gridSpan w:val="7"/>
            <w:shd w:val="clear" w:color="auto" w:fill="B8CCE4" w:themeFill="accent1" w:themeFillTint="66"/>
          </w:tcPr>
          <w:p w:rsidR="006F530B" w:rsidRDefault="006F530B" w:rsidP="00841716">
            <w:pPr>
              <w:rPr>
                <w:rFonts w:ascii="Arial" w:hAnsi="Arial" w:cs="Arial"/>
                <w:color w:val="1F497D" w:themeColor="text2"/>
              </w:rPr>
            </w:pPr>
            <w:r>
              <w:rPr>
                <w:rFonts w:ascii="Arial" w:hAnsi="Arial" w:cs="Arial"/>
                <w:b/>
                <w:color w:val="0834B0"/>
                <w:sz w:val="20"/>
                <w:szCs w:val="20"/>
              </w:rPr>
              <w:t>C.1</w:t>
            </w:r>
            <w:r w:rsidR="006A7228">
              <w:rPr>
                <w:rFonts w:ascii="Arial" w:hAnsi="Arial" w:cs="Arial"/>
                <w:b/>
                <w:color w:val="0834B0"/>
                <w:sz w:val="20"/>
                <w:szCs w:val="20"/>
              </w:rPr>
              <w:t>.</w:t>
            </w:r>
            <w:r w:rsidRPr="00A37DDE">
              <w:rPr>
                <w:rFonts w:ascii="Arial" w:hAnsi="Arial" w:cs="Arial"/>
                <w:b/>
                <w:color w:val="0834B0"/>
                <w:sz w:val="20"/>
                <w:szCs w:val="20"/>
              </w:rPr>
              <w:t xml:space="preserve">  </w:t>
            </w:r>
            <w:r>
              <w:rPr>
                <w:rFonts w:ascii="Arial" w:hAnsi="Arial" w:cs="Arial"/>
                <w:b/>
                <w:color w:val="0834B0"/>
                <w:sz w:val="20"/>
                <w:szCs w:val="20"/>
              </w:rPr>
              <w:t xml:space="preserve">RUP  </w:t>
            </w:r>
          </w:p>
        </w:tc>
      </w:tr>
      <w:tr w:rsidR="006F530B" w:rsidTr="00EE0A77">
        <w:tc>
          <w:tcPr>
            <w:tcW w:w="14175" w:type="dxa"/>
            <w:gridSpan w:val="7"/>
          </w:tcPr>
          <w:p w:rsidR="006F530B" w:rsidRDefault="006F530B" w:rsidP="00841716">
            <w:pPr>
              <w:jc w:val="center"/>
              <w:rPr>
                <w:rFonts w:ascii="Arial" w:hAnsi="Arial" w:cs="Arial"/>
                <w:color w:val="1F497D" w:themeColor="text2"/>
              </w:rPr>
            </w:pPr>
          </w:p>
        </w:tc>
      </w:tr>
      <w:tr w:rsidR="0048777B" w:rsidTr="00EE0A77">
        <w:tc>
          <w:tcPr>
            <w:tcW w:w="548" w:type="dxa"/>
          </w:tcPr>
          <w:p w:rsidR="0048777B" w:rsidRPr="00317A53" w:rsidRDefault="0048777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48777B" w:rsidRPr="00D854D7" w:rsidRDefault="0048777B" w:rsidP="00841716">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w:t>
            </w:r>
            <w:r w:rsidRPr="00D854D7">
              <w:rPr>
                <w:rFonts w:ascii="Arial" w:eastAsia="Times New Roman" w:hAnsi="Arial" w:cs="Arial"/>
                <w:color w:val="0834B0"/>
                <w:sz w:val="20"/>
                <w:szCs w:val="20"/>
                <w:lang w:eastAsia="it-IT"/>
              </w:rPr>
              <w:t xml:space="preserve">l RUP </w:t>
            </w:r>
            <w:r w:rsidRPr="00E43077">
              <w:rPr>
                <w:rFonts w:ascii="Arial" w:eastAsia="Times New Roman" w:hAnsi="Arial" w:cs="Arial"/>
                <w:color w:val="0834B0"/>
                <w:sz w:val="20"/>
                <w:szCs w:val="20"/>
                <w:lang w:eastAsia="it-IT"/>
              </w:rPr>
              <w:t xml:space="preserve">è individuato nell’atto di adozione e aggiornamenti dei programmi di cui all’art. 21 comma 1 (programma biennale di forniture e servizi) o nell’atto di avvio relativo ad ogni singolo intervento per le esigenze non incluse in programmazione? Ed </w:t>
            </w:r>
            <w:r w:rsidRPr="00D854D7">
              <w:rPr>
                <w:rFonts w:ascii="Arial" w:eastAsia="Times New Roman" w:hAnsi="Arial" w:cs="Arial"/>
                <w:color w:val="0834B0"/>
                <w:sz w:val="20"/>
                <w:szCs w:val="20"/>
                <w:lang w:eastAsia="it-IT"/>
              </w:rPr>
              <w:t xml:space="preserve"> in particolare:</w:t>
            </w:r>
          </w:p>
        </w:tc>
        <w:tc>
          <w:tcPr>
            <w:tcW w:w="552" w:type="dxa"/>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48777B" w:rsidRDefault="0048777B" w:rsidP="00841716">
            <w:pPr>
              <w:jc w:val="center"/>
              <w:rPr>
                <w:rFonts w:ascii="Arial" w:hAnsi="Arial" w:cs="Arial"/>
                <w:color w:val="1F497D" w:themeColor="text2"/>
              </w:rPr>
            </w:pPr>
          </w:p>
        </w:tc>
        <w:tc>
          <w:tcPr>
            <w:tcW w:w="4556" w:type="dxa"/>
          </w:tcPr>
          <w:p w:rsidR="0048777B" w:rsidRDefault="0048777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D854D7" w:rsidRDefault="006F530B" w:rsidP="00841716">
            <w:pPr>
              <w:pStyle w:val="Paragrafoelenco"/>
              <w:numPr>
                <w:ilvl w:val="0"/>
                <w:numId w:val="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Pr="00D854D7">
              <w:rPr>
                <w:rFonts w:ascii="Arial" w:eastAsia="Times New Roman" w:hAnsi="Arial" w:cs="Arial"/>
                <w:color w:val="0834B0"/>
                <w:sz w:val="18"/>
                <w:szCs w:val="18"/>
                <w:lang w:eastAsia="it-IT"/>
              </w:rPr>
              <w:t xml:space="preserve">stato </w:t>
            </w:r>
            <w:r w:rsidRPr="0047127A">
              <w:rPr>
                <w:rFonts w:ascii="Arial" w:eastAsia="Times New Roman" w:hAnsi="Arial" w:cs="Arial"/>
                <w:b/>
                <w:color w:val="0834B0"/>
                <w:sz w:val="18"/>
                <w:szCs w:val="18"/>
                <w:lang w:eastAsia="it-IT"/>
              </w:rPr>
              <w:t>nominato con atto formale</w:t>
            </w:r>
            <w:r w:rsidRPr="00D854D7">
              <w:rPr>
                <w:rFonts w:ascii="Arial" w:eastAsia="Times New Roman" w:hAnsi="Arial" w:cs="Arial"/>
                <w:color w:val="0834B0"/>
                <w:sz w:val="18"/>
                <w:szCs w:val="18"/>
                <w:lang w:eastAsia="it-IT"/>
              </w:rPr>
              <w:t xml:space="preserve"> del soggetto responsabile dell'unità organizzativa?</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D854D7" w:rsidRDefault="00B62E66" w:rsidP="00841716">
            <w:pPr>
              <w:pStyle w:val="Paragrafoelenco"/>
              <w:numPr>
                <w:ilvl w:val="0"/>
                <w:numId w:val="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w:t>
            </w:r>
            <w:r w:rsidR="006F530B" w:rsidRPr="00D854D7">
              <w:rPr>
                <w:rFonts w:ascii="Arial" w:eastAsia="Times New Roman" w:hAnsi="Arial" w:cs="Arial"/>
                <w:color w:val="0834B0"/>
                <w:sz w:val="18"/>
                <w:szCs w:val="18"/>
                <w:lang w:eastAsia="it-IT"/>
              </w:rPr>
              <w:t>l nominativo del RUP è indicato nel bando o avviso con cui è stata indetta la gara?</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D854D7" w:rsidRDefault="00B62E66" w:rsidP="00841716">
            <w:pPr>
              <w:pStyle w:val="Paragrafoelenco"/>
              <w:numPr>
                <w:ilvl w:val="0"/>
                <w:numId w:val="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w:t>
            </w:r>
            <w:r w:rsidR="006F530B" w:rsidRPr="00D854D7">
              <w:rPr>
                <w:rFonts w:ascii="Arial" w:eastAsia="Times New Roman" w:hAnsi="Arial" w:cs="Arial"/>
                <w:color w:val="0834B0"/>
                <w:sz w:val="18"/>
                <w:szCs w:val="18"/>
                <w:lang w:eastAsia="it-IT"/>
              </w:rPr>
              <w:t>l RUP è unico per le fasi di programmazione, progettazione, affidamento ed esecuzione?</w:t>
            </w:r>
          </w:p>
        </w:tc>
        <w:tc>
          <w:tcPr>
            <w:tcW w:w="552" w:type="dxa"/>
          </w:tcPr>
          <w:p w:rsidR="006F530B" w:rsidRDefault="006F530B" w:rsidP="00841716">
            <w:pPr>
              <w:jc w:val="center"/>
              <w:rPr>
                <w:rFonts w:ascii="Arial" w:hAnsi="Arial" w:cs="Arial"/>
                <w:color w:val="0834B0"/>
                <w:sz w:val="20"/>
                <w:szCs w:val="20"/>
              </w:rPr>
            </w:pPr>
          </w:p>
        </w:tc>
        <w:tc>
          <w:tcPr>
            <w:tcW w:w="552" w:type="dxa"/>
          </w:tcPr>
          <w:p w:rsidR="006F530B" w:rsidRDefault="006F530B" w:rsidP="00841716">
            <w:pPr>
              <w:jc w:val="center"/>
              <w:rPr>
                <w:rFonts w:ascii="Arial" w:hAnsi="Arial" w:cs="Arial"/>
                <w:color w:val="0834B0"/>
                <w:sz w:val="20"/>
                <w:szCs w:val="20"/>
              </w:rPr>
            </w:pPr>
          </w:p>
        </w:tc>
        <w:tc>
          <w:tcPr>
            <w:tcW w:w="552" w:type="dxa"/>
          </w:tcPr>
          <w:p w:rsidR="006F530B" w:rsidRDefault="006F530B" w:rsidP="00841716">
            <w:pPr>
              <w:jc w:val="center"/>
              <w:rPr>
                <w:rFonts w:ascii="Arial" w:hAnsi="Arial" w:cs="Arial"/>
                <w:color w:val="0834B0"/>
                <w:sz w:val="20"/>
                <w:szCs w:val="20"/>
              </w:rPr>
            </w:pP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6F530B" w:rsidP="00841716">
            <w:pPr>
              <w:rPr>
                <w:rFonts w:ascii="Arial" w:eastAsia="Times New Roman" w:hAnsi="Arial" w:cs="Arial"/>
                <w:color w:val="0834B0"/>
                <w:sz w:val="20"/>
                <w:szCs w:val="20"/>
                <w:lang w:eastAsia="it-IT"/>
              </w:rPr>
            </w:pPr>
            <w:r w:rsidRPr="00E43077">
              <w:rPr>
                <w:rFonts w:ascii="Arial" w:eastAsia="Times New Roman" w:hAnsi="Arial" w:cs="Arial"/>
                <w:color w:val="0834B0"/>
                <w:sz w:val="20"/>
                <w:szCs w:val="20"/>
                <w:lang w:eastAsia="it-IT"/>
              </w:rPr>
              <w:t xml:space="preserve">Il </w:t>
            </w:r>
            <w:proofErr w:type="spellStart"/>
            <w:r w:rsidRPr="00E43077">
              <w:rPr>
                <w:rFonts w:ascii="Arial" w:eastAsia="Times New Roman" w:hAnsi="Arial" w:cs="Arial"/>
                <w:color w:val="0834B0"/>
                <w:sz w:val="20"/>
                <w:szCs w:val="20"/>
                <w:lang w:eastAsia="it-IT"/>
              </w:rPr>
              <w:t>Rup</w:t>
            </w:r>
            <w:proofErr w:type="spellEnd"/>
            <w:r w:rsidRPr="00E43077">
              <w:rPr>
                <w:rFonts w:ascii="Arial" w:eastAsia="Times New Roman" w:hAnsi="Arial" w:cs="Arial"/>
                <w:color w:val="0834B0"/>
                <w:sz w:val="20"/>
                <w:szCs w:val="20"/>
                <w:lang w:eastAsia="it-IT"/>
              </w:rPr>
              <w:t xml:space="preserve"> possiede il necessario inquadramento giuridico nella struttura della P.A. e competenze professionali adeguate in relazione ai compiti per cui è nominato?</w:t>
            </w:r>
          </w:p>
          <w:p w:rsidR="006F530B" w:rsidRPr="00E43077" w:rsidRDefault="006F530B" w:rsidP="00841716">
            <w:pPr>
              <w:rPr>
                <w:rFonts w:ascii="Arial" w:eastAsia="Times New Roman" w:hAnsi="Arial" w:cs="Arial"/>
                <w:color w:val="0834B0"/>
                <w:sz w:val="20"/>
                <w:szCs w:val="20"/>
                <w:lang w:eastAsia="it-IT"/>
              </w:rPr>
            </w:pPr>
          </w:p>
          <w:p w:rsidR="006F530B" w:rsidRPr="00A10D4C" w:rsidRDefault="006F530B" w:rsidP="00841716">
            <w:pPr>
              <w:rPr>
                <w:rFonts w:ascii="Arial" w:eastAsia="Times New Roman" w:hAnsi="Arial" w:cs="Arial"/>
                <w:i/>
                <w:color w:val="0834B0"/>
                <w:sz w:val="20"/>
                <w:szCs w:val="20"/>
                <w:lang w:eastAsia="it-IT"/>
              </w:rPr>
            </w:pPr>
            <w:r w:rsidRPr="00E43077">
              <w:rPr>
                <w:rFonts w:ascii="Arial" w:eastAsia="Times New Roman" w:hAnsi="Arial" w:cs="Arial"/>
                <w:i/>
                <w:color w:val="0834B0"/>
                <w:sz w:val="20"/>
                <w:szCs w:val="20"/>
                <w:lang w:eastAsia="it-IT"/>
              </w:rPr>
              <w:t>Verificare che il RUP possieda i requisiti d</w:t>
            </w:r>
            <w:r w:rsidR="00B62E66">
              <w:rPr>
                <w:rFonts w:ascii="Arial" w:eastAsia="Times New Roman" w:hAnsi="Arial" w:cs="Arial"/>
                <w:i/>
                <w:color w:val="0834B0"/>
                <w:sz w:val="20"/>
                <w:szCs w:val="20"/>
                <w:lang w:eastAsia="it-IT"/>
              </w:rPr>
              <w:t>i professionali indicati nella Linea G</w:t>
            </w:r>
            <w:r w:rsidRPr="00E43077">
              <w:rPr>
                <w:rFonts w:ascii="Arial" w:eastAsia="Times New Roman" w:hAnsi="Arial" w:cs="Arial"/>
                <w:i/>
                <w:color w:val="0834B0"/>
                <w:sz w:val="20"/>
                <w:szCs w:val="20"/>
                <w:lang w:eastAsia="it-IT"/>
              </w:rPr>
              <w:t xml:space="preserve">uida </w:t>
            </w:r>
            <w:proofErr w:type="spellStart"/>
            <w:r w:rsidRPr="00E43077">
              <w:rPr>
                <w:rFonts w:ascii="Arial" w:eastAsia="Times New Roman" w:hAnsi="Arial" w:cs="Arial"/>
                <w:i/>
                <w:color w:val="0834B0"/>
                <w:sz w:val="20"/>
                <w:szCs w:val="20"/>
                <w:lang w:eastAsia="it-IT"/>
              </w:rPr>
              <w:t>Anac</w:t>
            </w:r>
            <w:proofErr w:type="spellEnd"/>
            <w:r w:rsidRPr="00E43077">
              <w:rPr>
                <w:rFonts w:ascii="Arial" w:eastAsia="Times New Roman" w:hAnsi="Arial" w:cs="Arial"/>
                <w:i/>
                <w:color w:val="0834B0"/>
                <w:sz w:val="20"/>
                <w:szCs w:val="20"/>
                <w:lang w:eastAsia="it-IT"/>
              </w:rPr>
              <w:t xml:space="preserve"> </w:t>
            </w:r>
            <w:r>
              <w:rPr>
                <w:rFonts w:ascii="Arial" w:eastAsia="Times New Roman" w:hAnsi="Arial" w:cs="Arial"/>
                <w:i/>
                <w:color w:val="0834B0"/>
                <w:sz w:val="20"/>
                <w:szCs w:val="20"/>
                <w:lang w:eastAsia="it-IT"/>
              </w:rPr>
              <w:t xml:space="preserve">n. </w:t>
            </w:r>
            <w:r w:rsidRPr="00E43077">
              <w:rPr>
                <w:rFonts w:ascii="Arial" w:eastAsia="Times New Roman" w:hAnsi="Arial" w:cs="Arial"/>
                <w:i/>
                <w:color w:val="0834B0"/>
                <w:sz w:val="20"/>
                <w:szCs w:val="20"/>
                <w:lang w:eastAsia="it-IT"/>
              </w:rPr>
              <w:t>3 (distinti per importi inferiori o pari e superiori alle soglie ex art 35 D. Lgs 50/2016)</w:t>
            </w:r>
            <w:r>
              <w:rPr>
                <w:rFonts w:ascii="Arial" w:eastAsia="Times New Roman" w:hAnsi="Arial" w:cs="Arial"/>
                <w:i/>
                <w:color w:val="0834B0"/>
                <w:sz w:val="20"/>
                <w:szCs w:val="20"/>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47127A" w:rsidRDefault="00B62E66" w:rsidP="00841716">
            <w:pPr>
              <w:rPr>
                <w:rFonts w:ascii="Arial" w:eastAsia="Times New Roman" w:hAnsi="Arial" w:cs="Arial"/>
                <w:color w:val="0834B0"/>
                <w:sz w:val="20"/>
                <w:szCs w:val="20"/>
                <w:lang w:eastAsia="it-IT"/>
              </w:rPr>
            </w:pPr>
            <w:r w:rsidRPr="00AD1600">
              <w:rPr>
                <w:rFonts w:ascii="Arial" w:eastAsia="Times New Roman" w:hAnsi="Arial" w:cs="Arial"/>
                <w:color w:val="0834B0"/>
                <w:sz w:val="20"/>
                <w:szCs w:val="20"/>
                <w:lang w:eastAsia="it-IT"/>
              </w:rPr>
              <w:t>E’stata fornita dichiarazione alla stazione appaltante in merito all’astensione alla partecipazione alla procedura di aggiudicazione  nelle ipotesi previste al comma 2</w:t>
            </w:r>
            <w:r>
              <w:rPr>
                <w:rFonts w:ascii="Arial" w:eastAsia="Times New Roman" w:hAnsi="Arial" w:cs="Arial"/>
                <w:color w:val="0834B0"/>
                <w:sz w:val="20"/>
                <w:szCs w:val="20"/>
                <w:lang w:eastAsia="it-IT"/>
              </w:rPr>
              <w:t xml:space="preserve"> dell’art. 42 </w:t>
            </w:r>
            <w:r>
              <w:rPr>
                <w:rFonts w:ascii="Arial" w:eastAsia="Times New Roman" w:hAnsi="Arial" w:cs="Arial"/>
                <w:color w:val="0834B0"/>
                <w:sz w:val="20"/>
                <w:szCs w:val="20"/>
                <w:lang w:eastAsia="it-IT"/>
              </w:rPr>
              <w:lastRenderedPageBreak/>
              <w:t>del D.Lgs 50/2016?</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48777B" w:rsidTr="00EE0A77">
        <w:tc>
          <w:tcPr>
            <w:tcW w:w="548" w:type="dxa"/>
          </w:tcPr>
          <w:p w:rsidR="0048777B" w:rsidRPr="00317A53" w:rsidRDefault="0048777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48777B" w:rsidRPr="000F3A35" w:rsidRDefault="0048777B" w:rsidP="00EF3AED">
            <w:pPr>
              <w:rPr>
                <w:rFonts w:ascii="Arial" w:eastAsia="Times New Roman" w:hAnsi="Arial" w:cs="Arial"/>
                <w:color w:val="0834B0"/>
                <w:sz w:val="20"/>
                <w:szCs w:val="20"/>
                <w:lang w:eastAsia="it-IT"/>
              </w:rPr>
            </w:pPr>
            <w:r w:rsidRPr="00D854D7">
              <w:rPr>
                <w:rFonts w:ascii="Arial" w:eastAsia="Times New Roman" w:hAnsi="Arial" w:cs="Arial"/>
                <w:color w:val="0834B0"/>
                <w:sz w:val="20"/>
                <w:szCs w:val="20"/>
                <w:lang w:eastAsia="it-IT"/>
              </w:rPr>
              <w:t>Nel caso in cui la stazione appaltante ab</w:t>
            </w:r>
            <w:r>
              <w:rPr>
                <w:rFonts w:ascii="Arial" w:eastAsia="Times New Roman" w:hAnsi="Arial" w:cs="Arial"/>
                <w:color w:val="0834B0"/>
                <w:sz w:val="20"/>
                <w:szCs w:val="20"/>
                <w:lang w:eastAsia="it-IT"/>
              </w:rPr>
              <w:t>bia affidato ad altri soggetti esterni</w:t>
            </w:r>
            <w:r w:rsidRPr="00D854D7">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lo svolgimento di attività di supporto</w:t>
            </w:r>
            <w:r w:rsidRPr="00D854D7">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 xml:space="preserve">al </w:t>
            </w:r>
            <w:r w:rsidRPr="00D854D7">
              <w:rPr>
                <w:rFonts w:ascii="Arial" w:eastAsia="Times New Roman" w:hAnsi="Arial" w:cs="Arial"/>
                <w:color w:val="0834B0"/>
                <w:sz w:val="20"/>
                <w:szCs w:val="20"/>
                <w:lang w:eastAsia="it-IT"/>
              </w:rPr>
              <w:t xml:space="preserve">RUP </w:t>
            </w:r>
            <w:r>
              <w:rPr>
                <w:rFonts w:ascii="Arial" w:eastAsia="Times New Roman" w:hAnsi="Arial" w:cs="Arial"/>
                <w:color w:val="0834B0"/>
                <w:sz w:val="20"/>
                <w:szCs w:val="20"/>
                <w:lang w:eastAsia="it-IT"/>
              </w:rPr>
              <w:t xml:space="preserve">a seguito di </w:t>
            </w:r>
            <w:r w:rsidRPr="00D854D7">
              <w:rPr>
                <w:rFonts w:ascii="Arial" w:eastAsia="Times New Roman" w:hAnsi="Arial" w:cs="Arial"/>
                <w:color w:val="0834B0"/>
                <w:sz w:val="20"/>
                <w:szCs w:val="20"/>
                <w:lang w:eastAsia="it-IT"/>
              </w:rPr>
              <w:t xml:space="preserve">carenze accertate </w:t>
            </w:r>
            <w:r>
              <w:rPr>
                <w:rFonts w:ascii="Arial" w:eastAsia="Times New Roman" w:hAnsi="Arial" w:cs="Arial"/>
                <w:color w:val="0834B0"/>
                <w:sz w:val="20"/>
                <w:szCs w:val="20"/>
                <w:lang w:eastAsia="it-IT"/>
              </w:rPr>
              <w:t xml:space="preserve">in organico </w:t>
            </w:r>
            <w:r w:rsidRPr="00D854D7">
              <w:rPr>
                <w:rFonts w:ascii="Arial" w:eastAsia="Times New Roman" w:hAnsi="Arial" w:cs="Arial"/>
                <w:color w:val="0834B0"/>
                <w:sz w:val="20"/>
                <w:szCs w:val="20"/>
                <w:lang w:eastAsia="it-IT"/>
              </w:rPr>
              <w:t xml:space="preserve">o </w:t>
            </w:r>
            <w:r>
              <w:rPr>
                <w:rFonts w:ascii="Arial" w:eastAsia="Times New Roman" w:hAnsi="Arial" w:cs="Arial"/>
                <w:color w:val="0834B0"/>
                <w:sz w:val="20"/>
                <w:szCs w:val="20"/>
                <w:lang w:eastAsia="it-IT"/>
              </w:rPr>
              <w:t>di assenza di dipendenti</w:t>
            </w:r>
            <w:r w:rsidRPr="00D854D7">
              <w:rPr>
                <w:rFonts w:ascii="Arial" w:eastAsia="Times New Roman" w:hAnsi="Arial" w:cs="Arial"/>
                <w:color w:val="0834B0"/>
                <w:sz w:val="20"/>
                <w:szCs w:val="20"/>
                <w:lang w:eastAsia="it-IT"/>
              </w:rPr>
              <w:t xml:space="preserve"> in possesso della specifica</w:t>
            </w:r>
            <w:r>
              <w:rPr>
                <w:rFonts w:ascii="Arial" w:eastAsia="Times New Roman" w:hAnsi="Arial" w:cs="Arial"/>
                <w:color w:val="0834B0"/>
                <w:sz w:val="20"/>
                <w:szCs w:val="20"/>
                <w:lang w:eastAsia="it-IT"/>
              </w:rPr>
              <w:t xml:space="preserve"> professionalità necessaria, </w:t>
            </w:r>
            <w:r w:rsidRPr="00D854D7">
              <w:rPr>
                <w:rFonts w:ascii="Arial" w:eastAsia="Times New Roman" w:hAnsi="Arial" w:cs="Arial"/>
                <w:color w:val="0834B0"/>
                <w:sz w:val="20"/>
                <w:szCs w:val="20"/>
                <w:lang w:eastAsia="it-IT"/>
              </w:rPr>
              <w:t>è stato verificato che:</w:t>
            </w:r>
          </w:p>
        </w:tc>
        <w:tc>
          <w:tcPr>
            <w:tcW w:w="552" w:type="dxa"/>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48777B" w:rsidRDefault="0048777B" w:rsidP="0048777B">
            <w:pPr>
              <w:jc w:val="center"/>
              <w:rPr>
                <w:rFonts w:ascii="Arial" w:hAnsi="Arial" w:cs="Arial"/>
                <w:color w:val="0834B0"/>
                <w:sz w:val="20"/>
                <w:szCs w:val="20"/>
              </w:rPr>
            </w:pPr>
          </w:p>
          <w:p w:rsidR="0048777B" w:rsidRDefault="003F2CE9" w:rsidP="0048777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8777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48777B" w:rsidRDefault="0048777B" w:rsidP="00841716">
            <w:pPr>
              <w:jc w:val="center"/>
              <w:rPr>
                <w:rFonts w:ascii="Arial" w:hAnsi="Arial" w:cs="Arial"/>
                <w:color w:val="1F497D" w:themeColor="text2"/>
              </w:rPr>
            </w:pPr>
          </w:p>
        </w:tc>
        <w:tc>
          <w:tcPr>
            <w:tcW w:w="4556" w:type="dxa"/>
          </w:tcPr>
          <w:p w:rsidR="0048777B" w:rsidRDefault="0048777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D854D7" w:rsidRDefault="006F530B" w:rsidP="00841716">
            <w:pPr>
              <w:pStyle w:val="Paragrafoelenco"/>
              <w:numPr>
                <w:ilvl w:val="0"/>
                <w:numId w:val="2"/>
              </w:numPr>
              <w:rPr>
                <w:rFonts w:ascii="Arial" w:eastAsia="Times New Roman" w:hAnsi="Arial" w:cs="Arial"/>
                <w:color w:val="0834B0"/>
                <w:sz w:val="18"/>
                <w:szCs w:val="18"/>
                <w:lang w:eastAsia="it-IT"/>
              </w:rPr>
            </w:pPr>
            <w:r w:rsidRPr="00D854D7">
              <w:rPr>
                <w:rFonts w:ascii="Arial" w:eastAsia="Times New Roman" w:hAnsi="Arial" w:cs="Arial"/>
                <w:color w:val="0834B0"/>
                <w:sz w:val="18"/>
                <w:szCs w:val="18"/>
                <w:lang w:eastAsia="it-IT"/>
              </w:rPr>
              <w:t>che i soggetti affidatari degli incarichi di supporto possiedano specifiche competenze di carattere tecnico, economico-finanziario, amministrativo, organizzativo e legale?</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D854D7" w:rsidRDefault="00B62E66" w:rsidP="00841716">
            <w:pPr>
              <w:pStyle w:val="Paragrafoelenco"/>
              <w:numPr>
                <w:ilvl w:val="0"/>
                <w:numId w:val="2"/>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N</w:t>
            </w:r>
            <w:r w:rsidR="006F530B" w:rsidRPr="00D854D7">
              <w:rPr>
                <w:rFonts w:ascii="Arial" w:eastAsia="Times New Roman" w:hAnsi="Arial" w:cs="Arial"/>
                <w:color w:val="0834B0"/>
                <w:sz w:val="18"/>
                <w:szCs w:val="18"/>
                <w:lang w:eastAsia="it-IT"/>
              </w:rPr>
              <w:t xml:space="preserve">on risultino cause di incompatibilità di cui all'articolo 24, c. 7 </w:t>
            </w:r>
            <w:r>
              <w:rPr>
                <w:rFonts w:ascii="Arial" w:eastAsia="Times New Roman" w:hAnsi="Arial" w:cs="Arial"/>
                <w:color w:val="0834B0"/>
                <w:sz w:val="18"/>
                <w:szCs w:val="18"/>
                <w:lang w:eastAsia="it-IT"/>
              </w:rPr>
              <w:t>del D</w:t>
            </w:r>
            <w:r w:rsidR="006F530B" w:rsidRPr="00D854D7">
              <w:rPr>
                <w:rFonts w:ascii="Arial" w:eastAsia="Times New Roman" w:hAnsi="Arial" w:cs="Arial"/>
                <w:color w:val="0834B0"/>
                <w:sz w:val="18"/>
                <w:szCs w:val="18"/>
                <w:lang w:eastAsia="it-IT"/>
              </w:rPr>
              <w:t>.lgs. 50/2016?</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D854D7" w:rsidRDefault="00B62E66" w:rsidP="00841716">
            <w:pPr>
              <w:pStyle w:val="Paragrafoelenco"/>
              <w:numPr>
                <w:ilvl w:val="0"/>
                <w:numId w:val="2"/>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S</w:t>
            </w:r>
            <w:r w:rsidR="006F530B" w:rsidRPr="00AD1600">
              <w:rPr>
                <w:rFonts w:ascii="Arial" w:eastAsia="Times New Roman" w:hAnsi="Arial" w:cs="Arial"/>
                <w:color w:val="0834B0"/>
                <w:sz w:val="18"/>
                <w:szCs w:val="18"/>
                <w:lang w:eastAsia="it-IT"/>
              </w:rPr>
              <w:t>iano dotati di adeguata polizza assicurativa a copertura dei rischi professionali come previsto dall'</w:t>
            </w:r>
            <w:hyperlink r:id="rId10" w:anchor="024" w:history="1">
              <w:r w:rsidR="006F530B" w:rsidRPr="00AD1600">
                <w:rPr>
                  <w:rFonts w:ascii="Arial" w:eastAsia="Times New Roman" w:hAnsi="Arial" w:cs="Arial"/>
                  <w:color w:val="0834B0"/>
                  <w:sz w:val="18"/>
                  <w:szCs w:val="18"/>
                  <w:lang w:eastAsia="it-IT"/>
                </w:rPr>
                <w:t>articolo 24, comma 4</w:t>
              </w:r>
            </w:hyperlink>
            <w:r w:rsidR="006F530B">
              <w:rPr>
                <w:rFonts w:ascii="Arial" w:eastAsia="Times New Roman" w:hAnsi="Arial" w:cs="Arial"/>
                <w:color w:val="0834B0"/>
                <w:sz w:val="18"/>
                <w:szCs w:val="18"/>
                <w:lang w:eastAsia="it-IT"/>
              </w:rPr>
              <w:t xml:space="preserve">, </w:t>
            </w:r>
            <w:r w:rsidR="006F530B" w:rsidRPr="00E43077">
              <w:rPr>
                <w:rFonts w:ascii="Arial" w:eastAsia="Times New Roman" w:hAnsi="Arial" w:cs="Arial"/>
                <w:color w:val="0834B0"/>
                <w:sz w:val="18"/>
                <w:szCs w:val="18"/>
                <w:lang w:eastAsia="it-IT"/>
              </w:rPr>
              <w:t xml:space="preserve">e 31 comma 11 del D. </w:t>
            </w:r>
            <w:r>
              <w:rPr>
                <w:rFonts w:ascii="Arial" w:eastAsia="Times New Roman" w:hAnsi="Arial" w:cs="Arial"/>
                <w:color w:val="0834B0"/>
                <w:sz w:val="18"/>
                <w:szCs w:val="18"/>
                <w:lang w:eastAsia="it-IT"/>
              </w:rPr>
              <w:t>Lgs.</w:t>
            </w:r>
            <w:r w:rsidR="006F530B" w:rsidRPr="00E43077">
              <w:rPr>
                <w:rFonts w:ascii="Arial" w:eastAsia="Times New Roman" w:hAnsi="Arial" w:cs="Arial"/>
                <w:color w:val="0834B0"/>
                <w:sz w:val="18"/>
                <w:szCs w:val="18"/>
                <w:lang w:eastAsia="it-IT"/>
              </w:rPr>
              <w:t>50/2016</w:t>
            </w:r>
            <w:r>
              <w:rPr>
                <w:rFonts w:ascii="Arial" w:eastAsia="Times New Roman" w:hAnsi="Arial" w:cs="Arial"/>
                <w:color w:val="0834B0"/>
                <w:sz w:val="18"/>
                <w:szCs w:val="18"/>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14175" w:type="dxa"/>
            <w:gridSpan w:val="7"/>
            <w:tcBorders>
              <w:bottom w:val="single" w:sz="4" w:space="0" w:color="auto"/>
            </w:tcBorders>
          </w:tcPr>
          <w:p w:rsidR="006F530B" w:rsidRDefault="006F530B" w:rsidP="00841716">
            <w:pPr>
              <w:jc w:val="center"/>
              <w:rPr>
                <w:rFonts w:ascii="Arial" w:hAnsi="Arial" w:cs="Arial"/>
                <w:color w:val="1F497D" w:themeColor="text2"/>
              </w:rPr>
            </w:pPr>
          </w:p>
        </w:tc>
      </w:tr>
      <w:tr w:rsidR="006F530B" w:rsidTr="00EE0A77">
        <w:tc>
          <w:tcPr>
            <w:tcW w:w="14175" w:type="dxa"/>
            <w:gridSpan w:val="7"/>
            <w:shd w:val="clear" w:color="auto" w:fill="B8CCE4" w:themeFill="accent1" w:themeFillTint="66"/>
          </w:tcPr>
          <w:p w:rsidR="006F530B" w:rsidRDefault="006F530B" w:rsidP="00841716">
            <w:pPr>
              <w:rPr>
                <w:rFonts w:ascii="Arial" w:hAnsi="Arial" w:cs="Arial"/>
                <w:color w:val="1F497D" w:themeColor="text2"/>
              </w:rPr>
            </w:pPr>
            <w:r>
              <w:rPr>
                <w:rFonts w:ascii="Arial" w:hAnsi="Arial" w:cs="Arial"/>
                <w:b/>
                <w:color w:val="0834B0"/>
                <w:sz w:val="20"/>
                <w:szCs w:val="20"/>
              </w:rPr>
              <w:t>C. 2.</w:t>
            </w:r>
            <w:r w:rsidRPr="00A37DDE">
              <w:rPr>
                <w:rFonts w:ascii="Arial" w:hAnsi="Arial" w:cs="Arial"/>
                <w:b/>
                <w:color w:val="0834B0"/>
                <w:sz w:val="20"/>
                <w:szCs w:val="20"/>
              </w:rPr>
              <w:t xml:space="preserve">  </w:t>
            </w:r>
            <w:r w:rsidRPr="00A73913">
              <w:rPr>
                <w:rFonts w:ascii="Arial" w:hAnsi="Arial" w:cs="Arial"/>
                <w:b/>
                <w:color w:val="0834B0"/>
                <w:sz w:val="20"/>
                <w:szCs w:val="20"/>
              </w:rPr>
              <w:t>Determina a contrarre</w:t>
            </w:r>
            <w:r>
              <w:rPr>
                <w:rFonts w:ascii="Arial" w:hAnsi="Arial" w:cs="Arial"/>
                <w:b/>
                <w:color w:val="0834B0"/>
                <w:sz w:val="20"/>
                <w:szCs w:val="20"/>
              </w:rPr>
              <w:t xml:space="preserve"> </w:t>
            </w:r>
          </w:p>
        </w:tc>
      </w:tr>
      <w:tr w:rsidR="006F530B" w:rsidTr="00EE0A77">
        <w:tc>
          <w:tcPr>
            <w:tcW w:w="14175" w:type="dxa"/>
            <w:gridSpan w:val="7"/>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216B98" w:rsidRDefault="006F530B" w:rsidP="00841716">
            <w:pPr>
              <w:rPr>
                <w:rFonts w:ascii="Arial" w:eastAsia="Times New Roman" w:hAnsi="Arial" w:cs="Arial"/>
                <w:color w:val="0834B0"/>
                <w:sz w:val="20"/>
                <w:szCs w:val="20"/>
                <w:lang w:eastAsia="it-IT"/>
              </w:rPr>
            </w:pPr>
            <w:r w:rsidRPr="00216B98">
              <w:rPr>
                <w:rFonts w:ascii="Arial" w:eastAsia="Times New Roman" w:hAnsi="Arial" w:cs="Arial"/>
                <w:color w:val="0834B0"/>
                <w:sz w:val="20"/>
                <w:szCs w:val="20"/>
                <w:lang w:eastAsia="it-IT"/>
              </w:rPr>
              <w:t>La determina a contrarre o atto equivalente contiene le seguenti informazioni?</w:t>
            </w:r>
          </w:p>
        </w:tc>
        <w:tc>
          <w:tcPr>
            <w:tcW w:w="552" w:type="dxa"/>
          </w:tcPr>
          <w:p w:rsidR="006F530B" w:rsidRDefault="006F530B" w:rsidP="00841716">
            <w:pPr>
              <w:jc w:val="center"/>
              <w:rPr>
                <w:rFonts w:ascii="Arial" w:hAnsi="Arial" w:cs="Arial"/>
                <w:color w:val="1F497D" w:themeColor="text2"/>
              </w:rPr>
            </w:pPr>
          </w:p>
        </w:tc>
        <w:tc>
          <w:tcPr>
            <w:tcW w:w="552" w:type="dxa"/>
          </w:tcPr>
          <w:p w:rsidR="006F530B" w:rsidRDefault="006F530B" w:rsidP="00841716">
            <w:pPr>
              <w:jc w:val="center"/>
              <w:rPr>
                <w:rFonts w:ascii="Arial" w:hAnsi="Arial" w:cs="Arial"/>
                <w:color w:val="1F497D" w:themeColor="text2"/>
              </w:rPr>
            </w:pPr>
          </w:p>
        </w:tc>
        <w:tc>
          <w:tcPr>
            <w:tcW w:w="552" w:type="dxa"/>
          </w:tcPr>
          <w:p w:rsidR="006F530B" w:rsidRDefault="006F530B" w:rsidP="00841716">
            <w:pPr>
              <w:jc w:val="center"/>
              <w:rPr>
                <w:rFonts w:ascii="Arial" w:hAnsi="Arial" w:cs="Arial"/>
                <w:color w:val="1F497D" w:themeColor="text2"/>
              </w:rPr>
            </w:pP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tcBorders>
              <w:bottom w:val="single" w:sz="4" w:space="0" w:color="auto"/>
            </w:tcBorders>
            <w:shd w:val="clear" w:color="auto" w:fill="DBE5F1" w:themeFill="accent1" w:themeFillTint="33"/>
          </w:tcPr>
          <w:p w:rsidR="006F530B" w:rsidRPr="00D854D7" w:rsidRDefault="006F530B" w:rsidP="00841716">
            <w:pPr>
              <w:pStyle w:val="Paragrafoelenco"/>
              <w:numPr>
                <w:ilvl w:val="0"/>
                <w:numId w:val="3"/>
              </w:numPr>
              <w:rPr>
                <w:rFonts w:ascii="Arial" w:eastAsia="Times New Roman" w:hAnsi="Arial" w:cs="Arial"/>
                <w:color w:val="0834B0"/>
                <w:sz w:val="18"/>
                <w:szCs w:val="18"/>
                <w:lang w:eastAsia="it-IT"/>
              </w:rPr>
            </w:pPr>
            <w:r w:rsidRPr="00216B98">
              <w:rPr>
                <w:rFonts w:ascii="Arial" w:eastAsia="Times New Roman" w:hAnsi="Arial" w:cs="Arial"/>
                <w:color w:val="0834B0"/>
                <w:sz w:val="18"/>
                <w:szCs w:val="18"/>
                <w:lang w:eastAsia="it-IT"/>
              </w:rPr>
              <w:t>oggetto dell’affidamento;</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6F530B" w:rsidP="00841716">
            <w:pPr>
              <w:pStyle w:val="Paragrafoelenco"/>
              <w:numPr>
                <w:ilvl w:val="0"/>
                <w:numId w:val="3"/>
              </w:numPr>
              <w:rPr>
                <w:rFonts w:ascii="Arial" w:eastAsia="Times New Roman" w:hAnsi="Arial" w:cs="Arial"/>
                <w:color w:val="0834B0"/>
                <w:sz w:val="18"/>
                <w:szCs w:val="18"/>
                <w:lang w:eastAsia="it-IT"/>
              </w:rPr>
            </w:pPr>
            <w:r w:rsidRPr="000645E7">
              <w:rPr>
                <w:rFonts w:ascii="Arial" w:eastAsia="Times New Roman" w:hAnsi="Arial" w:cs="Arial"/>
                <w:color w:val="0834B0"/>
                <w:sz w:val="18"/>
                <w:szCs w:val="18"/>
                <w:lang w:eastAsia="it-IT"/>
              </w:rPr>
              <w:t>l’importo stimato a base della procedura</w:t>
            </w:r>
            <w:r w:rsidR="00F35BF6">
              <w:rPr>
                <w:rFonts w:ascii="Arial" w:eastAsia="Times New Roman" w:hAnsi="Arial" w:cs="Arial"/>
                <w:color w:val="0834B0"/>
                <w:sz w:val="18"/>
                <w:szCs w:val="18"/>
                <w:lang w:eastAsia="it-IT"/>
              </w:rPr>
              <w:t>;</w:t>
            </w:r>
            <w:r>
              <w:rPr>
                <w:rFonts w:ascii="Arial" w:eastAsia="Times New Roman" w:hAnsi="Arial" w:cs="Arial"/>
                <w:color w:val="0834B0"/>
                <w:sz w:val="18"/>
                <w:szCs w:val="18"/>
                <w:lang w:eastAsia="it-IT"/>
              </w:rPr>
              <w:t xml:space="preserve"> </w:t>
            </w:r>
          </w:p>
          <w:p w:rsidR="006F530B" w:rsidRDefault="006F530B" w:rsidP="00841716">
            <w:pPr>
              <w:jc w:val="center"/>
              <w:rPr>
                <w:rFonts w:ascii="Arial" w:eastAsia="Times New Roman" w:hAnsi="Arial" w:cs="Arial"/>
                <w:color w:val="0834B0"/>
                <w:sz w:val="16"/>
                <w:szCs w:val="16"/>
                <w:lang w:eastAsia="it-IT"/>
              </w:rPr>
            </w:pPr>
          </w:p>
          <w:p w:rsidR="006F530B" w:rsidRPr="00214323" w:rsidRDefault="00F35BF6" w:rsidP="00F35BF6">
            <w:pPr>
              <w:rPr>
                <w:rFonts w:ascii="Arial" w:eastAsia="Times New Roman" w:hAnsi="Arial" w:cs="Arial"/>
                <w:color w:val="0834B0"/>
                <w:sz w:val="18"/>
                <w:szCs w:val="18"/>
                <w:lang w:eastAsia="it-IT"/>
              </w:rPr>
            </w:pPr>
            <w:r w:rsidRPr="00F20281">
              <w:rPr>
                <w:rFonts w:ascii="Arial" w:eastAsia="Times New Roman" w:hAnsi="Arial" w:cs="Arial"/>
                <w:i/>
                <w:color w:val="0834B0"/>
                <w:sz w:val="18"/>
                <w:szCs w:val="18"/>
                <w:lang w:eastAsia="it-IT"/>
              </w:rPr>
              <w:lastRenderedPageBreak/>
              <w:t>Verificare che la SA abbia determinato l’importo da porre a base di gara per l’affidamento dei servizi di ingegneria e architettura e degli altri servizi tecnici conformemente a quanto previsto dalla normativa vigente (</w:t>
            </w:r>
            <w:proofErr w:type="spellStart"/>
            <w:r w:rsidRPr="00F20281">
              <w:rPr>
                <w:rFonts w:ascii="Arial" w:eastAsia="Times New Roman" w:hAnsi="Arial" w:cs="Arial"/>
                <w:i/>
                <w:color w:val="0834B0"/>
                <w:sz w:val="18"/>
                <w:szCs w:val="18"/>
                <w:lang w:eastAsia="it-IT"/>
              </w:rPr>
              <w:t>rif</w:t>
            </w:r>
            <w:proofErr w:type="spellEnd"/>
            <w:r w:rsidRPr="00F20281">
              <w:rPr>
                <w:rFonts w:ascii="Arial" w:eastAsia="Times New Roman" w:hAnsi="Arial" w:cs="Arial"/>
                <w:i/>
                <w:color w:val="0834B0"/>
                <w:sz w:val="18"/>
                <w:szCs w:val="18"/>
                <w:lang w:eastAsia="it-IT"/>
              </w:rPr>
              <w:t xml:space="preserve"> art 24 </w:t>
            </w:r>
            <w:proofErr w:type="spellStart"/>
            <w:r w:rsidRPr="00F20281">
              <w:rPr>
                <w:rFonts w:ascii="Arial" w:eastAsia="Times New Roman" w:hAnsi="Arial" w:cs="Arial"/>
                <w:i/>
                <w:color w:val="0834B0"/>
                <w:sz w:val="18"/>
                <w:szCs w:val="18"/>
                <w:lang w:eastAsia="it-IT"/>
              </w:rPr>
              <w:t>co</w:t>
            </w:r>
            <w:proofErr w:type="spellEnd"/>
            <w:r w:rsidRPr="00F20281">
              <w:rPr>
                <w:rFonts w:ascii="Arial" w:eastAsia="Times New Roman" w:hAnsi="Arial" w:cs="Arial"/>
                <w:i/>
                <w:color w:val="0834B0"/>
                <w:sz w:val="18"/>
                <w:szCs w:val="18"/>
                <w:lang w:eastAsia="it-IT"/>
              </w:rPr>
              <w:t xml:space="preserve"> 8, art 31 co 8, art 216 co 6 del D. Lgs 50/2016,</w:t>
            </w:r>
            <w:r w:rsidRPr="00F20281">
              <w:rPr>
                <w:rFonts w:ascii="Arial" w:eastAsia="Times New Roman" w:hAnsi="Arial" w:cs="Arial"/>
                <w:b/>
                <w:i/>
                <w:color w:val="0834B0"/>
                <w:sz w:val="18"/>
                <w:szCs w:val="18"/>
                <w:lang w:eastAsia="it-IT"/>
              </w:rPr>
              <w:t xml:space="preserve"> DM del Ministero della Giustizia del  17/06/2016</w:t>
            </w:r>
            <w:r w:rsidRPr="00F20281">
              <w:rPr>
                <w:rFonts w:ascii="Arial" w:eastAsia="Times New Roman" w:hAnsi="Arial" w:cs="Arial"/>
                <w:i/>
                <w:color w:val="0834B0"/>
                <w:sz w:val="18"/>
                <w:szCs w:val="18"/>
                <w:lang w:eastAsia="it-IT"/>
              </w:rPr>
              <w:t>,  “approvazione delle tabelle dei corrispettivi commisurati al livello qualitativo delle prestazioni di progettazione adottato ai sensi</w:t>
            </w:r>
            <w:r>
              <w:rPr>
                <w:rFonts w:ascii="Arial" w:eastAsia="Times New Roman" w:hAnsi="Arial" w:cs="Arial"/>
                <w:i/>
                <w:color w:val="0834B0"/>
                <w:sz w:val="18"/>
                <w:szCs w:val="18"/>
                <w:lang w:eastAsia="it-IT"/>
              </w:rPr>
              <w:t xml:space="preserve"> dell’art. 24, comma 8, del D. L</w:t>
            </w:r>
            <w:r w:rsidRPr="00F20281">
              <w:rPr>
                <w:rFonts w:ascii="Arial" w:eastAsia="Times New Roman" w:hAnsi="Arial" w:cs="Arial"/>
                <w:i/>
                <w:color w:val="0834B0"/>
                <w:sz w:val="18"/>
                <w:szCs w:val="18"/>
                <w:lang w:eastAsia="it-IT"/>
              </w:rPr>
              <w:t>gs. 50/2016”</w:t>
            </w:r>
            <w:r>
              <w:rPr>
                <w:rFonts w:ascii="Arial" w:eastAsia="Times New Roman" w:hAnsi="Arial" w:cs="Arial"/>
                <w:i/>
                <w:color w:val="0834B0"/>
                <w:sz w:val="18"/>
                <w:szCs w:val="18"/>
                <w:lang w:eastAsia="it-IT"/>
              </w:rPr>
              <w:t>)</w:t>
            </w:r>
            <w:r w:rsidRPr="00F20281">
              <w:rPr>
                <w:rFonts w:ascii="Arial" w:eastAsia="Times New Roman" w:hAnsi="Arial" w:cs="Arial"/>
                <w:i/>
                <w:color w:val="0834B0"/>
                <w:sz w:val="18"/>
                <w:szCs w:val="18"/>
                <w:lang w:eastAsia="it-IT"/>
              </w:rPr>
              <w:t xml:space="preserve">. Linea guida </w:t>
            </w:r>
            <w:proofErr w:type="spellStart"/>
            <w:r w:rsidRPr="00F20281">
              <w:rPr>
                <w:rFonts w:ascii="Arial" w:eastAsia="Times New Roman" w:hAnsi="Arial" w:cs="Arial"/>
                <w:i/>
                <w:color w:val="0834B0"/>
                <w:sz w:val="18"/>
                <w:szCs w:val="18"/>
                <w:lang w:eastAsia="it-IT"/>
              </w:rPr>
              <w:t>Anac</w:t>
            </w:r>
            <w:proofErr w:type="spellEnd"/>
            <w:r w:rsidRPr="00F20281">
              <w:rPr>
                <w:rFonts w:ascii="Arial" w:eastAsia="Times New Roman" w:hAnsi="Arial" w:cs="Arial"/>
                <w:i/>
                <w:color w:val="0834B0"/>
                <w:sz w:val="18"/>
                <w:szCs w:val="18"/>
                <w:lang w:eastAsia="it-IT"/>
              </w:rPr>
              <w:t xml:space="preserve"> 1/2016” indirizzi generali sull’affidamento dei servizi attinenti all’architettura e all’ingegneria” Par 2 “Determinazione del corrispettivo”.</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Pr="00B95B49" w:rsidRDefault="006F530B" w:rsidP="00950A59">
            <w:pPr>
              <w:jc w:val="center"/>
              <w:rPr>
                <w:rFonts w:ascii="Arial" w:hAnsi="Arial" w:cs="Arial"/>
                <w:color w:val="1F497D" w:themeColor="text2"/>
                <w:sz w:val="16"/>
                <w:szCs w:val="16"/>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F35BF6" w:rsidP="00841716">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Le c</w:t>
            </w:r>
            <w:r w:rsidR="006F530B">
              <w:rPr>
                <w:rFonts w:ascii="Arial" w:eastAsia="Times New Roman" w:hAnsi="Arial" w:cs="Arial"/>
                <w:color w:val="0834B0"/>
                <w:sz w:val="18"/>
                <w:szCs w:val="18"/>
                <w:lang w:eastAsia="it-IT"/>
              </w:rPr>
              <w:t>aratteristiche di beni e servizi che si intendono conseguire</w:t>
            </w:r>
            <w:r>
              <w:rPr>
                <w:rFonts w:ascii="Arial" w:eastAsia="Times New Roman" w:hAnsi="Arial" w:cs="Arial"/>
                <w:color w:val="0834B0"/>
                <w:sz w:val="18"/>
                <w:szCs w:val="18"/>
                <w:lang w:eastAsia="it-IT"/>
              </w:rPr>
              <w:t>;</w:t>
            </w:r>
          </w:p>
          <w:p w:rsidR="00F35BF6" w:rsidRDefault="00F35BF6" w:rsidP="00F35BF6">
            <w:pPr>
              <w:pStyle w:val="Paragrafoelenco"/>
              <w:rPr>
                <w:rFonts w:ascii="Arial" w:eastAsia="Times New Roman" w:hAnsi="Arial" w:cs="Arial"/>
                <w:color w:val="0834B0"/>
                <w:sz w:val="18"/>
                <w:szCs w:val="18"/>
                <w:lang w:eastAsia="it-IT"/>
              </w:rPr>
            </w:pPr>
          </w:p>
          <w:p w:rsidR="006F530B" w:rsidRPr="00214323" w:rsidRDefault="00F35BF6" w:rsidP="00950A59">
            <w:pPr>
              <w:rPr>
                <w:rFonts w:ascii="Arial" w:eastAsia="Times New Roman" w:hAnsi="Arial" w:cs="Arial"/>
                <w:color w:val="0834B0"/>
                <w:sz w:val="18"/>
                <w:szCs w:val="18"/>
                <w:lang w:eastAsia="it-IT"/>
              </w:rPr>
            </w:pPr>
            <w:r w:rsidRPr="00F20281">
              <w:rPr>
                <w:rFonts w:ascii="Arial" w:eastAsia="Times New Roman" w:hAnsi="Arial" w:cs="Arial"/>
                <w:i/>
                <w:color w:val="0834B0"/>
                <w:sz w:val="18"/>
                <w:szCs w:val="18"/>
                <w:lang w:eastAsia="it-IT"/>
              </w:rPr>
              <w:t xml:space="preserve">Verificare la classe/i e categorie/e di appartenenza dei servizi da affidare sulla base della tabella Z-1 del </w:t>
            </w:r>
            <w:r w:rsidRPr="00F20281">
              <w:rPr>
                <w:rFonts w:ascii="Arial" w:eastAsia="Times New Roman" w:hAnsi="Arial" w:cs="Arial"/>
                <w:b/>
                <w:i/>
                <w:color w:val="0834B0"/>
                <w:sz w:val="18"/>
                <w:szCs w:val="18"/>
                <w:lang w:eastAsia="it-IT"/>
              </w:rPr>
              <w:t>DM del Ministero della Giustizia del  17/06/2016</w:t>
            </w:r>
            <w:r w:rsidRPr="00F20281">
              <w:rPr>
                <w:rFonts w:ascii="Arial" w:eastAsia="Times New Roman" w:hAnsi="Arial" w:cs="Arial"/>
                <w:i/>
                <w:color w:val="0834B0"/>
                <w:sz w:val="18"/>
                <w:szCs w:val="18"/>
                <w:lang w:eastAsia="it-IT"/>
              </w:rPr>
              <w:t xml:space="preserve"> .</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Pr="00B95B49" w:rsidRDefault="006F530B" w:rsidP="00841716">
            <w:pPr>
              <w:jc w:val="center"/>
              <w:rPr>
                <w:rFonts w:ascii="Arial" w:eastAsia="Times New Roman" w:hAnsi="Arial" w:cs="Arial"/>
                <w:color w:val="0834B0"/>
                <w:sz w:val="16"/>
                <w:szCs w:val="16"/>
                <w:lang w:eastAsia="it-IT"/>
              </w:rPr>
            </w:pPr>
          </w:p>
        </w:tc>
        <w:tc>
          <w:tcPr>
            <w:tcW w:w="4556" w:type="dxa"/>
          </w:tcPr>
          <w:p w:rsidR="006F530B" w:rsidRPr="00B95B49" w:rsidRDefault="006F530B" w:rsidP="005E3554">
            <w:pPr>
              <w:rPr>
                <w:rFonts w:ascii="Arial" w:eastAsia="Times New Roman" w:hAnsi="Arial" w:cs="Arial"/>
                <w:color w:val="0834B0"/>
                <w:sz w:val="16"/>
                <w:szCs w:val="16"/>
                <w:lang w:eastAsia="it-IT"/>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216B98" w:rsidRDefault="00F35BF6" w:rsidP="00841716">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Le </w:t>
            </w:r>
            <w:r w:rsidR="006F530B" w:rsidRPr="00B458CF">
              <w:rPr>
                <w:rFonts w:ascii="Arial" w:eastAsia="Times New Roman" w:hAnsi="Arial" w:cs="Arial"/>
                <w:color w:val="0834B0"/>
                <w:sz w:val="18"/>
                <w:szCs w:val="18"/>
                <w:lang w:eastAsia="it-IT"/>
              </w:rPr>
              <w:t>motivazioni e ragioni che sostengono il ricorso a tale procedura;</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B458CF" w:rsidRDefault="00F35BF6" w:rsidP="00841716">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Le </w:t>
            </w:r>
            <w:r w:rsidR="006F530B">
              <w:rPr>
                <w:rFonts w:ascii="Arial" w:eastAsia="Times New Roman" w:hAnsi="Arial" w:cs="Arial"/>
                <w:color w:val="0834B0"/>
                <w:sz w:val="18"/>
                <w:szCs w:val="18"/>
                <w:lang w:eastAsia="it-IT"/>
              </w:rPr>
              <w:t>motivazioni del</w:t>
            </w:r>
            <w:r w:rsidR="006F530B" w:rsidRPr="00534A6F">
              <w:rPr>
                <w:rFonts w:ascii="Arial" w:eastAsia="Times New Roman" w:hAnsi="Arial" w:cs="Arial"/>
                <w:color w:val="0834B0"/>
                <w:sz w:val="18"/>
                <w:szCs w:val="18"/>
                <w:u w:val="single"/>
                <w:lang w:eastAsia="it-IT"/>
              </w:rPr>
              <w:t xml:space="preserve"> mancato ricorso all’acquisto centralizzato </w:t>
            </w:r>
            <w:r w:rsidR="006F530B">
              <w:rPr>
                <w:rFonts w:ascii="Arial" w:eastAsia="Times New Roman" w:hAnsi="Arial" w:cs="Arial"/>
                <w:color w:val="0834B0"/>
                <w:sz w:val="18"/>
                <w:szCs w:val="18"/>
                <w:lang w:eastAsia="it-IT"/>
              </w:rPr>
              <w:t>tramite Consip</w:t>
            </w:r>
            <w:r>
              <w:rPr>
                <w:rFonts w:ascii="Arial" w:eastAsia="Times New Roman" w:hAnsi="Arial" w:cs="Arial"/>
                <w:color w:val="0834B0"/>
                <w:sz w:val="18"/>
                <w:szCs w:val="18"/>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EF3AED" w:rsidTr="00EE0A77">
        <w:tc>
          <w:tcPr>
            <w:tcW w:w="548" w:type="dxa"/>
          </w:tcPr>
          <w:p w:rsidR="00EF3AED" w:rsidRPr="00317A53" w:rsidRDefault="00EF3AED" w:rsidP="00EF3AED">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EF3AED" w:rsidRDefault="00EF3AED" w:rsidP="00EF3AED">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Le </w:t>
            </w:r>
            <w:r w:rsidRPr="00EF3AED">
              <w:rPr>
                <w:rFonts w:ascii="Arial" w:eastAsia="Times New Roman" w:hAnsi="Arial" w:cs="Arial"/>
                <w:color w:val="0834B0"/>
                <w:sz w:val="18"/>
                <w:szCs w:val="18"/>
                <w:lang w:eastAsia="it-IT"/>
              </w:rPr>
              <w:t xml:space="preserve">motivazioni del mancato ricorso a </w:t>
            </w:r>
            <w:proofErr w:type="spellStart"/>
            <w:r w:rsidRPr="00EF3AED">
              <w:rPr>
                <w:rFonts w:ascii="Arial" w:eastAsia="Times New Roman" w:hAnsi="Arial" w:cs="Arial"/>
                <w:color w:val="0834B0"/>
                <w:sz w:val="18"/>
                <w:szCs w:val="18"/>
                <w:lang w:eastAsia="it-IT"/>
              </w:rPr>
              <w:t>Mepa</w:t>
            </w:r>
            <w:proofErr w:type="spellEnd"/>
            <w:r w:rsidRPr="00EF3AED">
              <w:rPr>
                <w:rFonts w:ascii="Arial" w:eastAsia="Times New Roman" w:hAnsi="Arial" w:cs="Arial"/>
                <w:color w:val="0834B0"/>
                <w:sz w:val="18"/>
                <w:szCs w:val="18"/>
                <w:lang w:eastAsia="it-IT"/>
              </w:rPr>
              <w:t>;</w:t>
            </w:r>
          </w:p>
        </w:tc>
        <w:tc>
          <w:tcPr>
            <w:tcW w:w="552" w:type="dxa"/>
          </w:tcPr>
          <w:p w:rsidR="00EF3AED" w:rsidRDefault="00EF3AED" w:rsidP="00EF3AED">
            <w:pPr>
              <w:jc w:val="center"/>
              <w:rPr>
                <w:rFonts w:ascii="Arial" w:hAnsi="Arial" w:cs="Arial"/>
                <w:color w:val="0834B0"/>
                <w:sz w:val="20"/>
                <w:szCs w:val="20"/>
              </w:rPr>
            </w:pPr>
          </w:p>
          <w:p w:rsidR="00EF3AED" w:rsidRDefault="003F2CE9" w:rsidP="00EF3AED">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F3AE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EF3AED" w:rsidRDefault="00EF3AED" w:rsidP="00EF3AED">
            <w:pPr>
              <w:jc w:val="center"/>
              <w:rPr>
                <w:rFonts w:ascii="Arial" w:hAnsi="Arial" w:cs="Arial"/>
                <w:color w:val="0834B0"/>
                <w:sz w:val="20"/>
                <w:szCs w:val="20"/>
              </w:rPr>
            </w:pPr>
          </w:p>
          <w:p w:rsidR="00EF3AED" w:rsidRDefault="003F2CE9" w:rsidP="00EF3AED">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F3AE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EF3AED" w:rsidRDefault="00EF3AED" w:rsidP="00EF3AED">
            <w:pPr>
              <w:jc w:val="center"/>
              <w:rPr>
                <w:rFonts w:ascii="Arial" w:hAnsi="Arial" w:cs="Arial"/>
                <w:color w:val="0834B0"/>
                <w:sz w:val="20"/>
                <w:szCs w:val="20"/>
              </w:rPr>
            </w:pPr>
          </w:p>
          <w:p w:rsidR="00EF3AED" w:rsidRDefault="003F2CE9" w:rsidP="00EF3AED">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F3AE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EF3AED" w:rsidRDefault="00EF3AED" w:rsidP="00EF3AED">
            <w:pPr>
              <w:jc w:val="center"/>
              <w:rPr>
                <w:rFonts w:ascii="Arial" w:hAnsi="Arial" w:cs="Arial"/>
                <w:color w:val="1F497D" w:themeColor="text2"/>
              </w:rPr>
            </w:pPr>
          </w:p>
        </w:tc>
        <w:tc>
          <w:tcPr>
            <w:tcW w:w="4556" w:type="dxa"/>
          </w:tcPr>
          <w:p w:rsidR="00EF3AED" w:rsidRDefault="00EF3AED" w:rsidP="00EF3AED">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6F530B" w:rsidP="00841716">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eventuali motivazioni sul mancato </w:t>
            </w:r>
            <w:r w:rsidRPr="00204646">
              <w:rPr>
                <w:rFonts w:ascii="Arial" w:eastAsia="Times New Roman" w:hAnsi="Arial" w:cs="Arial"/>
                <w:color w:val="0834B0"/>
                <w:sz w:val="18"/>
                <w:szCs w:val="18"/>
                <w:lang w:eastAsia="it-IT"/>
              </w:rPr>
              <w:t>suddivisione dell’appalto in lotti funzionali e prestazionali</w:t>
            </w:r>
            <w:r w:rsidR="00F35BF6">
              <w:rPr>
                <w:rFonts w:ascii="Arial" w:eastAsia="Times New Roman" w:hAnsi="Arial" w:cs="Arial"/>
                <w:color w:val="0834B0"/>
                <w:sz w:val="18"/>
                <w:szCs w:val="18"/>
                <w:lang w:eastAsia="it-IT"/>
              </w:rPr>
              <w:t>;</w:t>
            </w:r>
            <w:r>
              <w:rPr>
                <w:rFonts w:ascii="Arial" w:eastAsia="Times New Roman" w:hAnsi="Arial" w:cs="Arial"/>
                <w:color w:val="0834B0"/>
                <w:sz w:val="18"/>
                <w:szCs w:val="18"/>
                <w:lang w:eastAsia="it-IT"/>
              </w:rPr>
              <w:t xml:space="preserve"> </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B458CF" w:rsidRDefault="006F530B" w:rsidP="00841716">
            <w:pPr>
              <w:pStyle w:val="Paragrafoelenco"/>
              <w:numPr>
                <w:ilvl w:val="0"/>
                <w:numId w:val="3"/>
              </w:numPr>
              <w:rPr>
                <w:rFonts w:ascii="Arial" w:eastAsia="Times New Roman" w:hAnsi="Arial" w:cs="Arial"/>
                <w:color w:val="0834B0"/>
                <w:sz w:val="18"/>
                <w:szCs w:val="18"/>
                <w:lang w:eastAsia="it-IT"/>
              </w:rPr>
            </w:pPr>
            <w:r w:rsidRPr="00B458CF">
              <w:rPr>
                <w:rFonts w:ascii="Arial" w:eastAsia="Times New Roman" w:hAnsi="Arial" w:cs="Arial"/>
                <w:color w:val="0834B0"/>
                <w:sz w:val="18"/>
                <w:szCs w:val="18"/>
                <w:lang w:eastAsia="it-IT"/>
              </w:rPr>
              <w:t xml:space="preserve">criteri di selezione degli operatori </w:t>
            </w:r>
            <w:r w:rsidRPr="00B458CF">
              <w:rPr>
                <w:rFonts w:ascii="Arial" w:eastAsia="Times New Roman" w:hAnsi="Arial" w:cs="Arial"/>
                <w:color w:val="0834B0"/>
                <w:sz w:val="18"/>
                <w:szCs w:val="18"/>
                <w:lang w:eastAsia="it-IT"/>
              </w:rPr>
              <w:lastRenderedPageBreak/>
              <w:t>economici;</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B458CF" w:rsidRDefault="006F530B" w:rsidP="00841716">
            <w:pPr>
              <w:pStyle w:val="Paragrafoelenco"/>
              <w:numPr>
                <w:ilvl w:val="0"/>
                <w:numId w:val="3"/>
              </w:numPr>
              <w:rPr>
                <w:rFonts w:ascii="Arial" w:eastAsia="Times New Roman" w:hAnsi="Arial" w:cs="Arial"/>
                <w:color w:val="0834B0"/>
                <w:sz w:val="18"/>
                <w:szCs w:val="18"/>
                <w:lang w:eastAsia="it-IT"/>
              </w:rPr>
            </w:pPr>
            <w:r w:rsidRPr="00B458CF">
              <w:rPr>
                <w:rFonts w:ascii="Arial" w:eastAsia="Times New Roman" w:hAnsi="Arial" w:cs="Arial"/>
                <w:color w:val="0834B0"/>
                <w:sz w:val="18"/>
                <w:szCs w:val="18"/>
                <w:lang w:eastAsia="it-IT"/>
              </w:rPr>
              <w:t>criteri di aggiudicazione delle offerte.</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F35BF6" w:rsidTr="00EE0A77">
        <w:tc>
          <w:tcPr>
            <w:tcW w:w="548" w:type="dxa"/>
          </w:tcPr>
          <w:p w:rsidR="00F35BF6" w:rsidRPr="00317A53" w:rsidRDefault="00F35BF6"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F35BF6" w:rsidRPr="00B458CF" w:rsidRDefault="00F35BF6" w:rsidP="00EF3AED">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il possesso dei requisiti generali; </w:t>
            </w:r>
          </w:p>
        </w:tc>
        <w:tc>
          <w:tcPr>
            <w:tcW w:w="552" w:type="dxa"/>
          </w:tcPr>
          <w:p w:rsidR="00F35BF6" w:rsidRDefault="00F35BF6" w:rsidP="00F35BF6">
            <w:pPr>
              <w:jc w:val="center"/>
              <w:rPr>
                <w:rFonts w:ascii="Arial" w:hAnsi="Arial" w:cs="Arial"/>
                <w:color w:val="0834B0"/>
                <w:sz w:val="20"/>
                <w:szCs w:val="20"/>
              </w:rPr>
            </w:pPr>
          </w:p>
          <w:p w:rsidR="00F35BF6" w:rsidRDefault="003F2CE9" w:rsidP="00F35BF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35BF6"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F35BF6" w:rsidRDefault="00F35BF6" w:rsidP="00F35BF6">
            <w:pPr>
              <w:jc w:val="center"/>
              <w:rPr>
                <w:rFonts w:ascii="Arial" w:hAnsi="Arial" w:cs="Arial"/>
                <w:color w:val="0834B0"/>
                <w:sz w:val="20"/>
                <w:szCs w:val="20"/>
              </w:rPr>
            </w:pPr>
          </w:p>
          <w:p w:rsidR="00F35BF6" w:rsidRDefault="003F2CE9" w:rsidP="00F35BF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35BF6"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F35BF6" w:rsidRDefault="00F35BF6" w:rsidP="00F35BF6">
            <w:pPr>
              <w:jc w:val="center"/>
              <w:rPr>
                <w:rFonts w:ascii="Arial" w:hAnsi="Arial" w:cs="Arial"/>
                <w:color w:val="0834B0"/>
                <w:sz w:val="20"/>
                <w:szCs w:val="20"/>
              </w:rPr>
            </w:pPr>
          </w:p>
          <w:p w:rsidR="00F35BF6" w:rsidRDefault="003F2CE9" w:rsidP="00F35BF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35BF6"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F35BF6" w:rsidRDefault="00F35BF6" w:rsidP="00841716">
            <w:pPr>
              <w:jc w:val="center"/>
              <w:rPr>
                <w:rFonts w:ascii="Arial" w:hAnsi="Arial" w:cs="Arial"/>
                <w:color w:val="1F497D" w:themeColor="text2"/>
              </w:rPr>
            </w:pPr>
          </w:p>
        </w:tc>
        <w:tc>
          <w:tcPr>
            <w:tcW w:w="4556" w:type="dxa"/>
          </w:tcPr>
          <w:p w:rsidR="00F35BF6" w:rsidRDefault="00F35BF6"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534A6F" w:rsidRDefault="006F530B" w:rsidP="00841716">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R</w:t>
            </w:r>
            <w:r w:rsidRPr="000645E7">
              <w:rPr>
                <w:rFonts w:ascii="Arial" w:eastAsia="Times New Roman" w:hAnsi="Arial" w:cs="Arial"/>
                <w:color w:val="0834B0"/>
                <w:sz w:val="18"/>
                <w:szCs w:val="18"/>
                <w:lang w:eastAsia="it-IT"/>
              </w:rPr>
              <w:t>iferimento al piano biennale d</w:t>
            </w:r>
            <w:r>
              <w:rPr>
                <w:rFonts w:ascii="Arial" w:eastAsia="Times New Roman" w:hAnsi="Arial" w:cs="Arial"/>
                <w:color w:val="0834B0"/>
                <w:sz w:val="18"/>
                <w:szCs w:val="18"/>
                <w:lang w:eastAsia="it-IT"/>
              </w:rPr>
              <w:t>egli acquisti di beni e servizi</w:t>
            </w:r>
            <w:r w:rsidRPr="000645E7">
              <w:rPr>
                <w:rFonts w:ascii="Arial" w:eastAsia="Times New Roman" w:hAnsi="Arial" w:cs="Arial"/>
                <w:color w:val="0834B0"/>
                <w:sz w:val="18"/>
                <w:szCs w:val="18"/>
                <w:lang w:eastAsia="it-IT"/>
              </w:rPr>
              <w:t xml:space="preserve"> </w:t>
            </w:r>
            <w:r>
              <w:rPr>
                <w:rFonts w:ascii="Arial" w:eastAsia="Times New Roman" w:hAnsi="Arial" w:cs="Arial"/>
                <w:color w:val="0834B0"/>
                <w:sz w:val="18"/>
                <w:szCs w:val="18"/>
                <w:lang w:eastAsia="it-IT"/>
              </w:rPr>
              <w:t>in cui è   incluso l’intervento</w:t>
            </w:r>
            <w:r w:rsidR="00F35BF6">
              <w:rPr>
                <w:rFonts w:ascii="Arial" w:eastAsia="Times New Roman" w:hAnsi="Arial" w:cs="Arial"/>
                <w:color w:val="0834B0"/>
                <w:sz w:val="18"/>
                <w:szCs w:val="18"/>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D854D7" w:rsidRDefault="00F35BF6" w:rsidP="00841716">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n</w:t>
            </w:r>
            <w:r w:rsidR="006F530B" w:rsidRPr="00216B98">
              <w:rPr>
                <w:rFonts w:ascii="Arial" w:eastAsia="Times New Roman" w:hAnsi="Arial" w:cs="Arial"/>
                <w:color w:val="0834B0"/>
                <w:sz w:val="18"/>
                <w:szCs w:val="18"/>
                <w:lang w:eastAsia="it-IT"/>
              </w:rPr>
              <w:t>ominativo del  RUP;</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D854D7" w:rsidRDefault="00F35BF6" w:rsidP="00841716">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006F530B" w:rsidRPr="00216B98">
              <w:rPr>
                <w:rFonts w:ascii="Arial" w:eastAsia="Times New Roman" w:hAnsi="Arial" w:cs="Arial"/>
                <w:color w:val="0834B0"/>
                <w:sz w:val="18"/>
                <w:szCs w:val="18"/>
                <w:lang w:eastAsia="it-IT"/>
              </w:rPr>
              <w:t>stremi del CIG e CUP</w:t>
            </w:r>
            <w:r>
              <w:rPr>
                <w:rFonts w:ascii="Arial" w:eastAsia="Times New Roman" w:hAnsi="Arial" w:cs="Arial"/>
                <w:color w:val="0834B0"/>
                <w:sz w:val="18"/>
                <w:szCs w:val="18"/>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841716">
            <w:pPr>
              <w:pStyle w:val="Paragrafoelenco"/>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B458CF" w:rsidRDefault="006F530B" w:rsidP="00841716">
            <w:pPr>
              <w:pStyle w:val="Paragrafoelenco"/>
              <w:numPr>
                <w:ilvl w:val="0"/>
                <w:numId w:val="3"/>
              </w:numPr>
              <w:rPr>
                <w:rFonts w:ascii="Arial" w:eastAsia="Times New Roman" w:hAnsi="Arial" w:cs="Arial"/>
                <w:color w:val="0834B0"/>
                <w:sz w:val="18"/>
                <w:szCs w:val="18"/>
                <w:lang w:eastAsia="it-IT"/>
              </w:rPr>
            </w:pPr>
            <w:r w:rsidRPr="00B458CF">
              <w:rPr>
                <w:rFonts w:ascii="Arial" w:eastAsia="Times New Roman" w:hAnsi="Arial" w:cs="Arial"/>
                <w:color w:val="0834B0"/>
                <w:sz w:val="18"/>
                <w:szCs w:val="18"/>
                <w:lang w:eastAsia="it-IT"/>
              </w:rPr>
              <w:t>modalità di copertura della spesa</w:t>
            </w:r>
            <w:r w:rsidR="00F35BF6">
              <w:rPr>
                <w:rFonts w:ascii="Arial" w:eastAsia="Times New Roman" w:hAnsi="Arial" w:cs="Arial"/>
                <w:color w:val="0834B0"/>
                <w:sz w:val="18"/>
                <w:szCs w:val="18"/>
                <w:lang w:eastAsia="it-IT"/>
              </w:rPr>
              <w:t>.</w:t>
            </w:r>
          </w:p>
          <w:p w:rsidR="006F530B" w:rsidRPr="00D854D7" w:rsidRDefault="006F530B" w:rsidP="00841716">
            <w:pPr>
              <w:pStyle w:val="Paragrafoelenco"/>
              <w:rPr>
                <w:rFonts w:ascii="Arial" w:eastAsia="Times New Roman" w:hAnsi="Arial" w:cs="Arial"/>
                <w:color w:val="0834B0"/>
                <w:sz w:val="18"/>
                <w:szCs w:val="18"/>
                <w:lang w:eastAsia="it-IT"/>
              </w:rPr>
            </w:pP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F35BF6" w:rsidRDefault="00F35BF6" w:rsidP="00F35BF6">
            <w:pPr>
              <w:autoSpaceDE w:val="0"/>
              <w:autoSpaceDN w:val="0"/>
              <w:adjustRightInd w:val="0"/>
              <w:rPr>
                <w:rFonts w:ascii="Arial" w:eastAsia="Times New Roman" w:hAnsi="Arial" w:cs="Arial"/>
                <w:color w:val="0834B0"/>
                <w:sz w:val="20"/>
                <w:szCs w:val="20"/>
                <w:lang w:eastAsia="it-IT"/>
              </w:rPr>
            </w:pPr>
            <w:r w:rsidRPr="00F01994">
              <w:rPr>
                <w:rFonts w:ascii="Arial" w:eastAsia="Times New Roman" w:hAnsi="Arial" w:cs="Arial"/>
                <w:color w:val="0834B0"/>
                <w:sz w:val="20"/>
                <w:szCs w:val="20"/>
                <w:lang w:eastAsia="it-IT"/>
              </w:rPr>
              <w:t xml:space="preserve">E’ stato rispettato il principio di </w:t>
            </w:r>
            <w:r w:rsidRPr="00D92C7D">
              <w:rPr>
                <w:rFonts w:ascii="Arial" w:eastAsia="Times New Roman" w:hAnsi="Arial" w:cs="Arial"/>
                <w:b/>
                <w:color w:val="0834B0"/>
                <w:sz w:val="20"/>
                <w:szCs w:val="20"/>
                <w:lang w:eastAsia="it-IT"/>
              </w:rPr>
              <w:t>divieto di frazionamento artificioso</w:t>
            </w:r>
            <w:r w:rsidRPr="00F01994">
              <w:rPr>
                <w:rFonts w:ascii="Arial" w:eastAsia="Times New Roman" w:hAnsi="Arial" w:cs="Arial"/>
                <w:color w:val="0834B0"/>
                <w:sz w:val="20"/>
                <w:szCs w:val="20"/>
                <w:lang w:eastAsia="it-IT"/>
              </w:rPr>
              <w:t>, inserendo nel provvedimento, in caso di frazionamento, ragioni oggettive che lo giustificano?</w:t>
            </w:r>
          </w:p>
          <w:p w:rsidR="006F530B" w:rsidRPr="00F35BF6" w:rsidRDefault="00F35BF6" w:rsidP="00F35BF6">
            <w:pPr>
              <w:autoSpaceDE w:val="0"/>
              <w:autoSpaceDN w:val="0"/>
              <w:adjustRightInd w:val="0"/>
              <w:rPr>
                <w:rFonts w:ascii="Arial" w:eastAsia="Times New Roman" w:hAnsi="Arial" w:cs="Arial"/>
                <w:color w:val="0834B0"/>
                <w:sz w:val="20"/>
                <w:szCs w:val="20"/>
                <w:lang w:val="en-US" w:eastAsia="it-IT"/>
              </w:rPr>
            </w:pPr>
            <w:r w:rsidRPr="00D9726C">
              <w:rPr>
                <w:rFonts w:ascii="Arial" w:eastAsia="Times New Roman" w:hAnsi="Arial" w:cs="Arial"/>
                <w:color w:val="0834B0"/>
                <w:sz w:val="20"/>
                <w:szCs w:val="20"/>
                <w:lang w:val="en-US" w:eastAsia="it-IT"/>
              </w:rPr>
              <w:t>Rif: D.Lgs. 50/2016, art. 35, comma 6</w:t>
            </w:r>
          </w:p>
        </w:tc>
        <w:tc>
          <w:tcPr>
            <w:tcW w:w="552" w:type="dxa"/>
          </w:tcPr>
          <w:p w:rsidR="006F530B" w:rsidRPr="00F35BF6" w:rsidRDefault="006F530B" w:rsidP="00841716">
            <w:pPr>
              <w:jc w:val="center"/>
              <w:rPr>
                <w:rFonts w:ascii="Arial" w:hAnsi="Arial" w:cs="Arial"/>
                <w:color w:val="0834B0"/>
                <w:sz w:val="20"/>
                <w:szCs w:val="20"/>
                <w:lang w:val="en-US"/>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Pr="00B446ED" w:rsidRDefault="006F530B" w:rsidP="00841716">
            <w:pPr>
              <w:jc w:val="center"/>
              <w:rPr>
                <w:rFonts w:ascii="Arial" w:eastAsia="Times New Roman" w:hAnsi="Arial" w:cs="Arial"/>
                <w:color w:val="0834B0"/>
                <w:sz w:val="18"/>
                <w:szCs w:val="18"/>
                <w:lang w:eastAsia="it-IT"/>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1F40AE" w:rsidRDefault="006F530B" w:rsidP="001F40AE">
            <w:pPr>
              <w:autoSpaceDE w:val="0"/>
              <w:autoSpaceDN w:val="0"/>
              <w:adjustRightInd w:val="0"/>
              <w:rPr>
                <w:rFonts w:ascii="SoleSerifText-Regular" w:eastAsiaTheme="minorHAnsi" w:hAnsi="SoleSerifText-Regular" w:cs="SoleSerifText-Regular"/>
                <w:color w:val="1D1D1C"/>
                <w:sz w:val="16"/>
                <w:szCs w:val="16"/>
              </w:rPr>
            </w:pPr>
            <w:r>
              <w:rPr>
                <w:rFonts w:ascii="Arial" w:eastAsia="Times New Roman" w:hAnsi="Arial" w:cs="Arial"/>
                <w:color w:val="0834B0"/>
                <w:sz w:val="20"/>
                <w:szCs w:val="20"/>
                <w:lang w:eastAsia="it-IT"/>
              </w:rPr>
              <w:t>E’ stato rispettato l’onere di pubblicazione e aggi</w:t>
            </w:r>
            <w:r w:rsidR="00A10D4C">
              <w:rPr>
                <w:rFonts w:ascii="Arial" w:eastAsia="Times New Roman" w:hAnsi="Arial" w:cs="Arial"/>
                <w:color w:val="0834B0"/>
                <w:sz w:val="20"/>
                <w:szCs w:val="20"/>
                <w:lang w:eastAsia="it-IT"/>
              </w:rPr>
              <w:t>ornamento previsto</w:t>
            </w:r>
            <w:r>
              <w:rPr>
                <w:rFonts w:ascii="Arial" w:eastAsia="Times New Roman" w:hAnsi="Arial" w:cs="Arial"/>
                <w:color w:val="0834B0"/>
                <w:sz w:val="20"/>
                <w:szCs w:val="20"/>
                <w:lang w:eastAsia="it-IT"/>
              </w:rPr>
              <w:t xml:space="preserve"> all’art. 29 del  </w:t>
            </w:r>
            <w:r w:rsidR="00F35BF6">
              <w:rPr>
                <w:rFonts w:ascii="Arial" w:eastAsia="Times New Roman" w:hAnsi="Arial" w:cs="Arial"/>
                <w:color w:val="0834B0"/>
                <w:sz w:val="20"/>
                <w:szCs w:val="20"/>
                <w:lang w:eastAsia="it-IT"/>
              </w:rPr>
              <w:t>D.Lgs</w:t>
            </w:r>
            <w:r>
              <w:rPr>
                <w:rFonts w:ascii="Arial" w:eastAsia="Times New Roman" w:hAnsi="Arial" w:cs="Arial"/>
                <w:color w:val="0834B0"/>
                <w:sz w:val="20"/>
                <w:szCs w:val="20"/>
                <w:lang w:eastAsia="it-IT"/>
              </w:rPr>
              <w:t xml:space="preserve"> 50/2016 in merito a tutti gli atti relativi alla programmazione ed alle procedure di affidamento di appalti pubblici di servizi e forniture?</w:t>
            </w:r>
          </w:p>
        </w:tc>
        <w:tc>
          <w:tcPr>
            <w:tcW w:w="552" w:type="dxa"/>
          </w:tcPr>
          <w:p w:rsidR="006F530B" w:rsidRDefault="006F530B" w:rsidP="001D6EE1">
            <w:pPr>
              <w:jc w:val="center"/>
              <w:rPr>
                <w:rFonts w:ascii="Arial" w:hAnsi="Arial" w:cs="Arial"/>
                <w:color w:val="0834B0"/>
                <w:sz w:val="20"/>
                <w:szCs w:val="20"/>
              </w:rPr>
            </w:pPr>
          </w:p>
          <w:p w:rsidR="006F530B" w:rsidRDefault="003F2CE9" w:rsidP="001D6EE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D6EE1">
            <w:pPr>
              <w:jc w:val="center"/>
              <w:rPr>
                <w:rFonts w:ascii="Arial" w:hAnsi="Arial" w:cs="Arial"/>
                <w:color w:val="0834B0"/>
                <w:sz w:val="20"/>
                <w:szCs w:val="20"/>
              </w:rPr>
            </w:pPr>
          </w:p>
          <w:p w:rsidR="006F530B" w:rsidRDefault="003F2CE9" w:rsidP="001D6EE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D6EE1">
            <w:pPr>
              <w:jc w:val="center"/>
              <w:rPr>
                <w:rFonts w:ascii="Arial" w:hAnsi="Arial" w:cs="Arial"/>
                <w:color w:val="0834B0"/>
                <w:sz w:val="20"/>
                <w:szCs w:val="20"/>
              </w:rPr>
            </w:pPr>
          </w:p>
          <w:p w:rsidR="006F530B" w:rsidRDefault="003F2CE9" w:rsidP="001D6EE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Pr="009F51AA" w:rsidRDefault="003F2CE9" w:rsidP="001D6EE1">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6F530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6F530B" w:rsidRPr="001B3689">
              <w:rPr>
                <w:rFonts w:ascii="Arial" w:eastAsia="Times New Roman" w:hAnsi="Arial" w:cs="Arial"/>
                <w:color w:val="0834B0"/>
                <w:sz w:val="18"/>
                <w:szCs w:val="18"/>
                <w:lang w:eastAsia="it-IT"/>
              </w:rPr>
              <w:t xml:space="preserve"> sul </w:t>
            </w:r>
            <w:r w:rsidR="006F530B" w:rsidRPr="001B3689">
              <w:rPr>
                <w:rFonts w:ascii="Arial" w:eastAsia="Times New Roman" w:hAnsi="Arial" w:cs="Arial"/>
                <w:b/>
                <w:color w:val="0834B0"/>
                <w:sz w:val="18"/>
                <w:szCs w:val="18"/>
                <w:lang w:eastAsia="it-IT"/>
              </w:rPr>
              <w:t xml:space="preserve">profilo del committente, </w:t>
            </w:r>
            <w:r w:rsidR="006F530B" w:rsidRPr="000D0545">
              <w:rPr>
                <w:rFonts w:ascii="Arial" w:eastAsia="Times New Roman" w:hAnsi="Arial" w:cs="Arial"/>
                <w:color w:val="0834B0"/>
                <w:sz w:val="18"/>
                <w:szCs w:val="18"/>
                <w:lang w:eastAsia="it-IT"/>
              </w:rPr>
              <w:t>nella sezione "Amministrazione trasparente"</w:t>
            </w:r>
          </w:p>
          <w:p w:rsidR="006F530B" w:rsidRDefault="003F2CE9" w:rsidP="001D6EE1">
            <w:pP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 w:val="16"/>
                    <w:default w:val="0"/>
                  </w:checkBox>
                </w:ffData>
              </w:fldChar>
            </w:r>
            <w:r w:rsidR="006F530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6F530B" w:rsidRPr="001B3689">
              <w:rPr>
                <w:rFonts w:ascii="Arial" w:eastAsia="Times New Roman" w:hAnsi="Arial" w:cs="Arial"/>
                <w:color w:val="0834B0"/>
                <w:sz w:val="18"/>
                <w:szCs w:val="18"/>
                <w:lang w:eastAsia="it-IT"/>
              </w:rPr>
              <w:t xml:space="preserve"> sul </w:t>
            </w:r>
            <w:r w:rsidR="006F530B" w:rsidRPr="001B3689">
              <w:rPr>
                <w:rFonts w:ascii="Arial" w:eastAsia="Times New Roman" w:hAnsi="Arial" w:cs="Arial"/>
                <w:b/>
                <w:color w:val="0834B0"/>
                <w:sz w:val="18"/>
                <w:szCs w:val="18"/>
                <w:lang w:eastAsia="it-IT"/>
              </w:rPr>
              <w:t xml:space="preserve">sito del </w:t>
            </w:r>
            <w:r w:rsidR="006F530B">
              <w:rPr>
                <w:rFonts w:ascii="Arial" w:eastAsia="Times New Roman" w:hAnsi="Arial" w:cs="Arial"/>
                <w:b/>
                <w:color w:val="0834B0"/>
                <w:sz w:val="18"/>
                <w:szCs w:val="18"/>
                <w:lang w:eastAsia="it-IT"/>
              </w:rPr>
              <w:t>MIT</w:t>
            </w:r>
            <w:r w:rsidR="006F530B">
              <w:rPr>
                <w:rFonts w:ascii="Arial" w:hAnsi="Arial" w:cs="Arial"/>
                <w:color w:val="1F497D" w:themeColor="text2"/>
              </w:rPr>
              <w:t xml:space="preserve"> </w:t>
            </w:r>
          </w:p>
          <w:p w:rsidR="006F530B" w:rsidRDefault="003F2CE9" w:rsidP="001D6EE1">
            <w:pP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 w:val="16"/>
                    <w:default w:val="0"/>
                  </w:checkBox>
                </w:ffData>
              </w:fldChar>
            </w:r>
            <w:r w:rsidR="006F530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6F530B" w:rsidRPr="001B3689">
              <w:rPr>
                <w:rFonts w:ascii="Arial" w:eastAsia="Times New Roman" w:hAnsi="Arial" w:cs="Arial"/>
                <w:color w:val="0834B0"/>
                <w:sz w:val="18"/>
                <w:szCs w:val="18"/>
                <w:lang w:eastAsia="it-IT"/>
              </w:rPr>
              <w:t xml:space="preserve"> </w:t>
            </w:r>
            <w:r w:rsidR="006F530B" w:rsidRPr="00E607BD">
              <w:rPr>
                <w:rFonts w:ascii="Arial" w:eastAsia="Times New Roman" w:hAnsi="Arial" w:cs="Arial"/>
                <w:b/>
                <w:color w:val="0834B0"/>
                <w:sz w:val="18"/>
                <w:szCs w:val="18"/>
                <w:lang w:eastAsia="it-IT"/>
              </w:rPr>
              <w:t>piattaforma ANAC</w:t>
            </w:r>
            <w:r w:rsidR="006F530B" w:rsidRPr="00E607BD">
              <w:rPr>
                <w:rFonts w:ascii="Arial" w:eastAsia="Times New Roman" w:hAnsi="Arial" w:cs="Arial"/>
                <w:color w:val="0834B0"/>
                <w:sz w:val="18"/>
                <w:szCs w:val="18"/>
                <w:lang w:eastAsia="it-IT"/>
              </w:rPr>
              <w:t xml:space="preserve"> (quando sarà operativa)</w:t>
            </w:r>
          </w:p>
        </w:tc>
      </w:tr>
      <w:tr w:rsidR="006F530B" w:rsidTr="00EE0A77">
        <w:tc>
          <w:tcPr>
            <w:tcW w:w="14175" w:type="dxa"/>
            <w:gridSpan w:val="7"/>
          </w:tcPr>
          <w:p w:rsidR="006F530B" w:rsidRDefault="006F530B" w:rsidP="00841716">
            <w:pPr>
              <w:jc w:val="center"/>
              <w:rPr>
                <w:rFonts w:ascii="Arial" w:hAnsi="Arial" w:cs="Arial"/>
                <w:color w:val="1F497D" w:themeColor="text2"/>
              </w:rPr>
            </w:pPr>
          </w:p>
        </w:tc>
      </w:tr>
      <w:tr w:rsidR="006F530B" w:rsidTr="00EE0A77">
        <w:trPr>
          <w:trHeight w:val="212"/>
        </w:trPr>
        <w:tc>
          <w:tcPr>
            <w:tcW w:w="14175" w:type="dxa"/>
            <w:gridSpan w:val="7"/>
            <w:shd w:val="clear" w:color="auto" w:fill="B8CCE4" w:themeFill="accent1" w:themeFillTint="66"/>
          </w:tcPr>
          <w:p w:rsidR="006F530B" w:rsidRPr="00A73913" w:rsidRDefault="006F530B" w:rsidP="00841716">
            <w:pPr>
              <w:rPr>
                <w:rFonts w:ascii="Arial" w:hAnsi="Arial" w:cs="Arial"/>
                <w:b/>
                <w:color w:val="0834B0"/>
                <w:sz w:val="20"/>
                <w:szCs w:val="20"/>
              </w:rPr>
            </w:pPr>
            <w:r>
              <w:rPr>
                <w:rFonts w:ascii="Arial" w:hAnsi="Arial" w:cs="Arial"/>
                <w:b/>
                <w:color w:val="0834B0"/>
                <w:sz w:val="20"/>
                <w:szCs w:val="20"/>
              </w:rPr>
              <w:t>C. 3.</w:t>
            </w:r>
            <w:r w:rsidRPr="00A37DDE">
              <w:rPr>
                <w:rFonts w:ascii="Arial" w:hAnsi="Arial" w:cs="Arial"/>
                <w:b/>
                <w:color w:val="0834B0"/>
                <w:sz w:val="20"/>
                <w:szCs w:val="20"/>
              </w:rPr>
              <w:t xml:space="preserve"> </w:t>
            </w:r>
            <w:r>
              <w:rPr>
                <w:rFonts w:ascii="Arial" w:hAnsi="Arial" w:cs="Arial"/>
                <w:b/>
                <w:color w:val="0834B0"/>
                <w:sz w:val="20"/>
                <w:szCs w:val="20"/>
              </w:rPr>
              <w:t>Verifica della documentazione di gara</w:t>
            </w:r>
          </w:p>
        </w:tc>
      </w:tr>
      <w:tr w:rsidR="006F530B" w:rsidTr="00EE0A77">
        <w:tc>
          <w:tcPr>
            <w:tcW w:w="14175" w:type="dxa"/>
            <w:gridSpan w:val="7"/>
            <w:tcBorders>
              <w:bottom w:val="single" w:sz="4" w:space="0" w:color="auto"/>
            </w:tcBorders>
          </w:tcPr>
          <w:p w:rsidR="006F530B" w:rsidRDefault="006F530B" w:rsidP="00841716">
            <w:pPr>
              <w:pStyle w:val="Intestazione"/>
              <w:jc w:val="center"/>
              <w:rPr>
                <w:rFonts w:ascii="Arial" w:hAnsi="Arial" w:cs="Arial"/>
                <w:b/>
                <w:color w:val="1F497D" w:themeColor="text2"/>
                <w:u w:val="single"/>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E928AC" w:rsidRDefault="006F530B" w:rsidP="001D6EE1">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Sono stati approvati gli </w:t>
            </w:r>
            <w:r w:rsidRPr="000645E7">
              <w:rPr>
                <w:rFonts w:ascii="Arial" w:eastAsia="Times New Roman" w:hAnsi="Arial" w:cs="Arial"/>
                <w:color w:val="0834B0"/>
                <w:sz w:val="20"/>
                <w:szCs w:val="20"/>
                <w:lang w:eastAsia="it-IT"/>
              </w:rPr>
              <w:t xml:space="preserve">atti di gara (bando, capitolato, disciplinare, eventuale schema di contratto o altri </w:t>
            </w:r>
            <w:r w:rsidRPr="000645E7">
              <w:rPr>
                <w:rFonts w:ascii="Arial" w:eastAsia="Times New Roman" w:hAnsi="Arial" w:cs="Arial"/>
                <w:color w:val="0834B0"/>
                <w:sz w:val="20"/>
                <w:szCs w:val="20"/>
                <w:lang w:eastAsia="it-IT"/>
              </w:rPr>
              <w:lastRenderedPageBreak/>
              <w:t>documenti complementari</w:t>
            </w:r>
            <w:r>
              <w:rPr>
                <w:rFonts w:ascii="Arial" w:eastAsia="Times New Roman" w:hAnsi="Arial" w:cs="Arial"/>
                <w:color w:val="0834B0"/>
                <w:sz w:val="20"/>
                <w:szCs w:val="20"/>
                <w:lang w:eastAsia="it-IT"/>
              </w:rPr>
              <w:t>)</w:t>
            </w:r>
            <w:r w:rsidRPr="000645E7">
              <w:rPr>
                <w:rFonts w:ascii="Arial" w:eastAsia="Times New Roman" w:hAnsi="Arial" w:cs="Arial"/>
                <w:color w:val="0834B0"/>
                <w:sz w:val="20"/>
                <w:szCs w:val="20"/>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6F530B" w:rsidP="00841716">
            <w:pPr>
              <w:rPr>
                <w:rFonts w:ascii="Arial" w:eastAsia="Times New Roman" w:hAnsi="Arial" w:cs="Arial"/>
                <w:color w:val="0834B0"/>
                <w:sz w:val="20"/>
                <w:szCs w:val="20"/>
                <w:lang w:eastAsia="it-IT"/>
              </w:rPr>
            </w:pPr>
            <w:r w:rsidRPr="000645E7">
              <w:rPr>
                <w:rFonts w:ascii="Arial" w:eastAsia="Times New Roman" w:hAnsi="Arial" w:cs="Arial"/>
                <w:color w:val="0834B0"/>
                <w:sz w:val="20"/>
                <w:szCs w:val="20"/>
                <w:lang w:eastAsia="it-IT"/>
              </w:rPr>
              <w:t xml:space="preserve">Nella documentazione di gara è presente il nominativo del </w:t>
            </w:r>
            <w:proofErr w:type="spellStart"/>
            <w:r w:rsidRPr="000645E7">
              <w:rPr>
                <w:rFonts w:ascii="Arial" w:eastAsia="Times New Roman" w:hAnsi="Arial" w:cs="Arial"/>
                <w:color w:val="0834B0"/>
                <w:sz w:val="20"/>
                <w:szCs w:val="20"/>
                <w:lang w:eastAsia="it-IT"/>
              </w:rPr>
              <w:t>Rup</w:t>
            </w:r>
            <w:proofErr w:type="spellEnd"/>
            <w:r w:rsidRPr="000645E7">
              <w:rPr>
                <w:rFonts w:ascii="Arial" w:eastAsia="Times New Roman" w:hAnsi="Arial" w:cs="Arial"/>
                <w:color w:val="0834B0"/>
                <w:sz w:val="20"/>
                <w:szCs w:val="20"/>
                <w:lang w:eastAsia="it-IT"/>
              </w:rPr>
              <w:t xml:space="preserve"> ai sensi dell’art. 31 co. 2 del D.Lgs 50/2016?</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0645E7" w:rsidRDefault="006F530B" w:rsidP="00136097">
            <w:pPr>
              <w:rPr>
                <w:rFonts w:ascii="Arial" w:eastAsia="Times New Roman" w:hAnsi="Arial" w:cs="Arial"/>
                <w:color w:val="0834B0"/>
                <w:sz w:val="20"/>
                <w:szCs w:val="20"/>
                <w:lang w:eastAsia="it-IT"/>
              </w:rPr>
            </w:pPr>
            <w:r w:rsidRPr="000F2AE2">
              <w:rPr>
                <w:rFonts w:ascii="Arial" w:eastAsia="Times New Roman" w:hAnsi="Arial" w:cs="Arial"/>
                <w:color w:val="0834B0"/>
                <w:sz w:val="20"/>
                <w:szCs w:val="20"/>
                <w:lang w:eastAsia="it-IT"/>
              </w:rPr>
              <w:t>I contenuti del bando di gara sono conformi a</w:t>
            </w:r>
            <w:r>
              <w:rPr>
                <w:rFonts w:ascii="Arial" w:eastAsia="Times New Roman" w:hAnsi="Arial" w:cs="Arial"/>
                <w:color w:val="0834B0"/>
                <w:sz w:val="20"/>
                <w:szCs w:val="20"/>
                <w:lang w:eastAsia="it-IT"/>
              </w:rPr>
              <w:t xml:space="preserve"> quanto previsto all’allegato XIV</w:t>
            </w:r>
            <w:r w:rsidRPr="000F2AE2">
              <w:rPr>
                <w:rFonts w:ascii="Arial" w:eastAsia="Times New Roman" w:hAnsi="Arial" w:cs="Arial"/>
                <w:color w:val="0834B0"/>
                <w:sz w:val="20"/>
                <w:szCs w:val="20"/>
                <w:lang w:eastAsia="it-IT"/>
              </w:rPr>
              <w:t>, parte 1 lett C del D. Lgs 50/2016 nonché, in caso di utilizzo</w:t>
            </w:r>
            <w:r>
              <w:rPr>
                <w:rFonts w:ascii="Arial" w:eastAsia="Times New Roman" w:hAnsi="Arial" w:cs="Arial"/>
                <w:color w:val="0834B0"/>
                <w:sz w:val="20"/>
                <w:szCs w:val="20"/>
                <w:lang w:eastAsia="it-IT"/>
              </w:rPr>
              <w:t>,</w:t>
            </w:r>
            <w:r w:rsidRPr="000F2AE2">
              <w:rPr>
                <w:rFonts w:ascii="Arial" w:eastAsia="Times New Roman" w:hAnsi="Arial" w:cs="Arial"/>
                <w:color w:val="0834B0"/>
                <w:sz w:val="20"/>
                <w:szCs w:val="20"/>
                <w:lang w:eastAsia="it-IT"/>
              </w:rPr>
              <w:t xml:space="preserve"> al</w:t>
            </w:r>
            <w:r w:rsidR="00F35BF6">
              <w:rPr>
                <w:rFonts w:ascii="Arial" w:eastAsia="Times New Roman" w:hAnsi="Arial" w:cs="Arial"/>
                <w:color w:val="0834B0"/>
                <w:sz w:val="20"/>
                <w:szCs w:val="20"/>
                <w:lang w:eastAsia="it-IT"/>
              </w:rPr>
              <w:t xml:space="preserve"> bando tipo previsto nella linea G</w:t>
            </w:r>
            <w:r w:rsidRPr="000F2AE2">
              <w:rPr>
                <w:rFonts w:ascii="Arial" w:eastAsia="Times New Roman" w:hAnsi="Arial" w:cs="Arial"/>
                <w:color w:val="0834B0"/>
                <w:sz w:val="20"/>
                <w:szCs w:val="20"/>
                <w:lang w:eastAsia="it-IT"/>
              </w:rPr>
              <w:t xml:space="preserve">uida </w:t>
            </w:r>
            <w:proofErr w:type="spellStart"/>
            <w:r w:rsidRPr="000F2AE2">
              <w:rPr>
                <w:rFonts w:ascii="Arial" w:eastAsia="Times New Roman" w:hAnsi="Arial" w:cs="Arial"/>
                <w:color w:val="0834B0"/>
                <w:sz w:val="20"/>
                <w:szCs w:val="20"/>
                <w:lang w:eastAsia="it-IT"/>
              </w:rPr>
              <w:t>Anac</w:t>
            </w:r>
            <w:proofErr w:type="spellEnd"/>
            <w:r w:rsidRPr="000F2AE2">
              <w:rPr>
                <w:rFonts w:ascii="Arial" w:eastAsia="Times New Roman" w:hAnsi="Arial" w:cs="Arial"/>
                <w:color w:val="0834B0"/>
                <w:sz w:val="20"/>
                <w:szCs w:val="20"/>
                <w:lang w:eastAsia="it-IT"/>
              </w:rPr>
              <w:t>?</w:t>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136097">
            <w:pPr>
              <w:jc w:val="center"/>
              <w:rPr>
                <w:rFonts w:ascii="Arial" w:hAnsi="Arial" w:cs="Arial"/>
                <w:color w:val="1F497D" w:themeColor="text2"/>
              </w:rPr>
            </w:pPr>
          </w:p>
        </w:tc>
        <w:tc>
          <w:tcPr>
            <w:tcW w:w="4556" w:type="dxa"/>
          </w:tcPr>
          <w:p w:rsidR="006F530B" w:rsidRDefault="006F530B" w:rsidP="00136097">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6355E4" w:rsidRDefault="006F530B" w:rsidP="00950A59">
            <w:pPr>
              <w:rPr>
                <w:rFonts w:ascii="Arial" w:eastAsia="Times New Roman" w:hAnsi="Arial" w:cs="Arial"/>
                <w:color w:val="FF0000"/>
                <w:sz w:val="18"/>
                <w:szCs w:val="18"/>
                <w:lang w:eastAsia="it-IT"/>
              </w:rPr>
            </w:pPr>
            <w:r w:rsidRPr="000F2AE2">
              <w:rPr>
                <w:rFonts w:ascii="Arial" w:eastAsia="Times New Roman" w:hAnsi="Arial" w:cs="Arial"/>
                <w:color w:val="0834B0"/>
                <w:sz w:val="20"/>
                <w:szCs w:val="20"/>
                <w:lang w:eastAsia="it-IT"/>
              </w:rPr>
              <w:t xml:space="preserve">Nella documentazione di gara </w:t>
            </w:r>
            <w:r>
              <w:rPr>
                <w:rFonts w:ascii="Arial" w:eastAsia="Times New Roman" w:hAnsi="Arial" w:cs="Arial"/>
                <w:color w:val="0834B0"/>
                <w:sz w:val="20"/>
                <w:szCs w:val="20"/>
                <w:lang w:eastAsia="it-IT"/>
              </w:rPr>
              <w:t>è stato specificato quanto segue?</w:t>
            </w:r>
          </w:p>
        </w:tc>
        <w:tc>
          <w:tcPr>
            <w:tcW w:w="552" w:type="dxa"/>
          </w:tcPr>
          <w:p w:rsidR="006F530B" w:rsidRDefault="006F530B" w:rsidP="00950A59">
            <w:pPr>
              <w:jc w:val="center"/>
              <w:rPr>
                <w:rFonts w:ascii="Arial" w:hAnsi="Arial" w:cs="Arial"/>
                <w:color w:val="0834B0"/>
                <w:sz w:val="20"/>
                <w:szCs w:val="20"/>
              </w:rPr>
            </w:pPr>
          </w:p>
        </w:tc>
        <w:tc>
          <w:tcPr>
            <w:tcW w:w="552" w:type="dxa"/>
          </w:tcPr>
          <w:p w:rsidR="006F530B" w:rsidRDefault="006F530B" w:rsidP="00950A59">
            <w:pPr>
              <w:jc w:val="center"/>
              <w:rPr>
                <w:rFonts w:ascii="Arial" w:hAnsi="Arial" w:cs="Arial"/>
                <w:color w:val="0834B0"/>
                <w:sz w:val="20"/>
                <w:szCs w:val="20"/>
              </w:rPr>
            </w:pPr>
          </w:p>
        </w:tc>
        <w:tc>
          <w:tcPr>
            <w:tcW w:w="552" w:type="dxa"/>
          </w:tcPr>
          <w:p w:rsidR="006F530B" w:rsidRDefault="006F530B" w:rsidP="00950A59">
            <w:pPr>
              <w:jc w:val="center"/>
              <w:rPr>
                <w:rFonts w:ascii="Arial" w:hAnsi="Arial" w:cs="Arial"/>
                <w:color w:val="0834B0"/>
                <w:sz w:val="20"/>
                <w:szCs w:val="20"/>
              </w:rPr>
            </w:pPr>
          </w:p>
        </w:tc>
        <w:tc>
          <w:tcPr>
            <w:tcW w:w="3636" w:type="dxa"/>
          </w:tcPr>
          <w:p w:rsidR="006F530B" w:rsidRDefault="006F530B" w:rsidP="00950A59">
            <w:pPr>
              <w:jc w:val="center"/>
              <w:rPr>
                <w:rFonts w:ascii="Arial" w:hAnsi="Arial" w:cs="Arial"/>
                <w:color w:val="1F497D" w:themeColor="text2"/>
              </w:rPr>
            </w:pPr>
          </w:p>
        </w:tc>
        <w:tc>
          <w:tcPr>
            <w:tcW w:w="4556" w:type="dxa"/>
          </w:tcPr>
          <w:p w:rsidR="006F530B" w:rsidRDefault="006F530B" w:rsidP="00950A59">
            <w:pPr>
              <w:jc w:val="center"/>
              <w:rPr>
                <w:rFonts w:ascii="Arial" w:hAnsi="Arial" w:cs="Arial"/>
                <w:color w:val="1F497D" w:themeColor="text2"/>
              </w:rPr>
            </w:pPr>
          </w:p>
        </w:tc>
      </w:tr>
      <w:tr w:rsidR="006F530B" w:rsidTr="00EE0A77">
        <w:tc>
          <w:tcPr>
            <w:tcW w:w="548" w:type="dxa"/>
          </w:tcPr>
          <w:p w:rsidR="006F530B" w:rsidRPr="00950A59" w:rsidRDefault="006F530B" w:rsidP="00950A59">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6F530B" w:rsidP="00473E57">
            <w:pPr>
              <w:pStyle w:val="Paragrafoelenco"/>
              <w:numPr>
                <w:ilvl w:val="0"/>
                <w:numId w:val="27"/>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Una d</w:t>
            </w:r>
            <w:r w:rsidRPr="000F2AE2">
              <w:rPr>
                <w:rFonts w:ascii="Arial" w:eastAsia="Times New Roman" w:hAnsi="Arial" w:cs="Arial"/>
                <w:color w:val="0834B0"/>
                <w:sz w:val="18"/>
                <w:szCs w:val="18"/>
                <w:lang w:eastAsia="it-IT"/>
              </w:rPr>
              <w:t>escrizione esaustiva del</w:t>
            </w:r>
            <w:r w:rsidR="00A21A90">
              <w:rPr>
                <w:rFonts w:ascii="Arial" w:eastAsia="Times New Roman" w:hAnsi="Arial" w:cs="Arial"/>
                <w:color w:val="0834B0"/>
                <w:sz w:val="18"/>
                <w:szCs w:val="18"/>
                <w:lang w:eastAsia="it-IT"/>
              </w:rPr>
              <w:t>l’oggetto del contratto/appalto;</w:t>
            </w:r>
          </w:p>
          <w:p w:rsidR="00A21A90" w:rsidRPr="00A21A90" w:rsidRDefault="00A21A90" w:rsidP="00A21A90">
            <w:pPr>
              <w:pStyle w:val="Paragrafoelenco"/>
              <w:rPr>
                <w:rFonts w:ascii="Arial" w:eastAsia="Times New Roman" w:hAnsi="Arial" w:cs="Arial"/>
                <w:color w:val="0834B0"/>
                <w:sz w:val="18"/>
                <w:szCs w:val="18"/>
                <w:lang w:eastAsia="it-IT"/>
              </w:rPr>
            </w:pPr>
          </w:p>
          <w:p w:rsidR="006F530B" w:rsidRPr="006355E4" w:rsidRDefault="00A21A90" w:rsidP="00A21A90">
            <w:pPr>
              <w:pStyle w:val="Paragrafoelenco"/>
              <w:rPr>
                <w:rFonts w:ascii="Arial" w:eastAsia="Times New Roman" w:hAnsi="Arial" w:cs="Arial"/>
                <w:color w:val="FF0000"/>
                <w:sz w:val="18"/>
                <w:szCs w:val="18"/>
                <w:lang w:eastAsia="it-IT"/>
              </w:rPr>
            </w:pPr>
            <w:r w:rsidRPr="007628B7">
              <w:rPr>
                <w:rFonts w:ascii="Arial" w:eastAsia="Times New Roman" w:hAnsi="Arial" w:cs="Arial"/>
                <w:i/>
                <w:color w:val="0834B0"/>
                <w:sz w:val="18"/>
                <w:szCs w:val="18"/>
                <w:lang w:eastAsia="it-IT"/>
              </w:rPr>
              <w:t xml:space="preserve">Verificare che la descrizione dell’oggetto dell’appalto  nel bando di gara e/o nel capitolato d’oneri e le specifiche tecniche </w:t>
            </w:r>
            <w:r>
              <w:rPr>
                <w:rFonts w:ascii="Arial" w:eastAsia="Times New Roman" w:hAnsi="Arial" w:cs="Arial"/>
                <w:i/>
                <w:color w:val="0834B0"/>
                <w:sz w:val="18"/>
                <w:szCs w:val="18"/>
                <w:lang w:eastAsia="it-IT"/>
              </w:rPr>
              <w:t xml:space="preserve">siano </w:t>
            </w:r>
            <w:r w:rsidRPr="007628B7">
              <w:rPr>
                <w:rFonts w:ascii="Arial" w:eastAsia="Times New Roman" w:hAnsi="Arial" w:cs="Arial"/>
                <w:i/>
                <w:color w:val="0834B0"/>
                <w:sz w:val="18"/>
                <w:szCs w:val="18"/>
                <w:lang w:eastAsia="it-IT"/>
              </w:rPr>
              <w:t>formulati in modo sufficiente preciso da consentire ai potenziali offerenti di determinare l’oggetto dell’appalto stesso e alle amministrazioni di aggiudicare l’appalto</w:t>
            </w:r>
            <w:r>
              <w:rPr>
                <w:rFonts w:ascii="Arial" w:eastAsia="Times New Roman" w:hAnsi="Arial" w:cs="Arial"/>
                <w:i/>
                <w:color w:val="0834B0"/>
                <w:sz w:val="18"/>
                <w:szCs w:val="18"/>
                <w:lang w:eastAsia="it-IT"/>
              </w:rPr>
              <w:t>.</w:t>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950A59">
            <w:pPr>
              <w:jc w:val="center"/>
              <w:rPr>
                <w:rFonts w:ascii="Arial" w:hAnsi="Arial" w:cs="Arial"/>
                <w:color w:val="1F497D" w:themeColor="text2"/>
              </w:rPr>
            </w:pPr>
          </w:p>
        </w:tc>
        <w:tc>
          <w:tcPr>
            <w:tcW w:w="4556" w:type="dxa"/>
          </w:tcPr>
          <w:p w:rsidR="006F530B" w:rsidRDefault="006F530B" w:rsidP="003C4FFE">
            <w:pPr>
              <w:rPr>
                <w:rFonts w:ascii="Arial" w:hAnsi="Arial" w:cs="Arial"/>
                <w:color w:val="1F497D" w:themeColor="text2"/>
              </w:rPr>
            </w:pPr>
          </w:p>
        </w:tc>
      </w:tr>
      <w:tr w:rsidR="006F530B" w:rsidTr="00EE0A77">
        <w:tc>
          <w:tcPr>
            <w:tcW w:w="548" w:type="dxa"/>
          </w:tcPr>
          <w:p w:rsidR="006F530B" w:rsidRPr="00950A59" w:rsidRDefault="006F530B" w:rsidP="00950A59">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A21A90" w:rsidP="00473E57">
            <w:pPr>
              <w:pStyle w:val="Paragrafoelenco"/>
              <w:numPr>
                <w:ilvl w:val="0"/>
                <w:numId w:val="27"/>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I </w:t>
            </w:r>
            <w:r w:rsidR="006F530B">
              <w:rPr>
                <w:rFonts w:ascii="Arial" w:eastAsia="Times New Roman" w:hAnsi="Arial" w:cs="Arial"/>
                <w:color w:val="0834B0"/>
                <w:sz w:val="18"/>
                <w:szCs w:val="18"/>
                <w:lang w:eastAsia="it-IT"/>
              </w:rPr>
              <w:t>c</w:t>
            </w:r>
            <w:r w:rsidR="006F530B" w:rsidRPr="000F2AE2">
              <w:rPr>
                <w:rFonts w:ascii="Arial" w:eastAsia="Times New Roman" w:hAnsi="Arial" w:cs="Arial"/>
                <w:color w:val="0834B0"/>
                <w:sz w:val="18"/>
                <w:szCs w:val="18"/>
                <w:lang w:eastAsia="it-IT"/>
              </w:rPr>
              <w:t>riteri di sele</w:t>
            </w:r>
            <w:r w:rsidR="006F530B">
              <w:rPr>
                <w:rFonts w:ascii="Arial" w:eastAsia="Times New Roman" w:hAnsi="Arial" w:cs="Arial"/>
                <w:color w:val="0834B0"/>
                <w:sz w:val="18"/>
                <w:szCs w:val="18"/>
                <w:lang w:eastAsia="it-IT"/>
              </w:rPr>
              <w:t>zione degli operatori economici in linea con quanto previsto dalla vigente normativa</w:t>
            </w:r>
            <w:r>
              <w:rPr>
                <w:rFonts w:ascii="Arial" w:eastAsia="Times New Roman" w:hAnsi="Arial" w:cs="Arial"/>
                <w:color w:val="0834B0"/>
                <w:sz w:val="18"/>
                <w:szCs w:val="18"/>
                <w:lang w:eastAsia="it-IT"/>
              </w:rPr>
              <w:t>;</w:t>
            </w:r>
          </w:p>
          <w:p w:rsidR="00093712" w:rsidRPr="000F2AE2" w:rsidRDefault="00093712" w:rsidP="00093712">
            <w:pPr>
              <w:pStyle w:val="Paragrafoelenco"/>
              <w:rPr>
                <w:rFonts w:ascii="Arial" w:eastAsia="Times New Roman" w:hAnsi="Arial" w:cs="Arial"/>
                <w:color w:val="0834B0"/>
                <w:sz w:val="18"/>
                <w:szCs w:val="18"/>
                <w:lang w:eastAsia="it-IT"/>
              </w:rPr>
            </w:pPr>
          </w:p>
          <w:p w:rsidR="00093712" w:rsidRPr="00093712" w:rsidRDefault="00093712" w:rsidP="00093712">
            <w:pPr>
              <w:rPr>
                <w:rFonts w:ascii="Arial" w:eastAsia="Times New Roman" w:hAnsi="Arial" w:cs="Arial"/>
                <w:i/>
                <w:color w:val="0834B0"/>
                <w:sz w:val="20"/>
                <w:szCs w:val="20"/>
                <w:lang w:eastAsia="it-IT"/>
              </w:rPr>
            </w:pPr>
            <w:r w:rsidRPr="00093712">
              <w:rPr>
                <w:rFonts w:ascii="Arial" w:eastAsia="Times New Roman" w:hAnsi="Arial" w:cs="Arial"/>
                <w:i/>
                <w:color w:val="0834B0"/>
                <w:sz w:val="20"/>
                <w:szCs w:val="20"/>
                <w:lang w:eastAsia="it-IT"/>
              </w:rPr>
              <w:t>Riferimenti normativi</w:t>
            </w:r>
          </w:p>
          <w:p w:rsidR="006F530B" w:rsidRPr="006355E4" w:rsidRDefault="00093712" w:rsidP="00093712">
            <w:pPr>
              <w:rPr>
                <w:rFonts w:ascii="Arial" w:eastAsia="Times New Roman" w:hAnsi="Arial" w:cs="Arial"/>
                <w:color w:val="FF0000"/>
                <w:sz w:val="18"/>
                <w:szCs w:val="18"/>
                <w:lang w:eastAsia="it-IT"/>
              </w:rPr>
            </w:pPr>
            <w:r w:rsidRPr="00093712">
              <w:rPr>
                <w:rFonts w:ascii="Arial" w:eastAsia="Times New Roman" w:hAnsi="Arial" w:cs="Arial"/>
                <w:i/>
                <w:color w:val="0834B0"/>
                <w:sz w:val="20"/>
                <w:szCs w:val="20"/>
                <w:lang w:eastAsia="it-IT"/>
              </w:rPr>
              <w:t xml:space="preserve">(artt. 24, commi 2 e 5, e art 83 D. Lgs 50/2016, Decreto del MIT del 02/12/2016, n. 263 “Regolamento recante definizione dei requisiti che </w:t>
            </w:r>
            <w:r w:rsidRPr="00093712">
              <w:rPr>
                <w:rFonts w:ascii="Arial" w:eastAsia="Times New Roman" w:hAnsi="Arial" w:cs="Arial"/>
                <w:i/>
                <w:color w:val="0834B0"/>
                <w:sz w:val="20"/>
                <w:szCs w:val="20"/>
                <w:lang w:eastAsia="it-IT"/>
              </w:rPr>
              <w:lastRenderedPageBreak/>
              <w:t xml:space="preserve">devono possedere gli operatori economici per l’affidamento dei servizi attinenti all’architettura e all’ingegneria ai sensi dell’art. 24, commi 2 e 5 del D. Lgs. 50/2016, Linea guida </w:t>
            </w:r>
            <w:proofErr w:type="spellStart"/>
            <w:r w:rsidRPr="00093712">
              <w:rPr>
                <w:rFonts w:ascii="Arial" w:eastAsia="Times New Roman" w:hAnsi="Arial" w:cs="Arial"/>
                <w:i/>
                <w:color w:val="0834B0"/>
                <w:sz w:val="20"/>
                <w:szCs w:val="20"/>
                <w:lang w:eastAsia="it-IT"/>
              </w:rPr>
              <w:t>Anac</w:t>
            </w:r>
            <w:proofErr w:type="spellEnd"/>
            <w:r w:rsidRPr="00093712">
              <w:rPr>
                <w:rFonts w:ascii="Arial" w:eastAsia="Times New Roman" w:hAnsi="Arial" w:cs="Arial"/>
                <w:i/>
                <w:color w:val="0834B0"/>
                <w:sz w:val="20"/>
                <w:szCs w:val="20"/>
                <w:lang w:eastAsia="it-IT"/>
              </w:rPr>
              <w:t xml:space="preserve"> n. 1/2016 “Indirizzi generali sull’affidamento dei servizi attinenti all’architettura e all’ingegneria”, Parte III, par. 3.1, Parte IV par.1.3, 1.1.1, 1.2.1, 1.3.2, 2.1.3, 2.2.2, Parte IV “Verifica e validazione della progettazione”, par. 2).</w:t>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950A59">
            <w:pPr>
              <w:jc w:val="center"/>
              <w:rPr>
                <w:rFonts w:ascii="Arial" w:hAnsi="Arial" w:cs="Arial"/>
                <w:color w:val="1F497D" w:themeColor="text2"/>
              </w:rPr>
            </w:pPr>
          </w:p>
        </w:tc>
        <w:tc>
          <w:tcPr>
            <w:tcW w:w="4556" w:type="dxa"/>
          </w:tcPr>
          <w:p w:rsidR="006F530B" w:rsidRDefault="006F530B" w:rsidP="003C4FFE">
            <w:pPr>
              <w:rPr>
                <w:rFonts w:ascii="Arial" w:hAnsi="Arial" w:cs="Arial"/>
                <w:color w:val="1F497D" w:themeColor="text2"/>
              </w:rPr>
            </w:pPr>
          </w:p>
        </w:tc>
      </w:tr>
      <w:tr w:rsidR="006F530B" w:rsidTr="00EE0A77">
        <w:tc>
          <w:tcPr>
            <w:tcW w:w="548" w:type="dxa"/>
          </w:tcPr>
          <w:p w:rsidR="006F530B" w:rsidRPr="00950A59" w:rsidRDefault="006F530B" w:rsidP="00950A59">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0F2AE2" w:rsidRDefault="006F530B" w:rsidP="00473E57">
            <w:pPr>
              <w:pStyle w:val="Paragrafoelenco"/>
              <w:numPr>
                <w:ilvl w:val="0"/>
                <w:numId w:val="27"/>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 c</w:t>
            </w:r>
            <w:r w:rsidRPr="000F2AE2">
              <w:rPr>
                <w:rFonts w:ascii="Arial" w:eastAsia="Times New Roman" w:hAnsi="Arial" w:cs="Arial"/>
                <w:color w:val="0834B0"/>
                <w:sz w:val="18"/>
                <w:szCs w:val="18"/>
                <w:lang w:eastAsia="it-IT"/>
              </w:rPr>
              <w:t>riteri di aggiudicazione, in conformità alle disposizioni vigenti</w:t>
            </w:r>
            <w:r w:rsidR="00A21A90">
              <w:rPr>
                <w:rFonts w:ascii="Arial" w:eastAsia="Times New Roman" w:hAnsi="Arial" w:cs="Arial"/>
                <w:color w:val="0834B0"/>
                <w:sz w:val="18"/>
                <w:szCs w:val="18"/>
                <w:lang w:eastAsia="it-IT"/>
              </w:rPr>
              <w:t xml:space="preserve">; </w:t>
            </w:r>
            <w:proofErr w:type="spellStart"/>
            <w:r w:rsidR="00A21A90">
              <w:rPr>
                <w:rFonts w:ascii="Arial" w:eastAsia="Times New Roman" w:hAnsi="Arial" w:cs="Arial"/>
                <w:color w:val="0834B0"/>
                <w:sz w:val="18"/>
                <w:szCs w:val="18"/>
                <w:lang w:eastAsia="it-IT"/>
              </w:rPr>
              <w:t>Rif</w:t>
            </w:r>
            <w:proofErr w:type="spellEnd"/>
            <w:r w:rsidR="00A21A90">
              <w:rPr>
                <w:rFonts w:ascii="Arial" w:eastAsia="Times New Roman" w:hAnsi="Arial" w:cs="Arial"/>
                <w:color w:val="0834B0"/>
                <w:sz w:val="18"/>
                <w:szCs w:val="18"/>
                <w:lang w:eastAsia="it-IT"/>
              </w:rPr>
              <w:t xml:space="preserve">: </w:t>
            </w:r>
            <w:r>
              <w:rPr>
                <w:rFonts w:ascii="Arial" w:eastAsia="Times New Roman" w:hAnsi="Arial" w:cs="Arial"/>
                <w:color w:val="0834B0"/>
                <w:sz w:val="18"/>
                <w:szCs w:val="18"/>
                <w:lang w:eastAsia="it-IT"/>
              </w:rPr>
              <w:t>art. 95</w:t>
            </w:r>
            <w:r w:rsidR="00C64B28">
              <w:rPr>
                <w:rFonts w:ascii="Arial" w:eastAsia="Times New Roman" w:hAnsi="Arial" w:cs="Arial"/>
                <w:color w:val="0834B0"/>
                <w:sz w:val="18"/>
                <w:szCs w:val="18"/>
                <w:lang w:eastAsia="it-IT"/>
              </w:rPr>
              <w:t xml:space="preserve"> </w:t>
            </w:r>
            <w:r w:rsidR="00A21A90">
              <w:rPr>
                <w:rFonts w:ascii="Arial" w:eastAsia="Times New Roman" w:hAnsi="Arial" w:cs="Arial"/>
                <w:color w:val="0834B0"/>
                <w:sz w:val="18"/>
                <w:szCs w:val="18"/>
                <w:lang w:eastAsia="it-IT"/>
              </w:rPr>
              <w:t xml:space="preserve">del </w:t>
            </w:r>
            <w:r>
              <w:rPr>
                <w:rFonts w:ascii="Arial" w:eastAsia="Times New Roman" w:hAnsi="Arial" w:cs="Arial"/>
                <w:color w:val="0834B0"/>
                <w:sz w:val="18"/>
                <w:szCs w:val="18"/>
                <w:lang w:eastAsia="it-IT"/>
              </w:rPr>
              <w:t xml:space="preserve"> D. Lgs 50/2016</w:t>
            </w:r>
            <w:r w:rsidR="00A21A90">
              <w:rPr>
                <w:rFonts w:ascii="Arial" w:eastAsia="Times New Roman" w:hAnsi="Arial" w:cs="Arial"/>
                <w:color w:val="0834B0"/>
                <w:sz w:val="18"/>
                <w:szCs w:val="18"/>
                <w:lang w:eastAsia="it-IT"/>
              </w:rPr>
              <w:t>.</w:t>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950A59">
            <w:pPr>
              <w:jc w:val="center"/>
              <w:rPr>
                <w:rFonts w:ascii="Arial" w:hAnsi="Arial" w:cs="Arial"/>
                <w:color w:val="1F497D" w:themeColor="text2"/>
              </w:rPr>
            </w:pPr>
          </w:p>
        </w:tc>
        <w:tc>
          <w:tcPr>
            <w:tcW w:w="4556" w:type="dxa"/>
          </w:tcPr>
          <w:p w:rsidR="006F530B" w:rsidRDefault="006F530B" w:rsidP="00950A59">
            <w:pPr>
              <w:jc w:val="center"/>
              <w:rPr>
                <w:rFonts w:ascii="Arial" w:hAnsi="Arial" w:cs="Arial"/>
                <w:color w:val="1F497D" w:themeColor="text2"/>
              </w:rPr>
            </w:pPr>
          </w:p>
        </w:tc>
      </w:tr>
      <w:tr w:rsidR="006F530B" w:rsidTr="00EE0A77">
        <w:tc>
          <w:tcPr>
            <w:tcW w:w="548" w:type="dxa"/>
          </w:tcPr>
          <w:p w:rsidR="006F530B" w:rsidRPr="00950A59" w:rsidRDefault="006F530B" w:rsidP="00950A59">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6F530B" w:rsidP="00473E57">
            <w:pPr>
              <w:pStyle w:val="Paragrafoelenco"/>
              <w:numPr>
                <w:ilvl w:val="0"/>
                <w:numId w:val="27"/>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 c</w:t>
            </w:r>
            <w:r w:rsidRPr="000F2AE2">
              <w:rPr>
                <w:rFonts w:ascii="Arial" w:eastAsia="Times New Roman" w:hAnsi="Arial" w:cs="Arial"/>
                <w:color w:val="0834B0"/>
                <w:sz w:val="18"/>
                <w:szCs w:val="18"/>
                <w:lang w:eastAsia="it-IT"/>
              </w:rPr>
              <w:t>riteri di valutazione e relativa ponderazione, in confo</w:t>
            </w:r>
            <w:r w:rsidR="00A21A90">
              <w:rPr>
                <w:rFonts w:ascii="Arial" w:eastAsia="Times New Roman" w:hAnsi="Arial" w:cs="Arial"/>
                <w:color w:val="0834B0"/>
                <w:sz w:val="18"/>
                <w:szCs w:val="18"/>
                <w:lang w:eastAsia="it-IT"/>
              </w:rPr>
              <w:t>rmità alle disposizioni vigenti;</w:t>
            </w:r>
          </w:p>
          <w:p w:rsidR="00093712" w:rsidRPr="00943D6A" w:rsidRDefault="00093712" w:rsidP="00093712">
            <w:pPr>
              <w:pStyle w:val="Paragrafoelenco"/>
              <w:rPr>
                <w:rFonts w:ascii="Arial" w:eastAsia="Times New Roman" w:hAnsi="Arial" w:cs="Arial"/>
                <w:color w:val="0834B0"/>
                <w:sz w:val="18"/>
                <w:szCs w:val="18"/>
                <w:lang w:eastAsia="it-IT"/>
              </w:rPr>
            </w:pPr>
          </w:p>
          <w:p w:rsidR="00093712" w:rsidRPr="00093712" w:rsidRDefault="00093712" w:rsidP="00093712">
            <w:pPr>
              <w:rPr>
                <w:rFonts w:ascii="Arial" w:eastAsia="Times New Roman" w:hAnsi="Arial" w:cs="Arial"/>
                <w:i/>
                <w:color w:val="0834B0"/>
                <w:sz w:val="20"/>
                <w:szCs w:val="20"/>
                <w:lang w:eastAsia="it-IT"/>
              </w:rPr>
            </w:pPr>
            <w:r w:rsidRPr="00093712">
              <w:rPr>
                <w:rFonts w:ascii="Arial" w:eastAsia="Times New Roman" w:hAnsi="Arial" w:cs="Arial"/>
                <w:i/>
                <w:color w:val="0834B0"/>
                <w:sz w:val="20"/>
                <w:szCs w:val="20"/>
                <w:lang w:eastAsia="it-IT"/>
              </w:rPr>
              <w:t>Riferimenti normativi</w:t>
            </w:r>
          </w:p>
          <w:p w:rsidR="006F530B" w:rsidRPr="000F2AE2" w:rsidRDefault="00093712" w:rsidP="00093712">
            <w:pPr>
              <w:rPr>
                <w:rFonts w:ascii="Arial" w:eastAsia="Times New Roman" w:hAnsi="Arial" w:cs="Arial"/>
                <w:color w:val="0834B0"/>
                <w:sz w:val="18"/>
                <w:szCs w:val="18"/>
                <w:lang w:eastAsia="it-IT"/>
              </w:rPr>
            </w:pPr>
            <w:r w:rsidRPr="00093712">
              <w:rPr>
                <w:rFonts w:ascii="Arial" w:eastAsia="Times New Roman" w:hAnsi="Arial" w:cs="Arial"/>
                <w:i/>
                <w:color w:val="0834B0"/>
                <w:sz w:val="20"/>
                <w:szCs w:val="20"/>
                <w:lang w:eastAsia="it-IT"/>
              </w:rPr>
              <w:t xml:space="preserve">(Linee Guida </w:t>
            </w:r>
            <w:proofErr w:type="spellStart"/>
            <w:r w:rsidRPr="00093712">
              <w:rPr>
                <w:rFonts w:ascii="Arial" w:eastAsia="Times New Roman" w:hAnsi="Arial" w:cs="Arial"/>
                <w:i/>
                <w:color w:val="0834B0"/>
                <w:sz w:val="20"/>
                <w:szCs w:val="20"/>
                <w:lang w:eastAsia="it-IT"/>
              </w:rPr>
              <w:t>Anac</w:t>
            </w:r>
            <w:proofErr w:type="spellEnd"/>
            <w:r w:rsidRPr="00093712">
              <w:rPr>
                <w:rFonts w:ascii="Arial" w:eastAsia="Times New Roman" w:hAnsi="Arial" w:cs="Arial"/>
                <w:i/>
                <w:color w:val="0834B0"/>
                <w:sz w:val="20"/>
                <w:szCs w:val="20"/>
                <w:lang w:eastAsia="it-IT"/>
              </w:rPr>
              <w:t xml:space="preserve">  n. 2 “Offerta economicamente più vantaggiosa”(par. II – VI) e Linee Guida </w:t>
            </w:r>
            <w:proofErr w:type="spellStart"/>
            <w:r w:rsidRPr="00093712">
              <w:rPr>
                <w:rFonts w:ascii="Arial" w:eastAsia="Times New Roman" w:hAnsi="Arial" w:cs="Arial"/>
                <w:i/>
                <w:color w:val="0834B0"/>
                <w:sz w:val="20"/>
                <w:szCs w:val="20"/>
                <w:lang w:eastAsia="it-IT"/>
              </w:rPr>
              <w:t>Anac</w:t>
            </w:r>
            <w:proofErr w:type="spellEnd"/>
            <w:r w:rsidRPr="00093712">
              <w:rPr>
                <w:rFonts w:ascii="Arial" w:eastAsia="Times New Roman" w:hAnsi="Arial" w:cs="Arial"/>
                <w:i/>
                <w:color w:val="0834B0"/>
                <w:sz w:val="20"/>
                <w:szCs w:val="20"/>
                <w:lang w:eastAsia="it-IT"/>
              </w:rPr>
              <w:t xml:space="preserve"> n. 1 “Indirizzi generali sull’affidamento dei servizi attinenti all’architettura e all’ingegneria”,</w:t>
            </w:r>
            <w:r>
              <w:rPr>
                <w:rFonts w:ascii="Arial" w:eastAsia="Times New Roman" w:hAnsi="Arial" w:cs="Arial"/>
                <w:i/>
                <w:color w:val="0834B0"/>
                <w:sz w:val="20"/>
                <w:szCs w:val="20"/>
                <w:lang w:eastAsia="it-IT"/>
              </w:rPr>
              <w:t xml:space="preserve"> </w:t>
            </w:r>
            <w:r w:rsidRPr="00093712">
              <w:rPr>
                <w:rFonts w:ascii="Arial" w:eastAsia="Times New Roman" w:hAnsi="Arial" w:cs="Arial"/>
                <w:i/>
                <w:color w:val="0834B0"/>
                <w:sz w:val="20"/>
                <w:szCs w:val="20"/>
                <w:lang w:eastAsia="it-IT"/>
              </w:rPr>
              <w:t>Parte VI “Indicazioni sull’applicazione dell’ offerta economicamente più vantaggiosa secondo il miglior rapporto qualità/prezzo”).</w:t>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950A59">
            <w:pPr>
              <w:jc w:val="center"/>
              <w:rPr>
                <w:rFonts w:ascii="Arial" w:hAnsi="Arial" w:cs="Arial"/>
                <w:color w:val="1F497D" w:themeColor="text2"/>
              </w:rPr>
            </w:pPr>
          </w:p>
        </w:tc>
        <w:tc>
          <w:tcPr>
            <w:tcW w:w="4556" w:type="dxa"/>
          </w:tcPr>
          <w:p w:rsidR="006F530B" w:rsidRDefault="006F530B" w:rsidP="003C4FFE">
            <w:pPr>
              <w:rPr>
                <w:rFonts w:ascii="Arial" w:hAnsi="Arial" w:cs="Arial"/>
                <w:color w:val="1F497D" w:themeColor="text2"/>
              </w:rPr>
            </w:pPr>
          </w:p>
        </w:tc>
      </w:tr>
      <w:tr w:rsidR="006F530B" w:rsidTr="00EE0A77">
        <w:tc>
          <w:tcPr>
            <w:tcW w:w="548" w:type="dxa"/>
          </w:tcPr>
          <w:p w:rsidR="006F530B" w:rsidRPr="00950A59" w:rsidRDefault="006F530B" w:rsidP="00950A59">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0F2AE2" w:rsidRDefault="006F530B" w:rsidP="00473E57">
            <w:pPr>
              <w:pStyle w:val="Paragrafoelenco"/>
              <w:numPr>
                <w:ilvl w:val="0"/>
                <w:numId w:val="27"/>
              </w:numPr>
              <w:rPr>
                <w:rFonts w:ascii="Arial" w:eastAsia="Times New Roman" w:hAnsi="Arial" w:cs="Arial"/>
                <w:color w:val="0834B0"/>
                <w:sz w:val="18"/>
                <w:szCs w:val="18"/>
                <w:lang w:eastAsia="it-IT"/>
              </w:rPr>
            </w:pPr>
            <w:r w:rsidRPr="000F2AE2">
              <w:rPr>
                <w:rFonts w:ascii="Arial" w:eastAsia="Times New Roman" w:hAnsi="Arial" w:cs="Arial"/>
                <w:color w:val="0834B0"/>
                <w:sz w:val="18"/>
                <w:szCs w:val="18"/>
                <w:lang w:eastAsia="it-IT"/>
              </w:rPr>
              <w:t>I motivi di esclusione di cui</w:t>
            </w:r>
            <w:r w:rsidR="00A21A90">
              <w:rPr>
                <w:rFonts w:ascii="Arial" w:eastAsia="Times New Roman" w:hAnsi="Arial" w:cs="Arial"/>
                <w:color w:val="0834B0"/>
                <w:sz w:val="18"/>
                <w:szCs w:val="18"/>
                <w:lang w:eastAsia="it-IT"/>
              </w:rPr>
              <w:t xml:space="preserve"> all’Art. 80 del D. Lgs 50/2018;</w:t>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950A59">
            <w:pPr>
              <w:jc w:val="center"/>
              <w:rPr>
                <w:rFonts w:ascii="Arial" w:hAnsi="Arial" w:cs="Arial"/>
                <w:color w:val="1F497D" w:themeColor="text2"/>
              </w:rPr>
            </w:pPr>
          </w:p>
        </w:tc>
        <w:tc>
          <w:tcPr>
            <w:tcW w:w="4556" w:type="dxa"/>
          </w:tcPr>
          <w:p w:rsidR="006F530B" w:rsidRDefault="006F530B" w:rsidP="00950A59">
            <w:pPr>
              <w:jc w:val="center"/>
              <w:rPr>
                <w:rFonts w:ascii="Arial" w:hAnsi="Arial" w:cs="Arial"/>
                <w:color w:val="1F497D" w:themeColor="text2"/>
              </w:rPr>
            </w:pPr>
          </w:p>
        </w:tc>
      </w:tr>
      <w:tr w:rsidR="006F530B" w:rsidTr="00EE0A77">
        <w:tc>
          <w:tcPr>
            <w:tcW w:w="548" w:type="dxa"/>
          </w:tcPr>
          <w:p w:rsidR="006F530B" w:rsidRPr="00950A59" w:rsidRDefault="006F530B" w:rsidP="00950A59">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0F2AE2" w:rsidRDefault="006F530B" w:rsidP="00473E57">
            <w:pPr>
              <w:pStyle w:val="Paragrafoelenco"/>
              <w:numPr>
                <w:ilvl w:val="0"/>
                <w:numId w:val="27"/>
              </w:numPr>
              <w:rPr>
                <w:rFonts w:ascii="Arial" w:eastAsia="Times New Roman" w:hAnsi="Arial" w:cs="Arial"/>
                <w:color w:val="0834B0"/>
                <w:sz w:val="18"/>
                <w:szCs w:val="18"/>
                <w:lang w:eastAsia="it-IT"/>
              </w:rPr>
            </w:pPr>
            <w:r w:rsidRPr="000F2AE2">
              <w:rPr>
                <w:rFonts w:ascii="Arial" w:eastAsia="Times New Roman" w:hAnsi="Arial" w:cs="Arial"/>
                <w:color w:val="0834B0"/>
                <w:sz w:val="18"/>
                <w:szCs w:val="18"/>
                <w:lang w:eastAsia="it-IT"/>
              </w:rPr>
              <w:t>I termini per la ricezione delle offerte così come previsti  dagli art. 60 e art 36 co</w:t>
            </w:r>
            <w:r w:rsidR="00A21A90">
              <w:rPr>
                <w:rFonts w:ascii="Arial" w:eastAsia="Times New Roman" w:hAnsi="Arial" w:cs="Arial"/>
                <w:color w:val="0834B0"/>
                <w:sz w:val="18"/>
                <w:szCs w:val="18"/>
                <w:lang w:eastAsia="it-IT"/>
              </w:rPr>
              <w:t>mma 9 del D. Lgs 50/2016.</w:t>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50A59">
            <w:pPr>
              <w:jc w:val="center"/>
              <w:rPr>
                <w:rFonts w:ascii="Arial" w:hAnsi="Arial" w:cs="Arial"/>
                <w:color w:val="0834B0"/>
                <w:sz w:val="20"/>
                <w:szCs w:val="20"/>
              </w:rPr>
            </w:pPr>
          </w:p>
          <w:p w:rsidR="006F530B" w:rsidRDefault="003F2CE9" w:rsidP="00950A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950A59">
            <w:pPr>
              <w:jc w:val="center"/>
              <w:rPr>
                <w:rFonts w:ascii="Arial" w:hAnsi="Arial" w:cs="Arial"/>
                <w:color w:val="1F497D" w:themeColor="text2"/>
              </w:rPr>
            </w:pPr>
          </w:p>
        </w:tc>
        <w:tc>
          <w:tcPr>
            <w:tcW w:w="4556" w:type="dxa"/>
          </w:tcPr>
          <w:p w:rsidR="006F530B" w:rsidRDefault="006F530B" w:rsidP="00950A59">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E928AC" w:rsidRDefault="006F530B" w:rsidP="00943D6A">
            <w:pPr>
              <w:rPr>
                <w:rFonts w:ascii="Arial" w:eastAsia="Times New Roman" w:hAnsi="Arial" w:cs="Arial"/>
                <w:color w:val="0834B0"/>
                <w:sz w:val="20"/>
                <w:szCs w:val="20"/>
                <w:lang w:eastAsia="it-IT"/>
              </w:rPr>
            </w:pPr>
            <w:r w:rsidRPr="00E3454B">
              <w:rPr>
                <w:rFonts w:ascii="Arial" w:eastAsia="Times New Roman" w:hAnsi="Arial" w:cs="Arial"/>
                <w:color w:val="0834B0"/>
                <w:sz w:val="20"/>
                <w:szCs w:val="20"/>
                <w:lang w:eastAsia="it-IT"/>
              </w:rPr>
              <w:t>Nella documentazione di gara è prevista:</w:t>
            </w:r>
          </w:p>
        </w:tc>
        <w:tc>
          <w:tcPr>
            <w:tcW w:w="552" w:type="dxa"/>
          </w:tcPr>
          <w:p w:rsidR="006F530B" w:rsidRDefault="006F530B" w:rsidP="00841716">
            <w:pPr>
              <w:jc w:val="center"/>
              <w:rPr>
                <w:rFonts w:ascii="Arial" w:hAnsi="Arial" w:cs="Arial"/>
                <w:color w:val="1F497D" w:themeColor="text2"/>
              </w:rPr>
            </w:pPr>
          </w:p>
        </w:tc>
        <w:tc>
          <w:tcPr>
            <w:tcW w:w="552" w:type="dxa"/>
          </w:tcPr>
          <w:p w:rsidR="006F530B" w:rsidRDefault="006F530B" w:rsidP="00841716">
            <w:pPr>
              <w:jc w:val="center"/>
              <w:rPr>
                <w:rFonts w:ascii="Arial" w:hAnsi="Arial" w:cs="Arial"/>
                <w:color w:val="1F497D" w:themeColor="text2"/>
              </w:rPr>
            </w:pPr>
          </w:p>
        </w:tc>
        <w:tc>
          <w:tcPr>
            <w:tcW w:w="552" w:type="dxa"/>
          </w:tcPr>
          <w:p w:rsidR="006F530B" w:rsidRDefault="006F530B" w:rsidP="00841716">
            <w:pPr>
              <w:jc w:val="center"/>
              <w:rPr>
                <w:rFonts w:ascii="Arial" w:hAnsi="Arial" w:cs="Arial"/>
                <w:color w:val="1F497D" w:themeColor="text2"/>
              </w:rPr>
            </w:pP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EE0A77" w:rsidRDefault="006F530B" w:rsidP="00841716">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B202D3" w:rsidRDefault="006F530B" w:rsidP="00473E57">
            <w:pPr>
              <w:pStyle w:val="Paragrafoelenco"/>
              <w:numPr>
                <w:ilvl w:val="0"/>
                <w:numId w:val="5"/>
              </w:numPr>
              <w:rPr>
                <w:rFonts w:ascii="Arial" w:eastAsia="Times New Roman" w:hAnsi="Arial" w:cs="Arial"/>
                <w:color w:val="0834B0"/>
                <w:sz w:val="20"/>
                <w:szCs w:val="20"/>
                <w:lang w:eastAsia="it-IT"/>
              </w:rPr>
            </w:pPr>
            <w:r w:rsidRPr="00E3454B">
              <w:rPr>
                <w:rFonts w:ascii="Arial" w:eastAsia="Times New Roman" w:hAnsi="Arial" w:cs="Arial"/>
                <w:color w:val="0834B0"/>
                <w:sz w:val="18"/>
                <w:szCs w:val="18"/>
                <w:lang w:eastAsia="it-IT"/>
              </w:rPr>
              <w:t>la possibilità di varianti</w:t>
            </w:r>
            <w:r>
              <w:rPr>
                <w:rFonts w:ascii="Arial" w:eastAsia="Times New Roman" w:hAnsi="Arial" w:cs="Arial"/>
                <w:color w:val="0834B0"/>
                <w:sz w:val="18"/>
                <w:szCs w:val="18"/>
                <w:lang w:eastAsia="it-IT"/>
              </w:rPr>
              <w:t xml:space="preserve"> in sede di offerta con i requisiti minimi che devono rispettare?</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EE0A77" w:rsidRDefault="006F530B" w:rsidP="00841716">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E928AC" w:rsidRDefault="006F530B" w:rsidP="00473E57">
            <w:pPr>
              <w:pStyle w:val="Paragrafoelenco"/>
              <w:numPr>
                <w:ilvl w:val="0"/>
                <w:numId w:val="5"/>
              </w:numPr>
              <w:rPr>
                <w:rFonts w:ascii="Arial" w:eastAsia="Times New Roman" w:hAnsi="Arial" w:cs="Arial"/>
                <w:color w:val="0834B0"/>
                <w:sz w:val="20"/>
                <w:szCs w:val="20"/>
                <w:lang w:eastAsia="it-IT"/>
              </w:rPr>
            </w:pPr>
            <w:r w:rsidRPr="00E3454B">
              <w:rPr>
                <w:rFonts w:ascii="Arial" w:eastAsia="Times New Roman" w:hAnsi="Arial" w:cs="Arial"/>
                <w:color w:val="0834B0"/>
                <w:sz w:val="18"/>
                <w:szCs w:val="18"/>
                <w:lang w:eastAsia="it-IT"/>
              </w:rPr>
              <w:t>la possibilità di subappalto</w:t>
            </w:r>
            <w:r>
              <w:rPr>
                <w:rFonts w:ascii="Arial" w:eastAsia="Times New Roman" w:hAnsi="Arial" w:cs="Arial"/>
                <w:color w:val="0834B0"/>
                <w:sz w:val="18"/>
                <w:szCs w:val="18"/>
                <w:lang w:eastAsia="it-IT"/>
              </w:rPr>
              <w:t xml:space="preserve"> (per affidamenti ante decreto correttivo </w:t>
            </w:r>
            <w:r w:rsidR="00A21A90">
              <w:rPr>
                <w:rFonts w:ascii="Arial" w:eastAsia="Times New Roman" w:hAnsi="Arial" w:cs="Arial"/>
                <w:color w:val="0834B0"/>
                <w:sz w:val="18"/>
                <w:szCs w:val="18"/>
                <w:lang w:eastAsia="it-IT"/>
              </w:rPr>
              <w:t>D.Lgs</w:t>
            </w:r>
            <w:r>
              <w:rPr>
                <w:rFonts w:ascii="Arial" w:eastAsia="Times New Roman" w:hAnsi="Arial" w:cs="Arial"/>
                <w:color w:val="0834B0"/>
                <w:sz w:val="18"/>
                <w:szCs w:val="18"/>
                <w:lang w:eastAsia="it-IT"/>
              </w:rPr>
              <w:t xml:space="preserve"> 56/2017) ossia antecedenti il 20/05/2017</w:t>
            </w:r>
            <w:r w:rsidR="00A21A90">
              <w:rPr>
                <w:rFonts w:ascii="Arial" w:eastAsia="Times New Roman" w:hAnsi="Arial" w:cs="Arial"/>
                <w:color w:val="0834B0"/>
                <w:sz w:val="18"/>
                <w:szCs w:val="18"/>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EE0A77" w:rsidRDefault="006F530B" w:rsidP="00841716">
            <w:pPr>
              <w:ind w:left="250"/>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E928AC" w:rsidRDefault="006F530B" w:rsidP="00473E57">
            <w:pPr>
              <w:pStyle w:val="Paragrafoelenco"/>
              <w:numPr>
                <w:ilvl w:val="0"/>
                <w:numId w:val="5"/>
              </w:numPr>
              <w:rPr>
                <w:rFonts w:ascii="Arial" w:eastAsia="Times New Roman" w:hAnsi="Arial" w:cs="Arial"/>
                <w:color w:val="0834B0"/>
                <w:sz w:val="20"/>
                <w:szCs w:val="20"/>
                <w:lang w:eastAsia="it-IT"/>
              </w:rPr>
            </w:pPr>
            <w:r w:rsidRPr="00E3454B">
              <w:rPr>
                <w:rFonts w:ascii="Arial" w:eastAsia="Times New Roman" w:hAnsi="Arial" w:cs="Arial"/>
                <w:color w:val="0834B0"/>
                <w:sz w:val="18"/>
                <w:szCs w:val="18"/>
                <w:lang w:eastAsia="it-IT"/>
              </w:rPr>
              <w:t>la possibilità di avvalimento</w:t>
            </w:r>
            <w:r w:rsidR="00A21A90">
              <w:rPr>
                <w:rFonts w:ascii="Arial" w:eastAsia="Times New Roman" w:hAnsi="Arial" w:cs="Arial"/>
                <w:color w:val="0834B0"/>
                <w:sz w:val="18"/>
                <w:szCs w:val="18"/>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EE0A77" w:rsidRDefault="00A21A90" w:rsidP="00A21A90">
            <w:pPr>
              <w:rPr>
                <w:rFonts w:ascii="Arial" w:eastAsia="Times New Roman" w:hAnsi="Arial" w:cs="Arial"/>
                <w:color w:val="0834B0"/>
                <w:sz w:val="20"/>
                <w:szCs w:val="20"/>
                <w:lang w:eastAsia="it-IT"/>
              </w:rPr>
            </w:pPr>
            <w:r w:rsidRPr="00177B6F">
              <w:rPr>
                <w:rFonts w:ascii="Arial" w:eastAsia="Times New Roman" w:hAnsi="Arial" w:cs="Arial"/>
                <w:color w:val="0834B0"/>
                <w:sz w:val="20"/>
                <w:szCs w:val="20"/>
                <w:lang w:eastAsia="it-IT"/>
              </w:rPr>
              <w:t>In caso di avvalimento, la documentazione di gara contiene l’obbligo per il concorrente di allegare alla domanda di partecipazione in originale o copia autentica il contratto in virtù del quale l’impresa ausiliaria si obbliga nei confronti del concorrente a fornire i requisiti e a mettere a disposizione le risorse necessarie per tutta la durata dell’appalto, ai sensi dell’art. 89 co. 1 del D. Lgs. 50/2016?</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E10760" w:rsidRDefault="006F530B" w:rsidP="00136097">
            <w:pPr>
              <w:rPr>
                <w:rFonts w:ascii="Arial" w:eastAsia="Times New Roman" w:hAnsi="Arial" w:cs="Arial"/>
                <w:color w:val="FF0000"/>
                <w:sz w:val="20"/>
                <w:szCs w:val="20"/>
                <w:lang w:eastAsia="it-IT"/>
              </w:rPr>
            </w:pPr>
            <w:r w:rsidRPr="00C36E16">
              <w:rPr>
                <w:rFonts w:ascii="Arial" w:eastAsia="Times New Roman" w:hAnsi="Arial" w:cs="Arial"/>
                <w:color w:val="0834B0"/>
                <w:sz w:val="20"/>
                <w:szCs w:val="20"/>
                <w:lang w:eastAsia="it-IT"/>
              </w:rPr>
              <w:t xml:space="preserve">Il bando prevede per gli offerenti l’obbligo di indicare una terna di subappaltatori nel caso di appalti di importo pari o superiore alle soglie di cui all’art. 35, o indipendentemente dall’importo a base di gara, qualora gli appalti riguardino le attività </w:t>
            </w:r>
            <w:r w:rsidRPr="00C36E16">
              <w:rPr>
                <w:rFonts w:ascii="Arial" w:eastAsia="Times New Roman" w:hAnsi="Arial" w:cs="Arial"/>
                <w:color w:val="0834B0"/>
                <w:sz w:val="20"/>
                <w:szCs w:val="20"/>
                <w:lang w:eastAsia="it-IT"/>
              </w:rPr>
              <w:lastRenderedPageBreak/>
              <w:t>maggiormente esposte al rischio di infiltrazione mafiosa ex Legge 190/2012 art. 1 comma 53?</w:t>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136097">
            <w:pPr>
              <w:jc w:val="center"/>
              <w:rPr>
                <w:rFonts w:ascii="Arial" w:hAnsi="Arial" w:cs="Arial"/>
                <w:color w:val="1F497D" w:themeColor="text2"/>
              </w:rPr>
            </w:pPr>
          </w:p>
        </w:tc>
        <w:tc>
          <w:tcPr>
            <w:tcW w:w="4556" w:type="dxa"/>
          </w:tcPr>
          <w:p w:rsidR="006F530B" w:rsidRDefault="006F530B" w:rsidP="00136097">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027EAA" w:rsidRDefault="006F530B" w:rsidP="00841716">
            <w:pPr>
              <w:rPr>
                <w:rFonts w:ascii="Arial" w:eastAsia="Times New Roman" w:hAnsi="Arial" w:cs="Arial"/>
                <w:color w:val="0834B0"/>
                <w:sz w:val="16"/>
                <w:szCs w:val="16"/>
                <w:lang w:eastAsia="it-IT"/>
              </w:rPr>
            </w:pPr>
            <w:r w:rsidRPr="00177B6F">
              <w:rPr>
                <w:rFonts w:ascii="Arial" w:eastAsia="Times New Roman" w:hAnsi="Arial" w:cs="Arial"/>
                <w:color w:val="0834B0"/>
                <w:sz w:val="20"/>
                <w:szCs w:val="20"/>
                <w:lang w:eastAsia="it-IT"/>
              </w:rPr>
              <w:t>È</w:t>
            </w:r>
            <w:r>
              <w:rPr>
                <w:rFonts w:ascii="Arial" w:eastAsia="Times New Roman" w:hAnsi="Arial" w:cs="Arial"/>
                <w:color w:val="0834B0"/>
                <w:sz w:val="20"/>
                <w:szCs w:val="20"/>
                <w:lang w:eastAsia="it-IT"/>
              </w:rPr>
              <w:t>’</w:t>
            </w:r>
            <w:r w:rsidRPr="00177B6F">
              <w:rPr>
                <w:rFonts w:ascii="Arial" w:eastAsia="Times New Roman" w:hAnsi="Arial" w:cs="Arial"/>
                <w:color w:val="0834B0"/>
                <w:sz w:val="20"/>
                <w:szCs w:val="20"/>
                <w:lang w:eastAsia="it-IT"/>
              </w:rPr>
              <w:t xml:space="preserve"> stato offerto un accesso gratuito, illimitato e diretto, per via elettronica, ai documenti di gara nei termini di cui all’art.74 del d.lgs. 50/2016?</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2C33ED" w:rsidRDefault="006F530B" w:rsidP="00BC0973">
            <w:pPr>
              <w:rPr>
                <w:rFonts w:ascii="Arial" w:eastAsia="Times New Roman" w:hAnsi="Arial" w:cs="Arial"/>
                <w:color w:val="FF0000"/>
                <w:sz w:val="20"/>
                <w:szCs w:val="20"/>
                <w:lang w:eastAsia="it-IT"/>
              </w:rPr>
            </w:pPr>
            <w:r w:rsidRPr="00177B6F">
              <w:rPr>
                <w:rFonts w:ascii="Arial" w:eastAsia="Times New Roman" w:hAnsi="Arial" w:cs="Arial"/>
                <w:color w:val="0834B0"/>
                <w:sz w:val="20"/>
                <w:szCs w:val="20"/>
                <w:lang w:eastAsia="it-IT"/>
              </w:rPr>
              <w:t>Le ulteriori informazioni sul capitolato d’oneri e sui documenti complementari, sono state comunicate a tutti gli offerenti che partecipano alla procedura d’appalto almeno sei giorni prima della scadenza del termine stabilito per la ricezione delle offerte</w:t>
            </w:r>
            <w:r>
              <w:rPr>
                <w:rFonts w:ascii="Arial" w:eastAsia="Times New Roman" w:hAnsi="Arial" w:cs="Arial"/>
                <w:color w:val="0834B0"/>
                <w:sz w:val="20"/>
                <w:szCs w:val="20"/>
                <w:lang w:eastAsia="it-IT"/>
              </w:rPr>
              <w:t xml:space="preserve"> </w:t>
            </w:r>
            <w:r w:rsidRPr="00177B6F">
              <w:rPr>
                <w:rFonts w:ascii="Arial" w:eastAsia="Times New Roman" w:hAnsi="Arial" w:cs="Arial"/>
                <w:color w:val="0834B0"/>
                <w:sz w:val="20"/>
                <w:szCs w:val="20"/>
                <w:lang w:eastAsia="it-IT"/>
              </w:rPr>
              <w:t>(4 giorni in caso di</w:t>
            </w:r>
            <w:r>
              <w:rPr>
                <w:rFonts w:ascii="Arial" w:eastAsia="Times New Roman" w:hAnsi="Arial" w:cs="Arial"/>
                <w:color w:val="0834B0"/>
                <w:sz w:val="20"/>
                <w:szCs w:val="20"/>
                <w:lang w:eastAsia="it-IT"/>
              </w:rPr>
              <w:t xml:space="preserve"> procedura accelerata)</w:t>
            </w:r>
            <w:r w:rsidR="002C3094">
              <w:rPr>
                <w:rFonts w:ascii="Arial" w:eastAsia="Times New Roman" w:hAnsi="Arial" w:cs="Arial"/>
                <w:color w:val="0834B0"/>
                <w:sz w:val="20"/>
                <w:szCs w:val="20"/>
                <w:lang w:eastAsia="it-IT"/>
              </w:rPr>
              <w:t>?</w:t>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136097">
            <w:pPr>
              <w:jc w:val="center"/>
              <w:rPr>
                <w:rFonts w:ascii="Arial" w:hAnsi="Arial" w:cs="Arial"/>
                <w:color w:val="1F497D" w:themeColor="text2"/>
              </w:rPr>
            </w:pPr>
          </w:p>
        </w:tc>
        <w:tc>
          <w:tcPr>
            <w:tcW w:w="4556" w:type="dxa"/>
          </w:tcPr>
          <w:p w:rsidR="006F530B" w:rsidRDefault="006F530B" w:rsidP="00136097">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2C3094" w:rsidRDefault="002C3094" w:rsidP="002C3094">
            <w:r w:rsidRPr="00177B6F">
              <w:rPr>
                <w:rFonts w:ascii="Arial" w:eastAsia="Times New Roman" w:hAnsi="Arial" w:cs="Arial"/>
                <w:color w:val="0834B0"/>
                <w:sz w:val="20"/>
                <w:szCs w:val="20"/>
                <w:lang w:eastAsia="it-IT"/>
              </w:rPr>
              <w:t xml:space="preserve">Nella documentazione di gara sono inserite le </w:t>
            </w:r>
            <w:r w:rsidRPr="00763631">
              <w:rPr>
                <w:rFonts w:ascii="Arial" w:eastAsia="Times New Roman" w:hAnsi="Arial" w:cs="Arial"/>
                <w:color w:val="0834B0"/>
                <w:sz w:val="20"/>
                <w:szCs w:val="20"/>
                <w:u w:val="single"/>
                <w:lang w:eastAsia="it-IT"/>
              </w:rPr>
              <w:t>specifiche tecniche</w:t>
            </w:r>
            <w:r w:rsidRPr="00177B6F">
              <w:rPr>
                <w:rFonts w:ascii="Arial" w:eastAsia="Times New Roman" w:hAnsi="Arial" w:cs="Arial"/>
                <w:color w:val="0834B0"/>
                <w:sz w:val="20"/>
                <w:szCs w:val="20"/>
                <w:lang w:eastAsia="it-IT"/>
              </w:rPr>
              <w:t xml:space="preserve"> e le clausole contrattuali contenute nei </w:t>
            </w:r>
            <w:hyperlink r:id="rId11" w:history="1">
              <w:r w:rsidRPr="00177B6F">
                <w:rPr>
                  <w:rFonts w:ascii="Arial" w:eastAsia="Times New Roman" w:hAnsi="Arial" w:cs="Arial"/>
                  <w:color w:val="0834B0"/>
                  <w:sz w:val="20"/>
                  <w:szCs w:val="20"/>
                  <w:lang w:eastAsia="it-IT"/>
                </w:rPr>
                <w:t xml:space="preserve"> criteri ambientali minimi adottati con Decreto del Ministro dell’ambiente e della tutela del territorio e del mare</w:t>
              </w:r>
            </w:hyperlink>
            <w:r w:rsidRPr="00305B2E">
              <w:rPr>
                <w:rFonts w:ascii="Arial" w:eastAsia="Times New Roman" w:hAnsi="Arial" w:cs="Arial"/>
                <w:color w:val="0834B0"/>
                <w:sz w:val="20"/>
                <w:szCs w:val="20"/>
                <w:lang w:eastAsia="it-IT"/>
              </w:rPr>
              <w:t>?</w:t>
            </w:r>
          </w:p>
          <w:p w:rsidR="006F530B" w:rsidRPr="00BD6FB3" w:rsidRDefault="002C3094" w:rsidP="002C3094">
            <w:pPr>
              <w:rPr>
                <w:rFonts w:ascii="Arial" w:eastAsia="Times New Roman" w:hAnsi="Arial" w:cs="Arial"/>
                <w:color w:val="0834B0"/>
                <w:sz w:val="20"/>
                <w:szCs w:val="20"/>
                <w:lang w:eastAsia="it-IT"/>
              </w:rPr>
            </w:pPr>
            <w:r w:rsidRPr="00305B2E">
              <w:rPr>
                <w:rFonts w:ascii="Arial" w:eastAsia="Times New Roman" w:hAnsi="Arial" w:cs="Arial"/>
                <w:color w:val="0834B0"/>
                <w:sz w:val="20"/>
                <w:szCs w:val="20"/>
                <w:lang w:val="en-US" w:eastAsia="it-IT"/>
              </w:rPr>
              <w:t xml:space="preserve">Rif: </w:t>
            </w:r>
            <w:r>
              <w:rPr>
                <w:rFonts w:ascii="Arial" w:eastAsia="Times New Roman" w:hAnsi="Arial" w:cs="Arial"/>
                <w:color w:val="0834B0"/>
                <w:sz w:val="20"/>
                <w:szCs w:val="20"/>
                <w:lang w:val="en-US" w:eastAsia="it-IT"/>
              </w:rPr>
              <w:t>art. 34 D. Lgs. 50/2016.</w:t>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136097">
            <w:pPr>
              <w:jc w:val="center"/>
              <w:rPr>
                <w:rFonts w:ascii="Arial" w:hAnsi="Arial" w:cs="Arial"/>
                <w:color w:val="0834B0"/>
                <w:sz w:val="20"/>
                <w:szCs w:val="20"/>
              </w:rPr>
            </w:pPr>
          </w:p>
          <w:p w:rsidR="006F530B" w:rsidRDefault="003F2CE9" w:rsidP="001360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136097">
            <w:pPr>
              <w:jc w:val="center"/>
              <w:rPr>
                <w:rFonts w:ascii="Arial" w:hAnsi="Arial" w:cs="Arial"/>
                <w:color w:val="1F497D" w:themeColor="text2"/>
              </w:rPr>
            </w:pPr>
          </w:p>
        </w:tc>
        <w:tc>
          <w:tcPr>
            <w:tcW w:w="4556" w:type="dxa"/>
          </w:tcPr>
          <w:p w:rsidR="006F530B" w:rsidRDefault="006F530B" w:rsidP="00136097">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EE0A77" w:rsidRDefault="002C3094" w:rsidP="00841716">
            <w:pPr>
              <w:rPr>
                <w:rFonts w:ascii="Arial" w:eastAsia="Times New Roman" w:hAnsi="Arial" w:cs="Arial"/>
                <w:color w:val="0834B0"/>
                <w:sz w:val="20"/>
                <w:szCs w:val="20"/>
                <w:lang w:eastAsia="it-IT"/>
              </w:rPr>
            </w:pPr>
            <w:r w:rsidRPr="007232C9">
              <w:rPr>
                <w:rFonts w:ascii="Arial" w:eastAsia="Times New Roman" w:hAnsi="Arial" w:cs="Arial"/>
                <w:color w:val="0834B0"/>
                <w:sz w:val="20"/>
                <w:szCs w:val="20"/>
                <w:lang w:eastAsia="it-IT"/>
              </w:rPr>
              <w:t>E’ stato verificato che le suddette specifiche tecniche non siano discriminatorie e non comportino (anche indirettamente) ostacoli all'apertura dell'appalto alla concorrenza?</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14175" w:type="dxa"/>
            <w:gridSpan w:val="7"/>
            <w:tcBorders>
              <w:bottom w:val="single" w:sz="4" w:space="0" w:color="auto"/>
            </w:tcBorders>
          </w:tcPr>
          <w:p w:rsidR="006F530B" w:rsidRDefault="006F530B" w:rsidP="00841716">
            <w:pPr>
              <w:jc w:val="center"/>
              <w:rPr>
                <w:rFonts w:ascii="Arial" w:hAnsi="Arial" w:cs="Arial"/>
                <w:color w:val="1F497D" w:themeColor="text2"/>
              </w:rPr>
            </w:pPr>
          </w:p>
        </w:tc>
      </w:tr>
      <w:tr w:rsidR="006F530B" w:rsidTr="00EE0A77">
        <w:tc>
          <w:tcPr>
            <w:tcW w:w="14175" w:type="dxa"/>
            <w:gridSpan w:val="7"/>
            <w:shd w:val="clear" w:color="auto" w:fill="B8CCE4" w:themeFill="accent1" w:themeFillTint="66"/>
          </w:tcPr>
          <w:p w:rsidR="006F530B" w:rsidRDefault="006F530B" w:rsidP="0099029E">
            <w:pPr>
              <w:rPr>
                <w:rFonts w:ascii="Arial" w:hAnsi="Arial" w:cs="Arial"/>
                <w:color w:val="1F497D" w:themeColor="text2"/>
              </w:rPr>
            </w:pPr>
            <w:r>
              <w:rPr>
                <w:rFonts w:ascii="Arial" w:hAnsi="Arial" w:cs="Arial"/>
                <w:b/>
                <w:color w:val="0834B0"/>
                <w:sz w:val="20"/>
                <w:szCs w:val="20"/>
              </w:rPr>
              <w:t>C.4</w:t>
            </w:r>
            <w:r w:rsidR="0020447D">
              <w:rPr>
                <w:rFonts w:ascii="Arial" w:hAnsi="Arial" w:cs="Arial"/>
                <w:b/>
                <w:color w:val="0834B0"/>
                <w:sz w:val="20"/>
                <w:szCs w:val="20"/>
              </w:rPr>
              <w:t>.</w:t>
            </w:r>
            <w:r>
              <w:rPr>
                <w:rFonts w:ascii="Arial" w:hAnsi="Arial" w:cs="Arial"/>
                <w:b/>
                <w:color w:val="0834B0"/>
                <w:sz w:val="20"/>
                <w:szCs w:val="20"/>
              </w:rPr>
              <w:t xml:space="preserve">  C</w:t>
            </w:r>
            <w:r w:rsidRPr="00C63BBA">
              <w:rPr>
                <w:rFonts w:ascii="Arial" w:hAnsi="Arial" w:cs="Arial"/>
                <w:b/>
                <w:color w:val="0834B0"/>
                <w:sz w:val="20"/>
                <w:szCs w:val="20"/>
              </w:rPr>
              <w:t>riteri di aggiudicazione</w:t>
            </w:r>
            <w:r>
              <w:rPr>
                <w:rFonts w:ascii="Arial" w:hAnsi="Arial" w:cs="Arial"/>
                <w:b/>
                <w:color w:val="0834B0"/>
                <w:sz w:val="20"/>
                <w:szCs w:val="20"/>
              </w:rPr>
              <w:t xml:space="preserve"> e commissione giudicatrice </w:t>
            </w:r>
          </w:p>
        </w:tc>
      </w:tr>
      <w:tr w:rsidR="006F530B" w:rsidTr="00EE0A77">
        <w:tc>
          <w:tcPr>
            <w:tcW w:w="14175" w:type="dxa"/>
            <w:gridSpan w:val="7"/>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2C3094" w:rsidRDefault="002C3094" w:rsidP="002C3094">
            <w:pPr>
              <w:rPr>
                <w:rFonts w:ascii="Arial" w:eastAsia="Times New Roman" w:hAnsi="Arial" w:cs="Arial"/>
                <w:color w:val="0834B0"/>
                <w:sz w:val="20"/>
                <w:szCs w:val="20"/>
                <w:lang w:eastAsia="it-IT"/>
              </w:rPr>
            </w:pPr>
            <w:r w:rsidRPr="00B446ED">
              <w:rPr>
                <w:rFonts w:ascii="Arial" w:eastAsia="Times New Roman" w:hAnsi="Arial" w:cs="Arial"/>
                <w:color w:val="0834B0"/>
                <w:sz w:val="20"/>
                <w:szCs w:val="20"/>
                <w:lang w:eastAsia="it-IT"/>
              </w:rPr>
              <w:t xml:space="preserve">Nel caso di servizi di importo </w:t>
            </w:r>
            <w:r>
              <w:rPr>
                <w:rFonts w:ascii="Arial" w:eastAsia="Times New Roman" w:hAnsi="Arial" w:cs="Arial"/>
                <w:color w:val="0834B0"/>
                <w:sz w:val="20"/>
                <w:szCs w:val="20"/>
                <w:lang w:eastAsia="it-IT"/>
              </w:rPr>
              <w:t xml:space="preserve">pari o </w:t>
            </w:r>
            <w:r w:rsidRPr="00B446ED">
              <w:rPr>
                <w:rFonts w:ascii="Arial" w:eastAsia="Times New Roman" w:hAnsi="Arial" w:cs="Arial"/>
                <w:color w:val="0834B0"/>
                <w:sz w:val="20"/>
                <w:szCs w:val="20"/>
                <w:lang w:eastAsia="it-IT"/>
              </w:rPr>
              <w:lastRenderedPageBreak/>
              <w:t>superiore a 40.000</w:t>
            </w:r>
            <w:r>
              <w:rPr>
                <w:rFonts w:ascii="Arial" w:eastAsia="Times New Roman" w:hAnsi="Arial" w:cs="Arial"/>
                <w:color w:val="0834B0"/>
                <w:sz w:val="20"/>
                <w:szCs w:val="20"/>
                <w:lang w:eastAsia="it-IT"/>
              </w:rPr>
              <w:t>,00</w:t>
            </w:r>
            <w:r w:rsidRPr="00B446ED">
              <w:rPr>
                <w:rFonts w:ascii="Arial" w:eastAsia="Times New Roman" w:hAnsi="Arial" w:cs="Arial"/>
                <w:color w:val="0834B0"/>
                <w:sz w:val="20"/>
                <w:szCs w:val="20"/>
                <w:lang w:eastAsia="it-IT"/>
              </w:rPr>
              <w:t xml:space="preserve"> euro, l'incarico risulta aggiudicato esclusivamente sulla base del criterio dell'offerta economicamente più vantaggiosa individuata sulla base del miglior rapporto qualità/prezzo?</w:t>
            </w:r>
          </w:p>
          <w:p w:rsidR="006F530B" w:rsidRDefault="002C3094" w:rsidP="002C3094">
            <w:pPr>
              <w:rPr>
                <w:rFonts w:ascii="Arial" w:eastAsia="Times New Roman" w:hAnsi="Arial" w:cs="Arial"/>
                <w:color w:val="0834B0"/>
                <w:sz w:val="20"/>
                <w:szCs w:val="20"/>
                <w:lang w:eastAsia="it-IT"/>
              </w:rPr>
            </w:pPr>
            <w:r w:rsidRPr="00FF2754">
              <w:rPr>
                <w:rFonts w:ascii="Arial" w:eastAsia="Times New Roman" w:hAnsi="Arial" w:cs="Arial"/>
                <w:color w:val="0834B0"/>
                <w:sz w:val="20"/>
                <w:szCs w:val="20"/>
                <w:lang w:eastAsia="it-IT"/>
              </w:rPr>
              <w:t>Rif. art. 95, comma 3, lettera b) D. Lgs. 50/2016</w:t>
            </w:r>
            <w:r>
              <w:rPr>
                <w:rFonts w:ascii="Arial" w:eastAsia="Times New Roman" w:hAnsi="Arial" w:cs="Arial"/>
                <w:color w:val="0834B0"/>
                <w:sz w:val="20"/>
                <w:szCs w:val="20"/>
                <w:lang w:eastAsia="it-IT"/>
              </w:rPr>
              <w:t>.</w:t>
            </w:r>
          </w:p>
        </w:tc>
        <w:tc>
          <w:tcPr>
            <w:tcW w:w="552" w:type="dxa"/>
          </w:tcPr>
          <w:p w:rsidR="006F530B" w:rsidRDefault="006F530B" w:rsidP="00943D6A">
            <w:pPr>
              <w:jc w:val="center"/>
              <w:rPr>
                <w:rFonts w:ascii="Arial" w:hAnsi="Arial" w:cs="Arial"/>
                <w:color w:val="0834B0"/>
                <w:sz w:val="20"/>
                <w:szCs w:val="20"/>
              </w:rPr>
            </w:pPr>
          </w:p>
          <w:p w:rsidR="006F530B" w:rsidRDefault="003F2CE9" w:rsidP="00943D6A">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43D6A">
            <w:pPr>
              <w:jc w:val="center"/>
              <w:rPr>
                <w:rFonts w:ascii="Arial" w:hAnsi="Arial" w:cs="Arial"/>
                <w:color w:val="0834B0"/>
                <w:sz w:val="20"/>
                <w:szCs w:val="20"/>
              </w:rPr>
            </w:pPr>
          </w:p>
          <w:p w:rsidR="006F530B" w:rsidRDefault="003F2CE9" w:rsidP="00943D6A">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943D6A">
            <w:pPr>
              <w:jc w:val="center"/>
              <w:rPr>
                <w:rFonts w:ascii="Arial" w:hAnsi="Arial" w:cs="Arial"/>
                <w:color w:val="0834B0"/>
                <w:sz w:val="20"/>
                <w:szCs w:val="20"/>
              </w:rPr>
            </w:pPr>
          </w:p>
          <w:p w:rsidR="006F530B" w:rsidRDefault="003F2CE9" w:rsidP="00943D6A">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2C3094" w:rsidRDefault="002C3094" w:rsidP="002C3094">
            <w:pPr>
              <w:rPr>
                <w:rFonts w:ascii="Arial" w:eastAsia="Times New Roman" w:hAnsi="Arial" w:cs="Arial"/>
                <w:b/>
                <w:color w:val="0834B0"/>
                <w:sz w:val="20"/>
                <w:szCs w:val="20"/>
                <w:u w:val="single"/>
                <w:lang w:eastAsia="it-IT"/>
              </w:rPr>
            </w:pPr>
            <w:r>
              <w:rPr>
                <w:rFonts w:ascii="Arial" w:eastAsia="Times New Roman" w:hAnsi="Arial" w:cs="Arial"/>
                <w:color w:val="0834B0"/>
                <w:sz w:val="20"/>
                <w:szCs w:val="20"/>
                <w:lang w:eastAsia="it-IT"/>
              </w:rPr>
              <w:t>I</w:t>
            </w:r>
            <w:r w:rsidRPr="00187DC1">
              <w:rPr>
                <w:rFonts w:ascii="Arial" w:eastAsia="Times New Roman" w:hAnsi="Arial" w:cs="Arial"/>
                <w:color w:val="0834B0"/>
                <w:sz w:val="20"/>
                <w:szCs w:val="20"/>
                <w:lang w:eastAsia="it-IT"/>
              </w:rPr>
              <w:t xml:space="preserve">n caso di adozione del criterio </w:t>
            </w:r>
            <w:r>
              <w:rPr>
                <w:rFonts w:ascii="Arial" w:eastAsia="Times New Roman" w:hAnsi="Arial" w:cs="Arial"/>
                <w:color w:val="0834B0"/>
                <w:sz w:val="20"/>
                <w:szCs w:val="20"/>
                <w:lang w:eastAsia="it-IT"/>
              </w:rPr>
              <w:t xml:space="preserve">OEPV, la S.A. ha stabilito un tetto massimo per il punteggio economico </w:t>
            </w:r>
            <w:r w:rsidRPr="0048145A">
              <w:rPr>
                <w:rFonts w:ascii="Arial" w:eastAsia="Times New Roman" w:hAnsi="Arial" w:cs="Arial"/>
                <w:b/>
                <w:color w:val="0834B0"/>
                <w:sz w:val="20"/>
                <w:szCs w:val="20"/>
                <w:u w:val="single"/>
                <w:lang w:eastAsia="it-IT"/>
              </w:rPr>
              <w:t xml:space="preserve">entro il limite del 30%? </w:t>
            </w:r>
          </w:p>
          <w:p w:rsidR="002C3094" w:rsidRPr="00305B2E" w:rsidRDefault="002C3094" w:rsidP="002C3094">
            <w:pPr>
              <w:rPr>
                <w:rFonts w:ascii="Arial" w:eastAsia="Times New Roman" w:hAnsi="Arial" w:cs="Arial"/>
                <w:color w:val="0834B0"/>
                <w:sz w:val="20"/>
                <w:szCs w:val="20"/>
                <w:lang w:val="en-US" w:eastAsia="it-IT"/>
              </w:rPr>
            </w:pPr>
            <w:r w:rsidRPr="00305B2E">
              <w:rPr>
                <w:rFonts w:ascii="Arial" w:eastAsia="Times New Roman" w:hAnsi="Arial" w:cs="Arial"/>
                <w:color w:val="0834B0"/>
                <w:sz w:val="20"/>
                <w:szCs w:val="20"/>
                <w:lang w:val="en-US" w:eastAsia="it-IT"/>
              </w:rPr>
              <w:t>Rif: D.Lgs. 50/2016, art. 95, comma 10-bis.</w:t>
            </w:r>
          </w:p>
          <w:p w:rsidR="006F530B" w:rsidRPr="00C63BBA" w:rsidRDefault="002C3094" w:rsidP="002C3094">
            <w:pPr>
              <w:rPr>
                <w:rFonts w:ascii="Arial" w:eastAsia="Times New Roman" w:hAnsi="Arial" w:cs="Arial"/>
                <w:color w:val="0834B0"/>
                <w:sz w:val="20"/>
                <w:szCs w:val="20"/>
                <w:lang w:eastAsia="it-IT"/>
              </w:rPr>
            </w:pPr>
            <w:r w:rsidRPr="00E304B9">
              <w:rPr>
                <w:rFonts w:ascii="Arial" w:eastAsia="Times New Roman" w:hAnsi="Arial" w:cs="Arial"/>
                <w:b/>
                <w:i/>
                <w:color w:val="0834B0"/>
                <w:sz w:val="20"/>
                <w:szCs w:val="20"/>
                <w:lang w:eastAsia="it-IT"/>
              </w:rPr>
              <w:t xml:space="preserve">ATTENZIONE, </w:t>
            </w:r>
            <w:r w:rsidRPr="00E304B9">
              <w:rPr>
                <w:rFonts w:ascii="Arial" w:eastAsia="Times New Roman" w:hAnsi="Arial" w:cs="Arial"/>
                <w:i/>
                <w:color w:val="0834B0"/>
                <w:sz w:val="20"/>
                <w:szCs w:val="20"/>
                <w:lang w:eastAsia="it-IT"/>
              </w:rPr>
              <w:t xml:space="preserve">norma introdotta con D.Lgs 56/2017, che trova applicazione solo </w:t>
            </w:r>
            <w:r w:rsidRPr="00E304B9">
              <w:rPr>
                <w:rFonts w:ascii="Arial" w:eastAsia="Times New Roman" w:hAnsi="Arial" w:cs="Arial"/>
                <w:b/>
                <w:i/>
                <w:color w:val="0834B0"/>
                <w:sz w:val="20"/>
                <w:szCs w:val="20"/>
                <w:lang w:eastAsia="it-IT"/>
              </w:rPr>
              <w:t>dal 20/05/2017.</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Pr="009F3FB3" w:rsidRDefault="006F530B" w:rsidP="00841716">
            <w:pPr>
              <w:jc w:val="center"/>
              <w:rPr>
                <w:rFonts w:ascii="Arial" w:eastAsia="Times New Roman" w:hAnsi="Arial" w:cs="Arial"/>
                <w:color w:val="0834B0"/>
                <w:sz w:val="18"/>
                <w:szCs w:val="18"/>
                <w:lang w:eastAsia="it-IT"/>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2C3094" w:rsidP="00841716">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w:t>
            </w:r>
            <w:r w:rsidRPr="00187DC1">
              <w:rPr>
                <w:rFonts w:ascii="Arial" w:eastAsia="Times New Roman" w:hAnsi="Arial" w:cs="Arial"/>
                <w:color w:val="0834B0"/>
                <w:sz w:val="20"/>
                <w:szCs w:val="20"/>
                <w:lang w:eastAsia="it-IT"/>
              </w:rPr>
              <w:t xml:space="preserve">n caso di adozione del criterio </w:t>
            </w:r>
            <w:r w:rsidRPr="00EC5387">
              <w:rPr>
                <w:rFonts w:ascii="Arial" w:eastAsia="Times New Roman" w:hAnsi="Arial" w:cs="Arial"/>
                <w:b/>
                <w:color w:val="0834B0"/>
                <w:sz w:val="20"/>
                <w:szCs w:val="20"/>
                <w:lang w:eastAsia="it-IT"/>
              </w:rPr>
              <w:t xml:space="preserve">OEPV </w:t>
            </w:r>
            <w:r w:rsidRPr="00187DC1">
              <w:rPr>
                <w:rFonts w:ascii="Arial" w:eastAsia="Times New Roman" w:hAnsi="Arial" w:cs="Arial"/>
                <w:color w:val="0834B0"/>
                <w:sz w:val="20"/>
                <w:szCs w:val="20"/>
                <w:lang w:eastAsia="it-IT"/>
              </w:rPr>
              <w:t xml:space="preserve">è stata costituita una commissione giudicatrice ai sensi dell’art. 77 del </w:t>
            </w:r>
            <w:r>
              <w:rPr>
                <w:rFonts w:ascii="Arial" w:eastAsia="Times New Roman" w:hAnsi="Arial" w:cs="Arial"/>
                <w:color w:val="0834B0"/>
                <w:sz w:val="20"/>
                <w:szCs w:val="20"/>
                <w:lang w:eastAsia="it-IT"/>
              </w:rPr>
              <w:t>D. Lgs. 50/2016</w:t>
            </w:r>
            <w:r w:rsidRPr="00187DC1">
              <w:rPr>
                <w:rFonts w:ascii="Arial" w:eastAsia="Times New Roman" w:hAnsi="Arial" w:cs="Arial"/>
                <w:color w:val="0834B0"/>
                <w:sz w:val="20"/>
                <w:szCs w:val="20"/>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F47B7B" w:rsidRDefault="002C3094" w:rsidP="00841716">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 stato appurato che l</w:t>
            </w:r>
            <w:r w:rsidRPr="00E63734">
              <w:rPr>
                <w:rFonts w:ascii="Arial" w:eastAsia="Times New Roman" w:hAnsi="Arial" w:cs="Arial"/>
                <w:color w:val="0834B0"/>
                <w:sz w:val="20"/>
                <w:szCs w:val="20"/>
                <w:lang w:eastAsia="it-IT"/>
              </w:rPr>
              <w:t xml:space="preserve">a </w:t>
            </w:r>
            <w:r w:rsidRPr="00057C4C">
              <w:rPr>
                <w:rFonts w:ascii="Arial" w:eastAsia="Times New Roman" w:hAnsi="Arial" w:cs="Arial"/>
                <w:b/>
                <w:color w:val="0834B0"/>
                <w:sz w:val="20"/>
                <w:szCs w:val="20"/>
                <w:lang w:eastAsia="it-IT"/>
              </w:rPr>
              <w:t>Commissione</w:t>
            </w:r>
            <w:r w:rsidRPr="00E63734">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sia stata</w:t>
            </w:r>
            <w:r w:rsidRPr="00E63734">
              <w:rPr>
                <w:rFonts w:ascii="Arial" w:eastAsia="Times New Roman" w:hAnsi="Arial" w:cs="Arial"/>
                <w:color w:val="0834B0"/>
                <w:sz w:val="20"/>
                <w:szCs w:val="20"/>
                <w:lang w:eastAsia="it-IT"/>
              </w:rPr>
              <w:t xml:space="preserve"> composta da esperti nello specifico settore cui afferisce l'oggetto del contratto e costituita da un numero dispari di commissari, non superiore a 5</w:t>
            </w:r>
            <w:r>
              <w:rPr>
                <w:rFonts w:ascii="Arial" w:eastAsia="Times New Roman" w:hAnsi="Arial" w:cs="Arial"/>
                <w:color w:val="0834B0"/>
                <w:sz w:val="20"/>
                <w:szCs w:val="20"/>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2C3094" w:rsidP="00841716">
            <w:pPr>
              <w:rPr>
                <w:rFonts w:ascii="Arial" w:eastAsia="Times New Roman" w:hAnsi="Arial" w:cs="Arial"/>
                <w:color w:val="0834B0"/>
                <w:sz w:val="20"/>
                <w:szCs w:val="20"/>
                <w:lang w:eastAsia="it-IT"/>
              </w:rPr>
            </w:pPr>
            <w:r w:rsidRPr="001D46CC">
              <w:rPr>
                <w:rFonts w:ascii="Arial" w:eastAsia="Times New Roman" w:hAnsi="Arial" w:cs="Arial"/>
                <w:color w:val="0834B0"/>
                <w:sz w:val="20"/>
                <w:szCs w:val="20"/>
                <w:lang w:eastAsia="it-IT"/>
              </w:rPr>
              <w:t xml:space="preserve">I componenti della commissione hanno dichiarato ai sensi dell’art. 47 del D.P.R. n. 445/2000 l’inesistenza delle cause di </w:t>
            </w:r>
            <w:r w:rsidRPr="001F4313">
              <w:rPr>
                <w:rFonts w:ascii="Arial" w:eastAsia="Times New Roman" w:hAnsi="Arial" w:cs="Arial"/>
                <w:b/>
                <w:color w:val="0834B0"/>
                <w:sz w:val="20"/>
                <w:szCs w:val="20"/>
                <w:lang w:eastAsia="it-IT"/>
              </w:rPr>
              <w:t>incompatibilità e di astensione</w:t>
            </w:r>
            <w:r>
              <w:rPr>
                <w:rFonts w:ascii="Arial" w:eastAsia="Times New Roman" w:hAnsi="Arial" w:cs="Arial"/>
                <w:b/>
                <w:color w:val="0834B0"/>
                <w:sz w:val="20"/>
                <w:szCs w:val="20"/>
                <w:lang w:eastAsia="it-IT"/>
              </w:rPr>
              <w:t xml:space="preserve"> </w:t>
            </w:r>
            <w:r>
              <w:rPr>
                <w:rFonts w:ascii="Arial" w:eastAsia="Times New Roman" w:hAnsi="Arial" w:cs="Arial"/>
                <w:color w:val="0834B0"/>
                <w:sz w:val="20"/>
                <w:szCs w:val="20"/>
                <w:lang w:eastAsia="it-IT"/>
              </w:rPr>
              <w:t xml:space="preserve">come previsto ai sensi dell’art. 77 comma 9 </w:t>
            </w:r>
            <w:r>
              <w:rPr>
                <w:rFonts w:ascii="Arial" w:eastAsia="Times New Roman" w:hAnsi="Arial" w:cs="Arial"/>
                <w:color w:val="0834B0"/>
                <w:sz w:val="20"/>
                <w:szCs w:val="20"/>
                <w:lang w:eastAsia="it-IT"/>
              </w:rPr>
              <w:lastRenderedPageBreak/>
              <w:t>del D. Lgs. 50/2016</w:t>
            </w:r>
            <w:r w:rsidRPr="001D46CC">
              <w:rPr>
                <w:rFonts w:ascii="Arial" w:eastAsia="Times New Roman" w:hAnsi="Arial" w:cs="Arial"/>
                <w:color w:val="0834B0"/>
                <w:sz w:val="20"/>
                <w:szCs w:val="20"/>
                <w:lang w:eastAsia="it-IT"/>
              </w:rPr>
              <w:t>?</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2C3094" w:rsidRDefault="002C3094" w:rsidP="002C3094">
            <w:pPr>
              <w:rPr>
                <w:rFonts w:ascii="Arial" w:eastAsia="Times New Roman" w:hAnsi="Arial" w:cs="Arial"/>
                <w:color w:val="0834B0"/>
                <w:sz w:val="20"/>
                <w:szCs w:val="20"/>
                <w:lang w:eastAsia="it-IT"/>
              </w:rPr>
            </w:pPr>
            <w:r w:rsidRPr="003153FC">
              <w:rPr>
                <w:rFonts w:ascii="Arial" w:eastAsia="Times New Roman" w:hAnsi="Arial" w:cs="Arial"/>
                <w:color w:val="0834B0"/>
                <w:sz w:val="20"/>
                <w:szCs w:val="20"/>
                <w:lang w:eastAsia="it-IT"/>
              </w:rPr>
              <w:t>Dopo l'adozione della disciplina in materia di iscrizione all'Albo, i componenti del</w:t>
            </w:r>
            <w:r>
              <w:rPr>
                <w:rFonts w:ascii="Arial" w:eastAsia="Times New Roman" w:hAnsi="Arial" w:cs="Arial"/>
                <w:color w:val="0834B0"/>
                <w:sz w:val="20"/>
                <w:szCs w:val="20"/>
                <w:lang w:eastAsia="it-IT"/>
              </w:rPr>
              <w:t xml:space="preserve">la commissione sono scelti tra </w:t>
            </w:r>
            <w:r w:rsidRPr="003153FC">
              <w:rPr>
                <w:rFonts w:ascii="Arial" w:eastAsia="Times New Roman" w:hAnsi="Arial" w:cs="Arial"/>
                <w:color w:val="0834B0"/>
                <w:sz w:val="20"/>
                <w:szCs w:val="20"/>
                <w:lang w:eastAsia="it-IT"/>
              </w:rPr>
              <w:t>gli iscritti all'albo?</w:t>
            </w:r>
          </w:p>
          <w:p w:rsidR="002C3094" w:rsidRDefault="002C3094" w:rsidP="002C3094">
            <w:pPr>
              <w:rPr>
                <w:rFonts w:ascii="Arial" w:eastAsia="Times New Roman" w:hAnsi="Arial" w:cs="Arial"/>
                <w:color w:val="0834B0"/>
                <w:sz w:val="20"/>
                <w:szCs w:val="20"/>
                <w:lang w:eastAsia="it-IT"/>
              </w:rPr>
            </w:pPr>
          </w:p>
          <w:p w:rsidR="006F530B" w:rsidRPr="003153FC" w:rsidRDefault="002C3094" w:rsidP="002C3094">
            <w:pPr>
              <w:rPr>
                <w:rFonts w:ascii="Arial" w:eastAsia="Times New Roman" w:hAnsi="Arial" w:cs="Arial"/>
                <w:color w:val="0834B0"/>
                <w:sz w:val="16"/>
                <w:szCs w:val="16"/>
                <w:lang w:eastAsia="it-IT"/>
              </w:rPr>
            </w:pPr>
            <w:r w:rsidRPr="00305B2E">
              <w:rPr>
                <w:rFonts w:ascii="Arial" w:eastAsia="Times New Roman" w:hAnsi="Arial" w:cs="Arial"/>
                <w:i/>
                <w:color w:val="0834B0"/>
                <w:sz w:val="20"/>
                <w:szCs w:val="20"/>
                <w:lang w:eastAsia="it-IT"/>
              </w:rPr>
              <w:t>Fino all’adozione della disciplina in materia di iscrizione all'Albo suindicato, la commissione continua ad essere nominata dall'organo della stazione appaltante competente ad effettuare la scelta del soggetto affidatario del contratto, secondo regole di competenza e trasparenza preventivamente individuate da ciascuna stazione appaltante.</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1E522B" w:rsidRDefault="002C3094" w:rsidP="00841716">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w:t>
            </w:r>
            <w:r w:rsidRPr="00E60164">
              <w:rPr>
                <w:rFonts w:ascii="Arial" w:eastAsia="Times New Roman" w:hAnsi="Arial" w:cs="Arial"/>
                <w:color w:val="0834B0"/>
                <w:sz w:val="20"/>
                <w:szCs w:val="20"/>
                <w:lang w:eastAsia="it-IT"/>
              </w:rPr>
              <w:t xml:space="preserve">a composizione della commissione giudicatrice e i curricula dei suoi componenti sono stati pubblicati </w:t>
            </w:r>
            <w:r>
              <w:rPr>
                <w:rFonts w:ascii="Arial" w:eastAsia="Times New Roman" w:hAnsi="Arial" w:cs="Arial"/>
                <w:color w:val="0834B0"/>
                <w:sz w:val="20"/>
                <w:szCs w:val="20"/>
                <w:lang w:eastAsia="it-IT"/>
              </w:rPr>
              <w:t>ai sensi dell’art. 29 del D. Lgs 50/2016?</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2C3094" w:rsidRDefault="002C3094" w:rsidP="002C3094">
            <w:pPr>
              <w:rPr>
                <w:rFonts w:ascii="Arial" w:eastAsia="Times New Roman" w:hAnsi="Arial" w:cs="Arial"/>
                <w:color w:val="0834B0"/>
                <w:sz w:val="20"/>
                <w:szCs w:val="20"/>
                <w:lang w:eastAsia="it-IT"/>
              </w:rPr>
            </w:pPr>
            <w:r w:rsidRPr="001D46CC">
              <w:rPr>
                <w:rFonts w:ascii="Arial" w:eastAsia="Times New Roman" w:hAnsi="Arial" w:cs="Arial"/>
                <w:color w:val="0834B0"/>
                <w:sz w:val="20"/>
                <w:szCs w:val="20"/>
                <w:lang w:eastAsia="it-IT"/>
              </w:rPr>
              <w:t>La commissione è stata nominata dopo la scadenza del termine per la presentazione delle offerte?</w:t>
            </w:r>
          </w:p>
          <w:p w:rsidR="006F530B" w:rsidRPr="002C3094" w:rsidRDefault="002C3094" w:rsidP="002C3094">
            <w:pPr>
              <w:rPr>
                <w:rFonts w:ascii="Arial" w:eastAsia="Times New Roman" w:hAnsi="Arial" w:cs="Arial"/>
                <w:color w:val="0834B0"/>
                <w:sz w:val="20"/>
                <w:szCs w:val="20"/>
                <w:lang w:val="en-US" w:eastAsia="it-IT"/>
              </w:rPr>
            </w:pPr>
            <w:r w:rsidRPr="00305B2E">
              <w:rPr>
                <w:rFonts w:ascii="Arial" w:eastAsia="Times New Roman" w:hAnsi="Arial" w:cs="Arial"/>
                <w:color w:val="0834B0"/>
                <w:sz w:val="20"/>
                <w:szCs w:val="20"/>
                <w:lang w:val="en-US" w:eastAsia="it-IT"/>
              </w:rPr>
              <w:t>Rif: D.Lgs. 50/2016, art. 77, comma 7</w:t>
            </w:r>
            <w:r>
              <w:rPr>
                <w:rFonts w:ascii="Arial" w:eastAsia="Times New Roman" w:hAnsi="Arial" w:cs="Arial"/>
                <w:color w:val="0834B0"/>
                <w:sz w:val="20"/>
                <w:szCs w:val="20"/>
                <w:lang w:val="en-US" w:eastAsia="it-IT"/>
              </w:rPr>
              <w:t>.</w:t>
            </w:r>
          </w:p>
        </w:tc>
        <w:tc>
          <w:tcPr>
            <w:tcW w:w="552" w:type="dxa"/>
          </w:tcPr>
          <w:p w:rsidR="006F530B" w:rsidRPr="002C3094" w:rsidRDefault="006F530B" w:rsidP="00841716">
            <w:pPr>
              <w:jc w:val="center"/>
              <w:rPr>
                <w:rFonts w:ascii="Arial" w:hAnsi="Arial" w:cs="Arial"/>
                <w:color w:val="0834B0"/>
                <w:sz w:val="20"/>
                <w:szCs w:val="20"/>
                <w:lang w:val="en-US"/>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913109"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1E522B" w:rsidRDefault="002C3094" w:rsidP="00841716">
            <w:pPr>
              <w:rPr>
                <w:rFonts w:ascii="Arial" w:eastAsia="Times New Roman" w:hAnsi="Arial" w:cs="Arial"/>
                <w:color w:val="0834B0"/>
                <w:sz w:val="20"/>
                <w:szCs w:val="20"/>
                <w:lang w:eastAsia="it-IT"/>
              </w:rPr>
            </w:pPr>
            <w:r w:rsidRPr="00E60164">
              <w:rPr>
                <w:rFonts w:ascii="Arial" w:eastAsia="Times New Roman" w:hAnsi="Arial" w:cs="Arial"/>
                <w:color w:val="0834B0"/>
                <w:sz w:val="20"/>
                <w:szCs w:val="20"/>
                <w:lang w:eastAsia="it-IT"/>
              </w:rPr>
              <w:t xml:space="preserve">Nel caso di rinnovo del procedimento di gara, a seguito di annullamento dell'aggiudicazione o di annullamento dell'esclusione di taluno dei concorrenti, è stata riconvocata </w:t>
            </w:r>
            <w:r w:rsidRPr="001E522B">
              <w:rPr>
                <w:rFonts w:ascii="Arial" w:eastAsia="Times New Roman" w:hAnsi="Arial" w:cs="Arial"/>
                <w:color w:val="0834B0"/>
                <w:sz w:val="20"/>
                <w:szCs w:val="20"/>
                <w:lang w:eastAsia="it-IT"/>
              </w:rPr>
              <w:t xml:space="preserve">la medesima commissione </w:t>
            </w:r>
            <w:r w:rsidRPr="00E60164">
              <w:rPr>
                <w:rFonts w:ascii="Arial" w:eastAsia="Times New Roman" w:hAnsi="Arial" w:cs="Arial"/>
                <w:color w:val="0834B0"/>
                <w:sz w:val="20"/>
                <w:szCs w:val="20"/>
                <w:lang w:eastAsia="it-IT"/>
              </w:rPr>
              <w:t xml:space="preserve">secondo quanto previsto all’art. 77 co. 11 </w:t>
            </w:r>
            <w:r>
              <w:rPr>
                <w:rFonts w:ascii="Arial" w:eastAsia="Times New Roman" w:hAnsi="Arial" w:cs="Arial"/>
                <w:color w:val="0834B0"/>
                <w:sz w:val="20"/>
                <w:szCs w:val="20"/>
                <w:lang w:eastAsia="it-IT"/>
              </w:rPr>
              <w:t xml:space="preserve">del </w:t>
            </w:r>
            <w:r w:rsidRPr="00E60164">
              <w:rPr>
                <w:rFonts w:ascii="Arial" w:eastAsia="Times New Roman" w:hAnsi="Arial" w:cs="Arial"/>
                <w:color w:val="0834B0"/>
                <w:sz w:val="20"/>
                <w:szCs w:val="20"/>
                <w:lang w:eastAsia="it-IT"/>
              </w:rPr>
              <w:t xml:space="preserve">D. Lgs. 50/2016, fatto salvo il caso in cui l'annullamento </w:t>
            </w:r>
            <w:r w:rsidRPr="00E60164">
              <w:rPr>
                <w:rFonts w:ascii="Arial" w:eastAsia="Times New Roman" w:hAnsi="Arial" w:cs="Arial"/>
                <w:color w:val="0834B0"/>
                <w:sz w:val="20"/>
                <w:szCs w:val="20"/>
                <w:lang w:eastAsia="it-IT"/>
              </w:rPr>
              <w:lastRenderedPageBreak/>
              <w:t>sia derivato da un vizio nella composizione della commissione?</w:t>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14175" w:type="dxa"/>
            <w:gridSpan w:val="7"/>
          </w:tcPr>
          <w:p w:rsidR="006F530B" w:rsidRDefault="006F530B" w:rsidP="00841716">
            <w:pPr>
              <w:jc w:val="center"/>
              <w:rPr>
                <w:rFonts w:ascii="Arial" w:hAnsi="Arial" w:cs="Arial"/>
                <w:color w:val="1F497D" w:themeColor="text2"/>
              </w:rPr>
            </w:pPr>
          </w:p>
        </w:tc>
      </w:tr>
      <w:tr w:rsidR="006F530B" w:rsidTr="00EE0A77">
        <w:tc>
          <w:tcPr>
            <w:tcW w:w="14175" w:type="dxa"/>
            <w:gridSpan w:val="7"/>
            <w:shd w:val="clear" w:color="auto" w:fill="B8CCE4" w:themeFill="accent1" w:themeFillTint="66"/>
          </w:tcPr>
          <w:p w:rsidR="006F530B" w:rsidRDefault="006F530B" w:rsidP="00841716">
            <w:pPr>
              <w:rPr>
                <w:rFonts w:ascii="Arial" w:hAnsi="Arial" w:cs="Arial"/>
                <w:b/>
                <w:color w:val="0834B0"/>
                <w:sz w:val="20"/>
                <w:szCs w:val="20"/>
              </w:rPr>
            </w:pPr>
          </w:p>
          <w:p w:rsidR="006F530B" w:rsidRDefault="006F530B" w:rsidP="00841716">
            <w:pPr>
              <w:rPr>
                <w:rFonts w:ascii="Arial" w:hAnsi="Arial" w:cs="Arial"/>
                <w:b/>
                <w:color w:val="0834B0"/>
                <w:sz w:val="20"/>
                <w:szCs w:val="20"/>
              </w:rPr>
            </w:pPr>
            <w:r>
              <w:rPr>
                <w:rFonts w:ascii="Arial" w:hAnsi="Arial" w:cs="Arial"/>
                <w:b/>
                <w:color w:val="0834B0"/>
                <w:sz w:val="20"/>
                <w:szCs w:val="20"/>
              </w:rPr>
              <w:t xml:space="preserve">C.5. </w:t>
            </w:r>
            <w:r w:rsidR="0020447D">
              <w:rPr>
                <w:rFonts w:ascii="Arial" w:hAnsi="Arial" w:cs="Arial"/>
                <w:b/>
                <w:color w:val="0834B0"/>
                <w:sz w:val="20"/>
                <w:szCs w:val="20"/>
              </w:rPr>
              <w:t xml:space="preserve"> PRINCIPIO SULLA TRASPARENZA: </w:t>
            </w:r>
            <w:r w:rsidRPr="003573AB">
              <w:rPr>
                <w:rFonts w:ascii="Arial" w:hAnsi="Arial" w:cs="Arial"/>
                <w:b/>
                <w:color w:val="0834B0"/>
                <w:sz w:val="20"/>
                <w:szCs w:val="20"/>
              </w:rPr>
              <w:t>Oneri di pubblicazione</w:t>
            </w:r>
            <w:r>
              <w:rPr>
                <w:rFonts w:ascii="Arial" w:hAnsi="Arial" w:cs="Arial"/>
                <w:b/>
                <w:color w:val="0834B0"/>
                <w:sz w:val="20"/>
                <w:szCs w:val="20"/>
              </w:rPr>
              <w:t xml:space="preserve"> </w:t>
            </w:r>
          </w:p>
          <w:p w:rsidR="006F530B" w:rsidRPr="00DB7E52" w:rsidRDefault="006F530B" w:rsidP="00841716">
            <w:pPr>
              <w:rPr>
                <w:rFonts w:ascii="Arial" w:hAnsi="Arial" w:cs="Arial"/>
                <w:b/>
                <w:color w:val="0834B0"/>
                <w:sz w:val="18"/>
                <w:szCs w:val="18"/>
              </w:rPr>
            </w:pPr>
          </w:p>
        </w:tc>
      </w:tr>
      <w:tr w:rsidR="006F530B" w:rsidTr="000E51CB">
        <w:tc>
          <w:tcPr>
            <w:tcW w:w="14175" w:type="dxa"/>
            <w:gridSpan w:val="7"/>
            <w:tcBorders>
              <w:bottom w:val="single" w:sz="4" w:space="0" w:color="auto"/>
            </w:tcBorders>
          </w:tcPr>
          <w:p w:rsidR="006F530B" w:rsidRDefault="006F530B" w:rsidP="00841716">
            <w:pPr>
              <w:jc w:val="center"/>
              <w:rPr>
                <w:rFonts w:ascii="Arial" w:hAnsi="Arial" w:cs="Arial"/>
                <w:color w:val="1F497D" w:themeColor="text2"/>
              </w:rPr>
            </w:pPr>
          </w:p>
        </w:tc>
      </w:tr>
      <w:tr w:rsidR="006F530B" w:rsidTr="000E51CB">
        <w:tc>
          <w:tcPr>
            <w:tcW w:w="14175" w:type="dxa"/>
            <w:gridSpan w:val="7"/>
            <w:shd w:val="clear" w:color="auto" w:fill="B8CCE4" w:themeFill="accent1" w:themeFillTint="66"/>
          </w:tcPr>
          <w:p w:rsidR="006F530B" w:rsidRDefault="006F530B" w:rsidP="000E51CB">
            <w:pPr>
              <w:rPr>
                <w:rFonts w:ascii="Arial" w:hAnsi="Arial" w:cs="Arial"/>
                <w:color w:val="1F497D" w:themeColor="text2"/>
              </w:rPr>
            </w:pPr>
            <w:r>
              <w:rPr>
                <w:rFonts w:ascii="Arial" w:hAnsi="Arial" w:cs="Arial"/>
                <w:b/>
                <w:color w:val="0834B0"/>
                <w:sz w:val="20"/>
                <w:szCs w:val="20"/>
              </w:rPr>
              <w:t>C.5.1</w:t>
            </w:r>
            <w:r w:rsidR="0020447D">
              <w:rPr>
                <w:rFonts w:ascii="Arial" w:hAnsi="Arial" w:cs="Arial"/>
                <w:b/>
                <w:color w:val="0834B0"/>
                <w:sz w:val="20"/>
                <w:szCs w:val="20"/>
              </w:rPr>
              <w:t>.</w:t>
            </w:r>
            <w:r w:rsidRPr="00984E19">
              <w:rPr>
                <w:rFonts w:ascii="Arial" w:hAnsi="Arial" w:cs="Arial"/>
                <w:b/>
                <w:color w:val="0834B0"/>
                <w:sz w:val="20"/>
                <w:szCs w:val="20"/>
              </w:rPr>
              <w:t xml:space="preserve"> Avvisi di preinformazione</w:t>
            </w:r>
          </w:p>
        </w:tc>
      </w:tr>
      <w:tr w:rsidR="006F530B" w:rsidTr="00EE0A77">
        <w:tc>
          <w:tcPr>
            <w:tcW w:w="14175" w:type="dxa"/>
            <w:gridSpan w:val="7"/>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Default="006F530B" w:rsidP="000E51CB">
            <w:pPr>
              <w:rPr>
                <w:rFonts w:ascii="Arial" w:eastAsia="Times New Roman" w:hAnsi="Arial" w:cs="Arial"/>
                <w:color w:val="0834B0"/>
                <w:sz w:val="20"/>
                <w:szCs w:val="20"/>
                <w:lang w:eastAsia="it-IT"/>
              </w:rPr>
            </w:pPr>
            <w:r w:rsidRPr="00916610">
              <w:rPr>
                <w:rFonts w:ascii="Arial" w:eastAsia="Times New Roman" w:hAnsi="Arial" w:cs="Arial"/>
                <w:color w:val="0834B0"/>
                <w:sz w:val="20"/>
                <w:szCs w:val="20"/>
                <w:lang w:eastAsia="it-IT"/>
              </w:rPr>
              <w:t xml:space="preserve">L’eventuale avviso di preinformazione, contiene le informazioni di cui all’allegato XIV, parte I, lettera B di cui al D. Lgs. 50/2016?  </w:t>
            </w:r>
          </w:p>
          <w:p w:rsidR="006F530B" w:rsidRPr="00916610" w:rsidRDefault="006F530B" w:rsidP="000E51CB">
            <w:pPr>
              <w:rPr>
                <w:rFonts w:ascii="Arial" w:eastAsia="Times New Roman" w:hAnsi="Arial" w:cs="Arial"/>
                <w:color w:val="0834B0"/>
                <w:sz w:val="20"/>
                <w:szCs w:val="20"/>
                <w:lang w:eastAsia="it-IT"/>
              </w:rPr>
            </w:pPr>
          </w:p>
          <w:p w:rsidR="006F530B" w:rsidRPr="00916610" w:rsidRDefault="006F530B" w:rsidP="000E51CB">
            <w:pPr>
              <w:rPr>
                <w:rFonts w:ascii="Arial" w:eastAsia="Times New Roman" w:hAnsi="Arial" w:cs="Arial"/>
                <w:i/>
                <w:color w:val="FF0000"/>
                <w:sz w:val="20"/>
                <w:szCs w:val="20"/>
                <w:lang w:eastAsia="it-IT"/>
              </w:rPr>
            </w:pPr>
            <w:r w:rsidRPr="00916610">
              <w:rPr>
                <w:rFonts w:ascii="Arial" w:eastAsia="Times New Roman" w:hAnsi="Arial" w:cs="Arial"/>
                <w:i/>
                <w:color w:val="0834B0"/>
                <w:sz w:val="20"/>
                <w:szCs w:val="20"/>
                <w:lang w:eastAsia="it-IT"/>
              </w:rPr>
              <w:t xml:space="preserve">NB: la lettera B.2 si applica solo nei casi previsti dall’art. 70 comma 2 del </w:t>
            </w:r>
            <w:r>
              <w:rPr>
                <w:rFonts w:ascii="Arial" w:eastAsia="Times New Roman" w:hAnsi="Arial" w:cs="Arial"/>
                <w:i/>
                <w:color w:val="0834B0"/>
                <w:sz w:val="20"/>
                <w:szCs w:val="20"/>
                <w:lang w:eastAsia="it-IT"/>
              </w:rPr>
              <w:t xml:space="preserve">D. Lgs. 50/2016 </w:t>
            </w:r>
            <w:r w:rsidRPr="00916610">
              <w:rPr>
                <w:rFonts w:ascii="Arial" w:eastAsia="Times New Roman" w:hAnsi="Arial" w:cs="Arial"/>
                <w:i/>
                <w:color w:val="0834B0"/>
                <w:sz w:val="20"/>
                <w:szCs w:val="20"/>
                <w:lang w:eastAsia="it-IT"/>
              </w:rPr>
              <w:t>mentre la lettera B.1 solo nei casi previsti dal comma 1 del medesimo</w:t>
            </w:r>
            <w:r w:rsidRPr="00916610">
              <w:rPr>
                <w:rFonts w:ascii="Calibri" w:hAnsi="Calibri" w:cs="Calibri"/>
                <w:i/>
                <w:sz w:val="18"/>
                <w:szCs w:val="18"/>
              </w:rPr>
              <w:t xml:space="preserve"> </w:t>
            </w:r>
            <w:r w:rsidRPr="00916610">
              <w:rPr>
                <w:rFonts w:ascii="Arial" w:eastAsia="Times New Roman" w:hAnsi="Arial" w:cs="Arial"/>
                <w:i/>
                <w:color w:val="0834B0"/>
                <w:sz w:val="20"/>
                <w:szCs w:val="20"/>
                <w:lang w:eastAsia="it-IT"/>
              </w:rPr>
              <w:t>articolo.</w:t>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393B3C" w:rsidRDefault="006F530B" w:rsidP="000E51CB">
            <w:pPr>
              <w:rPr>
                <w:rFonts w:ascii="Arial" w:eastAsia="Times New Roman" w:hAnsi="Arial" w:cs="Arial"/>
                <w:color w:val="FF0000"/>
                <w:sz w:val="20"/>
                <w:szCs w:val="20"/>
                <w:lang w:eastAsia="it-IT"/>
              </w:rPr>
            </w:pPr>
            <w:r w:rsidRPr="00984E19">
              <w:rPr>
                <w:rFonts w:ascii="Arial" w:eastAsia="Times New Roman" w:hAnsi="Arial" w:cs="Arial"/>
                <w:color w:val="0834B0"/>
                <w:sz w:val="20"/>
                <w:szCs w:val="20"/>
                <w:u w:val="single"/>
                <w:lang w:eastAsia="it-IT"/>
              </w:rPr>
              <w:t>Nel caso di procedure superiori alla soglia comunitaria</w:t>
            </w:r>
            <w:r w:rsidRPr="00916610">
              <w:rPr>
                <w:rFonts w:ascii="Arial" w:eastAsia="Times New Roman" w:hAnsi="Arial" w:cs="Arial"/>
                <w:color w:val="0834B0"/>
                <w:sz w:val="20"/>
                <w:szCs w:val="20"/>
                <w:lang w:eastAsia="it-IT"/>
              </w:rPr>
              <w:t xml:space="preserve">, in cui sia stato pubblicato un avviso di preinformazione, sono state rispettate le modalità e le tempistiche di cui all’art. 70, </w:t>
            </w:r>
            <w:r w:rsidR="0020447D">
              <w:rPr>
                <w:rFonts w:ascii="Arial" w:eastAsia="Times New Roman" w:hAnsi="Arial" w:cs="Arial"/>
                <w:color w:val="0834B0"/>
                <w:sz w:val="20"/>
                <w:szCs w:val="20"/>
                <w:lang w:eastAsia="it-IT"/>
              </w:rPr>
              <w:t>del D</w:t>
            </w:r>
            <w:r w:rsidRPr="00916610">
              <w:rPr>
                <w:rFonts w:ascii="Arial" w:eastAsia="Times New Roman" w:hAnsi="Arial" w:cs="Arial"/>
                <w:color w:val="0834B0"/>
                <w:sz w:val="20"/>
                <w:szCs w:val="20"/>
                <w:lang w:eastAsia="it-IT"/>
              </w:rPr>
              <w:t>.lgs.50/2016?</w:t>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20447D" w:rsidRDefault="006F530B" w:rsidP="000E51CB">
            <w:pPr>
              <w:rPr>
                <w:rFonts w:ascii="Arial" w:eastAsia="Times New Roman" w:hAnsi="Arial" w:cs="Arial"/>
                <w:color w:val="0834B0"/>
                <w:sz w:val="20"/>
                <w:szCs w:val="20"/>
                <w:lang w:eastAsia="it-IT"/>
              </w:rPr>
            </w:pPr>
            <w:r w:rsidRPr="00984E19">
              <w:rPr>
                <w:rFonts w:ascii="Arial" w:eastAsia="Times New Roman" w:hAnsi="Arial" w:cs="Arial"/>
                <w:color w:val="0834B0"/>
                <w:sz w:val="20"/>
                <w:szCs w:val="20"/>
                <w:u w:val="single"/>
                <w:lang w:eastAsia="it-IT"/>
              </w:rPr>
              <w:t xml:space="preserve">Nel caso di procedure inferiori alla soglia comunitaria, </w:t>
            </w:r>
            <w:r w:rsidR="00093712" w:rsidRPr="00093712">
              <w:rPr>
                <w:rFonts w:ascii="Arial" w:eastAsia="Times New Roman" w:hAnsi="Arial" w:cs="Arial"/>
                <w:color w:val="0834B0"/>
                <w:sz w:val="20"/>
                <w:szCs w:val="20"/>
                <w:lang w:eastAsia="it-IT"/>
              </w:rPr>
              <w:t>in cui sia stato pubblicato un avviso di preinformazione, sono state rispettate le modalità e le tempistiche di cui all’art. 70, del D.lgs.50/2016?</w:t>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jc w:val="center"/>
              <w:rPr>
                <w:rFonts w:ascii="Arial" w:hAnsi="Arial" w:cs="Arial"/>
                <w:color w:val="1F497D" w:themeColor="text2"/>
              </w:rPr>
            </w:pPr>
          </w:p>
        </w:tc>
      </w:tr>
      <w:tr w:rsidR="006F530B" w:rsidTr="000E51CB">
        <w:tc>
          <w:tcPr>
            <w:tcW w:w="14175" w:type="dxa"/>
            <w:gridSpan w:val="7"/>
            <w:tcBorders>
              <w:bottom w:val="single" w:sz="4" w:space="0" w:color="auto"/>
            </w:tcBorders>
          </w:tcPr>
          <w:p w:rsidR="006F530B" w:rsidRDefault="006F530B" w:rsidP="00841716">
            <w:pPr>
              <w:jc w:val="center"/>
              <w:rPr>
                <w:rFonts w:ascii="Arial" w:hAnsi="Arial" w:cs="Arial"/>
                <w:color w:val="1F497D" w:themeColor="text2"/>
              </w:rPr>
            </w:pPr>
          </w:p>
        </w:tc>
      </w:tr>
      <w:tr w:rsidR="006F530B" w:rsidTr="000E51CB">
        <w:tc>
          <w:tcPr>
            <w:tcW w:w="14175" w:type="dxa"/>
            <w:gridSpan w:val="7"/>
            <w:shd w:val="clear" w:color="auto" w:fill="B8CCE4" w:themeFill="accent1" w:themeFillTint="66"/>
          </w:tcPr>
          <w:p w:rsidR="006F530B" w:rsidRDefault="006F530B" w:rsidP="000E51CB">
            <w:pPr>
              <w:rPr>
                <w:rFonts w:ascii="Arial" w:hAnsi="Arial" w:cs="Arial"/>
                <w:color w:val="1F497D" w:themeColor="text2"/>
              </w:rPr>
            </w:pPr>
            <w:r>
              <w:rPr>
                <w:rFonts w:ascii="Arial" w:hAnsi="Arial" w:cs="Arial"/>
                <w:b/>
                <w:color w:val="0834B0"/>
                <w:sz w:val="20"/>
                <w:szCs w:val="20"/>
              </w:rPr>
              <w:t>C.5.2</w:t>
            </w:r>
            <w:r w:rsidR="0020447D">
              <w:rPr>
                <w:rFonts w:ascii="Arial" w:hAnsi="Arial" w:cs="Arial"/>
                <w:b/>
                <w:color w:val="0834B0"/>
                <w:sz w:val="20"/>
                <w:szCs w:val="20"/>
              </w:rPr>
              <w:t>.</w:t>
            </w:r>
            <w:r>
              <w:rPr>
                <w:rFonts w:ascii="Arial" w:hAnsi="Arial" w:cs="Arial"/>
                <w:b/>
                <w:color w:val="0834B0"/>
                <w:sz w:val="20"/>
                <w:szCs w:val="20"/>
              </w:rPr>
              <w:t xml:space="preserve"> Bando di gara/</w:t>
            </w:r>
            <w:r w:rsidRPr="00E109B2">
              <w:rPr>
                <w:rFonts w:ascii="Arial" w:hAnsi="Arial" w:cs="Arial"/>
                <w:b/>
                <w:color w:val="0834B0"/>
                <w:sz w:val="20"/>
                <w:szCs w:val="20"/>
              </w:rPr>
              <w:t xml:space="preserve"> avviso di indizione di gara</w:t>
            </w:r>
          </w:p>
        </w:tc>
      </w:tr>
      <w:tr w:rsidR="006F530B" w:rsidTr="000E51CB">
        <w:tc>
          <w:tcPr>
            <w:tcW w:w="14175" w:type="dxa"/>
            <w:gridSpan w:val="7"/>
          </w:tcPr>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9370D3" w:rsidRDefault="006F530B" w:rsidP="000E51C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Nel caso di procedure </w:t>
            </w:r>
            <w:r w:rsidR="00093712">
              <w:rPr>
                <w:rFonts w:ascii="Arial" w:eastAsia="Times New Roman" w:hAnsi="Arial" w:cs="Arial"/>
                <w:color w:val="0834B0"/>
                <w:sz w:val="20"/>
                <w:szCs w:val="20"/>
                <w:lang w:eastAsia="it-IT"/>
              </w:rPr>
              <w:t xml:space="preserve">di importo </w:t>
            </w:r>
            <w:r w:rsidRPr="00DB71BE">
              <w:rPr>
                <w:rFonts w:ascii="Arial" w:eastAsia="Times New Roman" w:hAnsi="Arial" w:cs="Arial"/>
                <w:b/>
                <w:color w:val="0834B0"/>
                <w:sz w:val="20"/>
                <w:szCs w:val="20"/>
                <w:lang w:eastAsia="it-IT"/>
              </w:rPr>
              <w:t>pari</w:t>
            </w:r>
            <w:r w:rsidR="00093712">
              <w:rPr>
                <w:rFonts w:ascii="Arial" w:eastAsia="Times New Roman" w:hAnsi="Arial" w:cs="Arial"/>
                <w:b/>
                <w:color w:val="0834B0"/>
                <w:sz w:val="20"/>
                <w:szCs w:val="20"/>
                <w:lang w:eastAsia="it-IT"/>
              </w:rPr>
              <w:t xml:space="preserve"> o superiore</w:t>
            </w:r>
            <w:r w:rsidRPr="00DB71BE">
              <w:rPr>
                <w:rFonts w:ascii="Arial" w:eastAsia="Times New Roman" w:hAnsi="Arial" w:cs="Arial"/>
                <w:b/>
                <w:color w:val="0834B0"/>
                <w:sz w:val="20"/>
                <w:szCs w:val="20"/>
                <w:lang w:eastAsia="it-IT"/>
              </w:rPr>
              <w:t xml:space="preserve"> alle soglie </w:t>
            </w:r>
            <w:r w:rsidR="00093712">
              <w:rPr>
                <w:rFonts w:ascii="Arial" w:eastAsia="Times New Roman" w:hAnsi="Arial" w:cs="Arial"/>
                <w:b/>
                <w:color w:val="0834B0"/>
                <w:sz w:val="20"/>
                <w:szCs w:val="20"/>
                <w:lang w:eastAsia="it-IT"/>
              </w:rPr>
              <w:t>di cui all’</w:t>
            </w:r>
            <w:r w:rsidRPr="00DB71BE">
              <w:rPr>
                <w:rFonts w:ascii="Arial" w:eastAsia="Times New Roman" w:hAnsi="Arial" w:cs="Arial"/>
                <w:b/>
                <w:color w:val="0834B0"/>
                <w:sz w:val="20"/>
                <w:szCs w:val="20"/>
                <w:lang w:eastAsia="it-IT"/>
              </w:rPr>
              <w:t xml:space="preserve"> art. 35 del D. Lgs 50/2016</w:t>
            </w:r>
            <w:r>
              <w:rPr>
                <w:rFonts w:ascii="Arial" w:eastAsia="Times New Roman" w:hAnsi="Arial" w:cs="Arial"/>
                <w:color w:val="0834B0"/>
                <w:sz w:val="20"/>
                <w:szCs w:val="20"/>
                <w:lang w:eastAsia="it-IT"/>
              </w:rPr>
              <w:t xml:space="preserve">, è stata verificata la pubblicazione </w:t>
            </w:r>
            <w:r w:rsidR="00093712">
              <w:rPr>
                <w:rFonts w:ascii="Arial" w:eastAsia="Times New Roman" w:hAnsi="Arial" w:cs="Arial"/>
                <w:color w:val="0834B0"/>
                <w:sz w:val="20"/>
                <w:szCs w:val="20"/>
                <w:lang w:eastAsia="it-IT"/>
              </w:rPr>
              <w:t xml:space="preserve">del </w:t>
            </w:r>
            <w:r w:rsidR="00093712" w:rsidRPr="009370D3">
              <w:rPr>
                <w:rFonts w:ascii="Arial" w:eastAsia="Times New Roman" w:hAnsi="Arial" w:cs="Arial"/>
                <w:color w:val="0834B0"/>
                <w:sz w:val="20"/>
                <w:szCs w:val="20"/>
                <w:lang w:eastAsia="it-IT"/>
              </w:rPr>
              <w:t>bando</w:t>
            </w:r>
            <w:r w:rsidRPr="00DB7E52">
              <w:rPr>
                <w:rFonts w:ascii="Arial" w:hAnsi="Arial" w:cs="Arial"/>
                <w:b/>
                <w:color w:val="0834B0"/>
                <w:sz w:val="18"/>
                <w:szCs w:val="18"/>
              </w:rPr>
              <w:t xml:space="preserve"> </w:t>
            </w:r>
            <w:r>
              <w:rPr>
                <w:rFonts w:ascii="Arial" w:hAnsi="Arial" w:cs="Arial"/>
                <w:b/>
                <w:color w:val="0834B0"/>
                <w:sz w:val="18"/>
                <w:szCs w:val="18"/>
              </w:rPr>
              <w:t xml:space="preserve">/ </w:t>
            </w:r>
            <w:r w:rsidRPr="00F72A20">
              <w:rPr>
                <w:rFonts w:ascii="Arial" w:eastAsia="Times New Roman" w:hAnsi="Arial" w:cs="Arial"/>
                <w:color w:val="0834B0"/>
                <w:sz w:val="20"/>
                <w:szCs w:val="20"/>
                <w:lang w:eastAsia="it-IT"/>
              </w:rPr>
              <w:t>avviso di indizione di gara</w:t>
            </w:r>
            <w:r w:rsidRPr="009370D3">
              <w:rPr>
                <w:rFonts w:ascii="Arial" w:eastAsia="Times New Roman" w:hAnsi="Arial" w:cs="Arial"/>
                <w:color w:val="0834B0"/>
                <w:sz w:val="20"/>
                <w:szCs w:val="20"/>
                <w:lang w:eastAsia="it-IT"/>
              </w:rPr>
              <w:t xml:space="preserve"> </w:t>
            </w:r>
            <w:r w:rsidR="0020447D">
              <w:rPr>
                <w:rFonts w:ascii="Arial" w:eastAsia="Times New Roman" w:hAnsi="Arial" w:cs="Arial"/>
                <w:color w:val="0834B0"/>
                <w:sz w:val="20"/>
                <w:szCs w:val="20"/>
                <w:lang w:eastAsia="it-IT"/>
              </w:rPr>
              <w:t xml:space="preserve">secondo </w:t>
            </w:r>
            <w:r>
              <w:rPr>
                <w:rFonts w:ascii="Arial" w:eastAsia="Times New Roman" w:hAnsi="Arial" w:cs="Arial"/>
                <w:color w:val="0834B0"/>
                <w:sz w:val="20"/>
                <w:szCs w:val="20"/>
                <w:lang w:eastAsia="it-IT"/>
              </w:rPr>
              <w:t>le modalità</w:t>
            </w:r>
            <w:r w:rsidR="00093712">
              <w:rPr>
                <w:rFonts w:ascii="Arial" w:eastAsia="Times New Roman" w:hAnsi="Arial" w:cs="Arial"/>
                <w:color w:val="0834B0"/>
                <w:sz w:val="20"/>
                <w:szCs w:val="20"/>
                <w:lang w:eastAsia="it-IT"/>
              </w:rPr>
              <w:t xml:space="preserve"> previste da</w:t>
            </w:r>
            <w:r>
              <w:rPr>
                <w:rFonts w:ascii="Arial" w:eastAsia="Times New Roman" w:hAnsi="Arial" w:cs="Arial"/>
                <w:color w:val="0834B0"/>
                <w:sz w:val="20"/>
                <w:szCs w:val="20"/>
                <w:lang w:eastAsia="it-IT"/>
              </w:rPr>
              <w:t>lla vigente normativa?</w:t>
            </w:r>
          </w:p>
          <w:p w:rsidR="006F530B" w:rsidRPr="00A73913" w:rsidRDefault="006F530B" w:rsidP="000E51CB">
            <w:pPr>
              <w:rPr>
                <w:rFonts w:ascii="Arial" w:eastAsia="Times New Roman" w:hAnsi="Arial" w:cs="Arial"/>
                <w:color w:val="0834B0"/>
                <w:sz w:val="20"/>
                <w:szCs w:val="20"/>
                <w:lang w:eastAsia="it-IT"/>
              </w:rPr>
            </w:pP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0E51CB">
            <w:pPr>
              <w:rPr>
                <w:rFonts w:ascii="Arial" w:eastAsia="Times New Roman" w:hAnsi="Arial" w:cs="Arial"/>
                <w:b/>
                <w:color w:val="0834B0"/>
                <w:sz w:val="20"/>
                <w:szCs w:val="20"/>
                <w:lang w:eastAsia="it-IT"/>
              </w:rPr>
            </w:pPr>
            <w:r w:rsidRPr="00BC187E">
              <w:rPr>
                <w:rFonts w:ascii="Arial" w:eastAsia="Times New Roman" w:hAnsi="Arial" w:cs="Arial"/>
                <w:color w:val="0834B0"/>
                <w:sz w:val="20"/>
                <w:szCs w:val="20"/>
                <w:lang w:eastAsia="it-IT"/>
              </w:rPr>
              <w:t>Regime giuridico dal</w:t>
            </w:r>
            <w:r w:rsidRPr="00BC187E">
              <w:rPr>
                <w:rFonts w:ascii="Arial" w:eastAsia="Times New Roman" w:hAnsi="Arial" w:cs="Arial"/>
                <w:b/>
                <w:color w:val="0834B0"/>
                <w:sz w:val="20"/>
                <w:szCs w:val="20"/>
                <w:lang w:eastAsia="it-IT"/>
              </w:rPr>
              <w:t xml:space="preserve"> 20/04/2016 al 31/12/2016</w:t>
            </w:r>
            <w:r>
              <w:rPr>
                <w:rFonts w:ascii="Arial" w:eastAsia="Times New Roman" w:hAnsi="Arial" w:cs="Arial"/>
                <w:b/>
                <w:color w:val="0834B0"/>
                <w:sz w:val="20"/>
                <w:szCs w:val="20"/>
                <w:lang w:eastAsia="it-IT"/>
              </w:rPr>
              <w:t>:</w:t>
            </w:r>
          </w:p>
          <w:p w:rsidR="006F530B" w:rsidRDefault="006F530B" w:rsidP="000E51CB">
            <w:pPr>
              <w:rPr>
                <w:rFonts w:ascii="Arial" w:eastAsia="Times New Roman" w:hAnsi="Arial" w:cs="Arial"/>
                <w:b/>
                <w:color w:val="0834B0"/>
                <w:sz w:val="20"/>
                <w:szCs w:val="20"/>
                <w:lang w:eastAsia="it-IT"/>
              </w:rPr>
            </w:pPr>
            <w:r>
              <w:rPr>
                <w:rFonts w:ascii="Arial" w:eastAsia="Times New Roman" w:hAnsi="Arial" w:cs="Arial"/>
                <w:b/>
                <w:color w:val="0834B0"/>
                <w:sz w:val="20"/>
                <w:szCs w:val="20"/>
                <w:lang w:eastAsia="it-IT"/>
              </w:rPr>
              <w:t>(art. 66, comma 7 D. Lgs 163/2006)</w:t>
            </w:r>
          </w:p>
          <w:p w:rsidR="006F530B" w:rsidRDefault="006F530B" w:rsidP="000E51CB">
            <w:pPr>
              <w:rPr>
                <w:rFonts w:ascii="Arial" w:eastAsia="Times New Roman" w:hAnsi="Arial" w:cs="Arial"/>
                <w:b/>
                <w:color w:val="0834B0"/>
                <w:sz w:val="20"/>
                <w:szCs w:val="20"/>
                <w:lang w:eastAsia="it-IT"/>
              </w:rPr>
            </w:pPr>
          </w:p>
          <w:p w:rsidR="006F530B" w:rsidRPr="0041077E" w:rsidRDefault="003F2CE9" w:rsidP="000E51CB">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bookmarkStart w:id="0" w:name="Check1"/>
            <w:r w:rsidR="006F530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bookmarkEnd w:id="0"/>
            <w:r w:rsidR="006F530B" w:rsidRPr="0041077E">
              <w:rPr>
                <w:rFonts w:ascii="Arial" w:eastAsia="Times New Roman" w:hAnsi="Arial" w:cs="Arial"/>
                <w:b/>
                <w:color w:val="0834B0"/>
                <w:sz w:val="18"/>
                <w:szCs w:val="18"/>
                <w:lang w:eastAsia="it-IT"/>
              </w:rPr>
              <w:t>Gazzetta Ufficiale dell'Unione Europea</w:t>
            </w:r>
          </w:p>
          <w:p w:rsidR="006F530B" w:rsidRPr="0041077E"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Gazzetta Ufficiale della Repubblica italiana</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Piattaforma informatica del Ministero delle    infrastrutture e dei trasporti- MIT-</w:t>
            </w:r>
          </w:p>
          <w:p w:rsidR="006F530B" w:rsidRPr="0041077E"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Osservatorio dei lavori pubblici</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Profilo di committente della stazione appaltante</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Due quotidiani a diffusione nazionale</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Due quotidiani a diffusione locale</w:t>
            </w:r>
          </w:p>
          <w:p w:rsidR="00C64B28" w:rsidRDefault="00C64B28" w:rsidP="000E51CB">
            <w:pPr>
              <w:rPr>
                <w:rFonts w:ascii="Arial" w:eastAsia="Times New Roman" w:hAnsi="Arial" w:cs="Arial"/>
                <w:b/>
                <w:color w:val="0834B0"/>
                <w:sz w:val="18"/>
                <w:szCs w:val="18"/>
                <w:lang w:eastAsia="it-IT"/>
              </w:rPr>
            </w:pPr>
          </w:p>
          <w:p w:rsidR="00C64B28" w:rsidRPr="0041077E" w:rsidRDefault="00C64B28" w:rsidP="000E51CB">
            <w:pPr>
              <w:rPr>
                <w:rFonts w:ascii="Arial" w:eastAsia="Times New Roman" w:hAnsi="Arial" w:cs="Arial"/>
                <w:b/>
                <w:color w:val="0834B0"/>
                <w:sz w:val="18"/>
                <w:szCs w:val="18"/>
                <w:lang w:eastAsia="it-IT"/>
              </w:rPr>
            </w:pPr>
          </w:p>
          <w:p w:rsidR="006F530B" w:rsidRDefault="006F530B" w:rsidP="000E51CB">
            <w:pPr>
              <w:rPr>
                <w:rFonts w:ascii="Arial" w:eastAsia="Times New Roman" w:hAnsi="Arial" w:cs="Arial"/>
                <w:b/>
                <w:color w:val="0834B0"/>
                <w:sz w:val="20"/>
                <w:szCs w:val="20"/>
                <w:lang w:eastAsia="it-IT"/>
              </w:rPr>
            </w:pPr>
            <w:r w:rsidRPr="00BC187E">
              <w:rPr>
                <w:rFonts w:ascii="Arial" w:eastAsia="Times New Roman" w:hAnsi="Arial" w:cs="Arial"/>
                <w:color w:val="0834B0"/>
                <w:sz w:val="20"/>
                <w:szCs w:val="20"/>
                <w:lang w:eastAsia="it-IT"/>
              </w:rPr>
              <w:t>Regime giuridico dal</w:t>
            </w:r>
            <w:r w:rsidRPr="00BC187E">
              <w:rPr>
                <w:rFonts w:ascii="Arial" w:eastAsia="Times New Roman" w:hAnsi="Arial" w:cs="Arial"/>
                <w:b/>
                <w:color w:val="0834B0"/>
                <w:sz w:val="20"/>
                <w:szCs w:val="20"/>
                <w:lang w:eastAsia="it-IT"/>
              </w:rPr>
              <w:t xml:space="preserve"> </w:t>
            </w:r>
            <w:r>
              <w:rPr>
                <w:rFonts w:ascii="Arial" w:eastAsia="Times New Roman" w:hAnsi="Arial" w:cs="Arial"/>
                <w:b/>
                <w:color w:val="0834B0"/>
                <w:sz w:val="20"/>
                <w:szCs w:val="20"/>
                <w:lang w:eastAsia="it-IT"/>
              </w:rPr>
              <w:t>01/01/2017:</w:t>
            </w:r>
          </w:p>
          <w:p w:rsidR="006F530B" w:rsidRDefault="006F530B" w:rsidP="000E51CB">
            <w:pPr>
              <w:rPr>
                <w:rFonts w:ascii="Arial" w:eastAsia="Times New Roman" w:hAnsi="Arial" w:cs="Arial"/>
                <w:b/>
                <w:color w:val="0834B0"/>
                <w:sz w:val="20"/>
                <w:szCs w:val="20"/>
                <w:lang w:eastAsia="it-IT"/>
              </w:rPr>
            </w:pPr>
            <w:r>
              <w:rPr>
                <w:rFonts w:ascii="Arial" w:eastAsia="Times New Roman" w:hAnsi="Arial" w:cs="Arial"/>
                <w:b/>
                <w:color w:val="0834B0"/>
                <w:sz w:val="20"/>
                <w:szCs w:val="20"/>
                <w:lang w:eastAsia="it-IT"/>
              </w:rPr>
              <w:t>(D.M. del MIT 02/12/2016)</w:t>
            </w:r>
          </w:p>
          <w:p w:rsidR="006F530B" w:rsidRDefault="006F530B" w:rsidP="000E51CB">
            <w:pPr>
              <w:rPr>
                <w:rFonts w:ascii="Arial" w:eastAsia="Times New Roman" w:hAnsi="Arial" w:cs="Arial"/>
                <w:b/>
                <w:color w:val="0834B0"/>
                <w:sz w:val="18"/>
                <w:szCs w:val="18"/>
                <w:lang w:eastAsia="it-IT"/>
              </w:rPr>
            </w:pPr>
          </w:p>
          <w:p w:rsidR="006F530B" w:rsidRPr="0041077E" w:rsidRDefault="003F2CE9" w:rsidP="000E51CB">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6F530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6F530B" w:rsidRPr="0041077E">
              <w:rPr>
                <w:rFonts w:ascii="Arial" w:eastAsia="Times New Roman" w:hAnsi="Arial" w:cs="Arial"/>
                <w:b/>
                <w:color w:val="0834B0"/>
                <w:sz w:val="18"/>
                <w:szCs w:val="18"/>
                <w:lang w:eastAsia="it-IT"/>
              </w:rPr>
              <w:t>Gazzetta Ufficiale dell'Unione Europea</w:t>
            </w:r>
            <w:r w:rsidR="006F530B">
              <w:rPr>
                <w:rFonts w:ascii="Arial" w:eastAsia="Times New Roman" w:hAnsi="Arial" w:cs="Arial"/>
                <w:b/>
                <w:color w:val="0834B0"/>
                <w:sz w:val="18"/>
                <w:szCs w:val="18"/>
                <w:lang w:eastAsia="it-IT"/>
              </w:rPr>
              <w:t xml:space="preserve"> </w:t>
            </w:r>
            <w:r w:rsidR="006F530B" w:rsidRPr="0037010B">
              <w:rPr>
                <w:rFonts w:ascii="Arial" w:eastAsia="Times New Roman" w:hAnsi="Arial" w:cs="Arial"/>
                <w:color w:val="0834B0"/>
                <w:sz w:val="18"/>
                <w:szCs w:val="18"/>
                <w:lang w:eastAsia="it-IT"/>
              </w:rPr>
              <w:t xml:space="preserve">(fino alla data di funzionamento della piattaforma </w:t>
            </w:r>
            <w:proofErr w:type="spellStart"/>
            <w:r w:rsidR="006F530B" w:rsidRPr="0037010B">
              <w:rPr>
                <w:rFonts w:ascii="Arial" w:eastAsia="Times New Roman" w:hAnsi="Arial" w:cs="Arial"/>
                <w:color w:val="0834B0"/>
                <w:sz w:val="18"/>
                <w:szCs w:val="18"/>
                <w:lang w:eastAsia="it-IT"/>
              </w:rPr>
              <w:t>Anac</w:t>
            </w:r>
            <w:proofErr w:type="spellEnd"/>
            <w:r w:rsidR="006F530B" w:rsidRPr="0037010B">
              <w:rPr>
                <w:rFonts w:ascii="Arial" w:eastAsia="Times New Roman" w:hAnsi="Arial" w:cs="Arial"/>
                <w:color w:val="0834B0"/>
                <w:sz w:val="18"/>
                <w:szCs w:val="18"/>
                <w:lang w:eastAsia="it-IT"/>
              </w:rPr>
              <w:t>)</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Gazzetta Ufficiale della Repubblica italiana</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Piattaforma informatica del Ministero delle    infrastrutture e dei trasporti- MIT</w:t>
            </w:r>
            <w:r w:rsidR="006F530B">
              <w:rPr>
                <w:rFonts w:ascii="Arial" w:eastAsia="Times New Roman" w:hAnsi="Arial" w:cs="Arial"/>
                <w:b/>
                <w:color w:val="0834B0"/>
                <w:sz w:val="18"/>
                <w:szCs w:val="18"/>
                <w:lang w:eastAsia="it-IT"/>
              </w:rPr>
              <w:t xml:space="preserve"> </w:t>
            </w:r>
            <w:r w:rsidR="006F530B" w:rsidRPr="0037010B">
              <w:rPr>
                <w:rFonts w:ascii="Arial" w:eastAsia="Times New Roman" w:hAnsi="Arial" w:cs="Arial"/>
                <w:color w:val="0834B0"/>
                <w:sz w:val="18"/>
                <w:szCs w:val="18"/>
                <w:lang w:eastAsia="it-IT"/>
              </w:rPr>
              <w:t xml:space="preserve">(fino alla data di funzionamento della piattaforma </w:t>
            </w:r>
            <w:proofErr w:type="spellStart"/>
            <w:r w:rsidR="006F530B" w:rsidRPr="0037010B">
              <w:rPr>
                <w:rFonts w:ascii="Arial" w:eastAsia="Times New Roman" w:hAnsi="Arial" w:cs="Arial"/>
                <w:color w:val="0834B0"/>
                <w:sz w:val="18"/>
                <w:szCs w:val="18"/>
                <w:lang w:eastAsia="it-IT"/>
              </w:rPr>
              <w:t>Anac</w:t>
            </w:r>
            <w:proofErr w:type="spellEnd"/>
            <w:r w:rsidR="006F530B" w:rsidRPr="0037010B">
              <w:rPr>
                <w:rFonts w:ascii="Arial" w:eastAsia="Times New Roman" w:hAnsi="Arial" w:cs="Arial"/>
                <w:color w:val="0834B0"/>
                <w:sz w:val="18"/>
                <w:szCs w:val="18"/>
                <w:lang w:eastAsia="it-IT"/>
              </w:rPr>
              <w:t>)</w:t>
            </w:r>
          </w:p>
          <w:p w:rsidR="006F530B" w:rsidRPr="0041077E" w:rsidRDefault="003F2CE9" w:rsidP="000E51CB">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6F530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6F530B">
              <w:rPr>
                <w:rFonts w:ascii="Arial" w:eastAsia="Times New Roman" w:hAnsi="Arial" w:cs="Arial"/>
                <w:b/>
                <w:color w:val="0834B0"/>
                <w:sz w:val="18"/>
                <w:szCs w:val="18"/>
                <w:lang w:eastAsia="it-IT"/>
              </w:rPr>
              <w:t xml:space="preserve">Piattaforma </w:t>
            </w:r>
            <w:proofErr w:type="spellStart"/>
            <w:r w:rsidR="006F530B">
              <w:rPr>
                <w:rFonts w:ascii="Arial" w:eastAsia="Times New Roman" w:hAnsi="Arial" w:cs="Arial"/>
                <w:b/>
                <w:color w:val="0834B0"/>
                <w:sz w:val="18"/>
                <w:szCs w:val="18"/>
                <w:lang w:eastAsia="it-IT"/>
              </w:rPr>
              <w:t>Anac-</w:t>
            </w:r>
            <w:proofErr w:type="spellEnd"/>
            <w:r w:rsidR="006F530B">
              <w:rPr>
                <w:rFonts w:ascii="Arial" w:eastAsia="Times New Roman" w:hAnsi="Arial" w:cs="Arial"/>
                <w:b/>
                <w:color w:val="0834B0"/>
                <w:sz w:val="18"/>
                <w:szCs w:val="18"/>
                <w:lang w:eastAsia="it-IT"/>
              </w:rPr>
              <w:t xml:space="preserve">  quando sarà operativa</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Profilo di committente della stazione appaltante</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Due quotidiani a diffusione nazionale</w:t>
            </w:r>
          </w:p>
          <w:p w:rsidR="006F530B" w:rsidRPr="000E51C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Due quotidiani a diffusione locale</w:t>
            </w: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9370D3" w:rsidRDefault="006F530B" w:rsidP="000E51C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 caso di procedure</w:t>
            </w:r>
            <w:r w:rsidR="00093712">
              <w:rPr>
                <w:rFonts w:ascii="Arial" w:eastAsia="Times New Roman" w:hAnsi="Arial" w:cs="Arial"/>
                <w:color w:val="0834B0"/>
                <w:sz w:val="20"/>
                <w:szCs w:val="20"/>
                <w:lang w:eastAsia="it-IT"/>
              </w:rPr>
              <w:t xml:space="preserve"> di importo</w:t>
            </w:r>
            <w:r>
              <w:rPr>
                <w:rFonts w:ascii="Arial" w:eastAsia="Times New Roman" w:hAnsi="Arial" w:cs="Arial"/>
                <w:color w:val="0834B0"/>
                <w:sz w:val="20"/>
                <w:szCs w:val="20"/>
                <w:lang w:eastAsia="it-IT"/>
              </w:rPr>
              <w:t xml:space="preserve"> </w:t>
            </w:r>
            <w:r w:rsidR="00093712">
              <w:rPr>
                <w:rFonts w:ascii="Arial" w:eastAsia="Times New Roman" w:hAnsi="Arial" w:cs="Arial"/>
                <w:b/>
                <w:color w:val="0834B0"/>
                <w:sz w:val="20"/>
                <w:szCs w:val="20"/>
                <w:lang w:eastAsia="it-IT"/>
              </w:rPr>
              <w:t xml:space="preserve">inferiore </w:t>
            </w:r>
            <w:r w:rsidRPr="00DB71BE">
              <w:rPr>
                <w:rFonts w:ascii="Arial" w:eastAsia="Times New Roman" w:hAnsi="Arial" w:cs="Arial"/>
                <w:b/>
                <w:color w:val="0834B0"/>
                <w:sz w:val="20"/>
                <w:szCs w:val="20"/>
                <w:lang w:eastAsia="it-IT"/>
              </w:rPr>
              <w:t xml:space="preserve">alle soglie </w:t>
            </w:r>
            <w:r w:rsidR="00093712">
              <w:rPr>
                <w:rFonts w:ascii="Arial" w:eastAsia="Times New Roman" w:hAnsi="Arial" w:cs="Arial"/>
                <w:b/>
                <w:color w:val="0834B0"/>
                <w:sz w:val="20"/>
                <w:szCs w:val="20"/>
                <w:lang w:eastAsia="it-IT"/>
              </w:rPr>
              <w:t>di cui all’</w:t>
            </w:r>
            <w:r w:rsidRPr="00DB71BE">
              <w:rPr>
                <w:rFonts w:ascii="Arial" w:eastAsia="Times New Roman" w:hAnsi="Arial" w:cs="Arial"/>
                <w:b/>
                <w:color w:val="0834B0"/>
                <w:sz w:val="20"/>
                <w:szCs w:val="20"/>
                <w:lang w:eastAsia="it-IT"/>
              </w:rPr>
              <w:t xml:space="preserve"> art. 35 del D. Lgs 50/2016</w:t>
            </w:r>
            <w:r>
              <w:rPr>
                <w:rFonts w:ascii="Arial" w:eastAsia="Times New Roman" w:hAnsi="Arial" w:cs="Arial"/>
                <w:color w:val="0834B0"/>
                <w:sz w:val="20"/>
                <w:szCs w:val="20"/>
                <w:lang w:eastAsia="it-IT"/>
              </w:rPr>
              <w:t xml:space="preserve">, è stata verificata la pubblicazione </w:t>
            </w:r>
            <w:r w:rsidR="00093712">
              <w:rPr>
                <w:rFonts w:ascii="Arial" w:eastAsia="Times New Roman" w:hAnsi="Arial" w:cs="Arial"/>
                <w:color w:val="0834B0"/>
                <w:sz w:val="20"/>
                <w:szCs w:val="20"/>
                <w:lang w:eastAsia="it-IT"/>
              </w:rPr>
              <w:t xml:space="preserve">del </w:t>
            </w:r>
            <w:r w:rsidR="00093712" w:rsidRPr="009370D3">
              <w:rPr>
                <w:rFonts w:ascii="Arial" w:eastAsia="Times New Roman" w:hAnsi="Arial" w:cs="Arial"/>
                <w:color w:val="0834B0"/>
                <w:sz w:val="20"/>
                <w:szCs w:val="20"/>
                <w:lang w:eastAsia="it-IT"/>
              </w:rPr>
              <w:t>bando</w:t>
            </w:r>
            <w:r w:rsidRPr="00DB7E52">
              <w:rPr>
                <w:rFonts w:ascii="Arial" w:hAnsi="Arial" w:cs="Arial"/>
                <w:b/>
                <w:color w:val="0834B0"/>
                <w:sz w:val="18"/>
                <w:szCs w:val="18"/>
              </w:rPr>
              <w:t xml:space="preserve"> </w:t>
            </w:r>
            <w:r>
              <w:rPr>
                <w:rFonts w:ascii="Arial" w:hAnsi="Arial" w:cs="Arial"/>
                <w:b/>
                <w:color w:val="0834B0"/>
                <w:sz w:val="18"/>
                <w:szCs w:val="18"/>
              </w:rPr>
              <w:t xml:space="preserve">/ </w:t>
            </w:r>
            <w:r w:rsidRPr="00F72A20">
              <w:rPr>
                <w:rFonts w:ascii="Arial" w:eastAsia="Times New Roman" w:hAnsi="Arial" w:cs="Arial"/>
                <w:color w:val="0834B0"/>
                <w:sz w:val="20"/>
                <w:szCs w:val="20"/>
                <w:lang w:eastAsia="it-IT"/>
              </w:rPr>
              <w:t>avviso di indizione di gara</w:t>
            </w:r>
            <w:r w:rsidRPr="009370D3">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 xml:space="preserve">secondo le modalità </w:t>
            </w:r>
            <w:r w:rsidR="00093712">
              <w:rPr>
                <w:rFonts w:ascii="Arial" w:eastAsia="Times New Roman" w:hAnsi="Arial" w:cs="Arial"/>
                <w:color w:val="0834B0"/>
                <w:sz w:val="20"/>
                <w:szCs w:val="20"/>
                <w:lang w:eastAsia="it-IT"/>
              </w:rPr>
              <w:lastRenderedPageBreak/>
              <w:t>previste da</w:t>
            </w:r>
            <w:r>
              <w:rPr>
                <w:rFonts w:ascii="Arial" w:eastAsia="Times New Roman" w:hAnsi="Arial" w:cs="Arial"/>
                <w:color w:val="0834B0"/>
                <w:sz w:val="20"/>
                <w:szCs w:val="20"/>
                <w:lang w:eastAsia="it-IT"/>
              </w:rPr>
              <w:t>lla vigente normativa?</w:t>
            </w:r>
          </w:p>
          <w:p w:rsidR="006F530B" w:rsidRPr="00214323" w:rsidRDefault="006F530B" w:rsidP="00841716">
            <w:pPr>
              <w:rPr>
                <w:rFonts w:ascii="Arial" w:eastAsia="Times New Roman" w:hAnsi="Arial" w:cs="Arial"/>
                <w:color w:val="0834B0"/>
                <w:sz w:val="18"/>
                <w:szCs w:val="18"/>
                <w:lang w:eastAsia="it-IT"/>
              </w:rPr>
            </w:pP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841716">
            <w:pPr>
              <w:jc w:val="center"/>
              <w:rPr>
                <w:rFonts w:ascii="Arial" w:hAnsi="Arial" w:cs="Arial"/>
                <w:color w:val="0834B0"/>
                <w:sz w:val="20"/>
                <w:szCs w:val="20"/>
              </w:rPr>
            </w:pPr>
          </w:p>
          <w:p w:rsidR="006F530B" w:rsidRDefault="003F2CE9" w:rsidP="0084171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0E51CB">
            <w:pPr>
              <w:rPr>
                <w:rFonts w:ascii="Arial" w:eastAsia="Times New Roman" w:hAnsi="Arial" w:cs="Arial"/>
                <w:b/>
                <w:color w:val="0834B0"/>
                <w:sz w:val="20"/>
                <w:szCs w:val="20"/>
                <w:lang w:eastAsia="it-IT"/>
              </w:rPr>
            </w:pPr>
            <w:r w:rsidRPr="00BC187E">
              <w:rPr>
                <w:rFonts w:ascii="Arial" w:eastAsia="Times New Roman" w:hAnsi="Arial" w:cs="Arial"/>
                <w:color w:val="0834B0"/>
                <w:sz w:val="20"/>
                <w:szCs w:val="20"/>
                <w:lang w:eastAsia="it-IT"/>
              </w:rPr>
              <w:t>Regime giuridico dal</w:t>
            </w:r>
            <w:r w:rsidRPr="00BC187E">
              <w:rPr>
                <w:rFonts w:ascii="Arial" w:eastAsia="Times New Roman" w:hAnsi="Arial" w:cs="Arial"/>
                <w:b/>
                <w:color w:val="0834B0"/>
                <w:sz w:val="20"/>
                <w:szCs w:val="20"/>
                <w:lang w:eastAsia="it-IT"/>
              </w:rPr>
              <w:t xml:space="preserve"> 20/04/2016 al 31/12/2016</w:t>
            </w:r>
            <w:r>
              <w:rPr>
                <w:rFonts w:ascii="Arial" w:eastAsia="Times New Roman" w:hAnsi="Arial" w:cs="Arial"/>
                <w:b/>
                <w:color w:val="0834B0"/>
                <w:sz w:val="20"/>
                <w:szCs w:val="20"/>
                <w:lang w:eastAsia="it-IT"/>
              </w:rPr>
              <w:t>:</w:t>
            </w:r>
          </w:p>
          <w:p w:rsidR="006F530B" w:rsidRDefault="006F530B" w:rsidP="000E51CB">
            <w:pPr>
              <w:rPr>
                <w:rFonts w:ascii="Arial" w:eastAsia="Times New Roman" w:hAnsi="Arial" w:cs="Arial"/>
                <w:b/>
                <w:color w:val="0834B0"/>
                <w:sz w:val="20"/>
                <w:szCs w:val="20"/>
                <w:lang w:eastAsia="it-IT"/>
              </w:rPr>
            </w:pPr>
            <w:r>
              <w:rPr>
                <w:rFonts w:ascii="Arial" w:eastAsia="Times New Roman" w:hAnsi="Arial" w:cs="Arial"/>
                <w:b/>
                <w:color w:val="0834B0"/>
                <w:sz w:val="20"/>
                <w:szCs w:val="20"/>
                <w:lang w:eastAsia="it-IT"/>
              </w:rPr>
              <w:t>(art. 66, comma 7 D. Lgs 163/2006)</w:t>
            </w:r>
          </w:p>
          <w:p w:rsidR="006F530B" w:rsidRDefault="006F530B" w:rsidP="000E51CB">
            <w:pPr>
              <w:rPr>
                <w:rFonts w:ascii="Arial" w:eastAsia="Times New Roman" w:hAnsi="Arial" w:cs="Arial"/>
                <w:b/>
                <w:color w:val="0834B0"/>
                <w:sz w:val="20"/>
                <w:szCs w:val="20"/>
                <w:lang w:eastAsia="it-IT"/>
              </w:rPr>
            </w:pPr>
          </w:p>
          <w:p w:rsidR="006F530B" w:rsidRDefault="003F2CE9" w:rsidP="000E51CB">
            <w:pPr>
              <w:rPr>
                <w:rFonts w:ascii="Arial" w:eastAsia="Times New Roman" w:hAnsi="Arial" w:cs="Arial"/>
                <w:b/>
                <w:color w:val="0834B0"/>
                <w:sz w:val="20"/>
                <w:szCs w:val="20"/>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Gazzetta Ufficiale della Repubblica italiana</w:t>
            </w:r>
            <w:r w:rsidR="006F530B">
              <w:rPr>
                <w:rFonts w:ascii="Arial" w:eastAsia="Times New Roman" w:hAnsi="Arial" w:cs="Arial"/>
                <w:b/>
                <w:color w:val="0834B0"/>
                <w:sz w:val="18"/>
                <w:szCs w:val="18"/>
                <w:lang w:eastAsia="it-IT"/>
              </w:rPr>
              <w:t xml:space="preserve"> </w:t>
            </w:r>
            <w:r w:rsidR="006F530B" w:rsidRPr="0037010B">
              <w:rPr>
                <w:rFonts w:ascii="Arial" w:eastAsia="Times New Roman" w:hAnsi="Arial" w:cs="Arial"/>
                <w:color w:val="0834B0"/>
                <w:sz w:val="18"/>
                <w:szCs w:val="18"/>
                <w:lang w:eastAsia="it-IT"/>
              </w:rPr>
              <w:t>(</w:t>
            </w:r>
            <w:r w:rsidR="006F530B">
              <w:rPr>
                <w:rFonts w:ascii="Arial" w:eastAsia="Times New Roman" w:hAnsi="Arial" w:cs="Arial"/>
                <w:color w:val="0834B0"/>
                <w:sz w:val="18"/>
                <w:szCs w:val="18"/>
                <w:lang w:eastAsia="it-IT"/>
              </w:rPr>
              <w:t xml:space="preserve">Gli effetti giuridici decorrono dalla data di pubblicazione </w:t>
            </w:r>
            <w:r w:rsidR="006F530B">
              <w:rPr>
                <w:rFonts w:ascii="Arial" w:eastAsia="Times New Roman" w:hAnsi="Arial" w:cs="Arial"/>
                <w:color w:val="0834B0"/>
                <w:sz w:val="18"/>
                <w:szCs w:val="18"/>
                <w:lang w:eastAsia="it-IT"/>
              </w:rPr>
              <w:lastRenderedPageBreak/>
              <w:t>nella GURI</w:t>
            </w:r>
          </w:p>
          <w:p w:rsidR="006F530B" w:rsidRPr="0041077E"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Piattaforma informatica del Ministero delle    infrastrutture e dei trasporti- MIT-</w:t>
            </w:r>
          </w:p>
          <w:p w:rsidR="006F530B" w:rsidRPr="00BB21BF"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Osservatorio dei lavori pubblici</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Profilo di committente della stazione appaltante</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Due quotidiani a diffusione nazionale</w:t>
            </w:r>
          </w:p>
          <w:p w:rsidR="006F530B" w:rsidRPr="0041077E"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Due quotidiani a diffusione locale</w:t>
            </w:r>
          </w:p>
          <w:p w:rsidR="006F530B" w:rsidRPr="0041077E" w:rsidRDefault="006F530B" w:rsidP="000E51CB">
            <w:pPr>
              <w:rPr>
                <w:rFonts w:ascii="Arial" w:eastAsia="Times New Roman" w:hAnsi="Arial" w:cs="Arial"/>
                <w:b/>
                <w:color w:val="0834B0"/>
                <w:sz w:val="18"/>
                <w:szCs w:val="18"/>
                <w:lang w:eastAsia="it-IT"/>
              </w:rPr>
            </w:pPr>
          </w:p>
          <w:p w:rsidR="006F530B" w:rsidRPr="0041077E" w:rsidRDefault="006F530B" w:rsidP="000E51CB">
            <w:pPr>
              <w:rPr>
                <w:rFonts w:ascii="Arial" w:eastAsia="Times New Roman" w:hAnsi="Arial" w:cs="Arial"/>
                <w:b/>
                <w:color w:val="0834B0"/>
                <w:sz w:val="18"/>
                <w:szCs w:val="18"/>
                <w:lang w:eastAsia="it-IT"/>
              </w:rPr>
            </w:pPr>
          </w:p>
          <w:p w:rsidR="006F530B" w:rsidRDefault="006F530B" w:rsidP="000E51CB">
            <w:pPr>
              <w:rPr>
                <w:rFonts w:ascii="Arial" w:eastAsia="Times New Roman" w:hAnsi="Arial" w:cs="Arial"/>
                <w:b/>
                <w:color w:val="0834B0"/>
                <w:sz w:val="20"/>
                <w:szCs w:val="20"/>
                <w:lang w:eastAsia="it-IT"/>
              </w:rPr>
            </w:pPr>
            <w:r w:rsidRPr="00BC187E">
              <w:rPr>
                <w:rFonts w:ascii="Arial" w:eastAsia="Times New Roman" w:hAnsi="Arial" w:cs="Arial"/>
                <w:color w:val="0834B0"/>
                <w:sz w:val="20"/>
                <w:szCs w:val="20"/>
                <w:lang w:eastAsia="it-IT"/>
              </w:rPr>
              <w:t>Regime giuridico dal</w:t>
            </w:r>
            <w:r w:rsidRPr="00BC187E">
              <w:rPr>
                <w:rFonts w:ascii="Arial" w:eastAsia="Times New Roman" w:hAnsi="Arial" w:cs="Arial"/>
                <w:b/>
                <w:color w:val="0834B0"/>
                <w:sz w:val="20"/>
                <w:szCs w:val="20"/>
                <w:lang w:eastAsia="it-IT"/>
              </w:rPr>
              <w:t xml:space="preserve"> </w:t>
            </w:r>
            <w:r>
              <w:rPr>
                <w:rFonts w:ascii="Arial" w:eastAsia="Times New Roman" w:hAnsi="Arial" w:cs="Arial"/>
                <w:b/>
                <w:color w:val="0834B0"/>
                <w:sz w:val="20"/>
                <w:szCs w:val="20"/>
                <w:lang w:eastAsia="it-IT"/>
              </w:rPr>
              <w:t>01/01/2017:</w:t>
            </w:r>
          </w:p>
          <w:p w:rsidR="006F530B" w:rsidRDefault="006F530B" w:rsidP="000E51CB">
            <w:pPr>
              <w:rPr>
                <w:rFonts w:ascii="Arial" w:eastAsia="Times New Roman" w:hAnsi="Arial" w:cs="Arial"/>
                <w:b/>
                <w:color w:val="0834B0"/>
                <w:sz w:val="20"/>
                <w:szCs w:val="20"/>
                <w:lang w:eastAsia="it-IT"/>
              </w:rPr>
            </w:pPr>
            <w:r>
              <w:rPr>
                <w:rFonts w:ascii="Arial" w:eastAsia="Times New Roman" w:hAnsi="Arial" w:cs="Arial"/>
                <w:b/>
                <w:color w:val="0834B0"/>
                <w:sz w:val="20"/>
                <w:szCs w:val="20"/>
                <w:lang w:eastAsia="it-IT"/>
              </w:rPr>
              <w:t>(D.M. del MIT 02/12/2016)</w:t>
            </w:r>
          </w:p>
          <w:p w:rsidR="006F530B" w:rsidRDefault="006F530B" w:rsidP="000E51CB">
            <w:pPr>
              <w:rPr>
                <w:rFonts w:ascii="Arial" w:eastAsia="Times New Roman" w:hAnsi="Arial" w:cs="Arial"/>
                <w:b/>
                <w:color w:val="0834B0"/>
                <w:sz w:val="18"/>
                <w:szCs w:val="18"/>
                <w:lang w:eastAsia="it-IT"/>
              </w:rPr>
            </w:pP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Gazzetta Ufficiale della Repubblica italiana</w:t>
            </w:r>
            <w:r w:rsidR="006F530B">
              <w:rPr>
                <w:rFonts w:ascii="Arial" w:eastAsia="Times New Roman" w:hAnsi="Arial" w:cs="Arial"/>
                <w:b/>
                <w:color w:val="0834B0"/>
                <w:sz w:val="18"/>
                <w:szCs w:val="18"/>
                <w:lang w:eastAsia="it-IT"/>
              </w:rPr>
              <w:t xml:space="preserve"> </w:t>
            </w:r>
            <w:r w:rsidR="006F530B" w:rsidRPr="0037010B">
              <w:rPr>
                <w:rFonts w:ascii="Arial" w:eastAsia="Times New Roman" w:hAnsi="Arial" w:cs="Arial"/>
                <w:color w:val="0834B0"/>
                <w:sz w:val="18"/>
                <w:szCs w:val="18"/>
                <w:lang w:eastAsia="it-IT"/>
              </w:rPr>
              <w:t>(</w:t>
            </w:r>
            <w:r w:rsidR="006F530B">
              <w:rPr>
                <w:rFonts w:ascii="Arial" w:eastAsia="Times New Roman" w:hAnsi="Arial" w:cs="Arial"/>
                <w:color w:val="0834B0"/>
                <w:sz w:val="18"/>
                <w:szCs w:val="18"/>
                <w:lang w:eastAsia="it-IT"/>
              </w:rPr>
              <w:t xml:space="preserve">Gli effetti giuridici decorrono dalla data di pubblicazione nella GURI, </w:t>
            </w:r>
            <w:r w:rsidR="006F530B" w:rsidRPr="0037010B">
              <w:rPr>
                <w:rFonts w:ascii="Arial" w:eastAsia="Times New Roman" w:hAnsi="Arial" w:cs="Arial"/>
                <w:color w:val="0834B0"/>
                <w:sz w:val="18"/>
                <w:szCs w:val="18"/>
                <w:lang w:eastAsia="it-IT"/>
              </w:rPr>
              <w:t xml:space="preserve">fino alla data di funzionamento della piattaforma </w:t>
            </w:r>
            <w:proofErr w:type="spellStart"/>
            <w:r w:rsidR="006F530B" w:rsidRPr="0037010B">
              <w:rPr>
                <w:rFonts w:ascii="Arial" w:eastAsia="Times New Roman" w:hAnsi="Arial" w:cs="Arial"/>
                <w:color w:val="0834B0"/>
                <w:sz w:val="18"/>
                <w:szCs w:val="18"/>
                <w:lang w:eastAsia="it-IT"/>
              </w:rPr>
              <w:t>Anac</w:t>
            </w:r>
            <w:proofErr w:type="spellEnd"/>
            <w:r w:rsidR="006F530B" w:rsidRPr="0037010B">
              <w:rPr>
                <w:rFonts w:ascii="Arial" w:eastAsia="Times New Roman" w:hAnsi="Arial" w:cs="Arial"/>
                <w:color w:val="0834B0"/>
                <w:sz w:val="18"/>
                <w:szCs w:val="18"/>
                <w:lang w:eastAsia="it-IT"/>
              </w:rPr>
              <w:t>)</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Piattaforma informatica del Ministero delle    infrastrutture e dei trasporti- MIT</w:t>
            </w:r>
            <w:r w:rsidR="006F530B">
              <w:rPr>
                <w:rFonts w:ascii="Arial" w:eastAsia="Times New Roman" w:hAnsi="Arial" w:cs="Arial"/>
                <w:b/>
                <w:color w:val="0834B0"/>
                <w:sz w:val="18"/>
                <w:szCs w:val="18"/>
                <w:lang w:eastAsia="it-IT"/>
              </w:rPr>
              <w:t xml:space="preserve"> </w:t>
            </w:r>
          </w:p>
          <w:p w:rsidR="006F530B" w:rsidRPr="0041077E" w:rsidRDefault="003F2CE9" w:rsidP="000E51CB">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6F530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6F530B">
              <w:rPr>
                <w:rFonts w:ascii="Arial" w:eastAsia="Times New Roman" w:hAnsi="Arial" w:cs="Arial"/>
                <w:b/>
                <w:color w:val="0834B0"/>
                <w:sz w:val="18"/>
                <w:szCs w:val="18"/>
                <w:lang w:eastAsia="it-IT"/>
              </w:rPr>
              <w:t xml:space="preserve">Piattaforma </w:t>
            </w:r>
            <w:proofErr w:type="spellStart"/>
            <w:r w:rsidR="006F530B">
              <w:rPr>
                <w:rFonts w:ascii="Arial" w:eastAsia="Times New Roman" w:hAnsi="Arial" w:cs="Arial"/>
                <w:b/>
                <w:color w:val="0834B0"/>
                <w:sz w:val="18"/>
                <w:szCs w:val="18"/>
                <w:lang w:eastAsia="it-IT"/>
              </w:rPr>
              <w:t>Anac-</w:t>
            </w:r>
            <w:proofErr w:type="spellEnd"/>
            <w:r w:rsidR="006F530B">
              <w:rPr>
                <w:rFonts w:ascii="Arial" w:eastAsia="Times New Roman" w:hAnsi="Arial" w:cs="Arial"/>
                <w:b/>
                <w:color w:val="0834B0"/>
                <w:sz w:val="18"/>
                <w:szCs w:val="18"/>
                <w:lang w:eastAsia="it-IT"/>
              </w:rPr>
              <w:t xml:space="preserve">  quando sarà operativa entro il sesto giorno </w:t>
            </w:r>
            <w:r w:rsidR="006F530B" w:rsidRPr="00C7045C">
              <w:rPr>
                <w:rFonts w:ascii="Arial" w:eastAsia="Times New Roman" w:hAnsi="Arial" w:cs="Arial"/>
                <w:color w:val="0834B0"/>
                <w:sz w:val="18"/>
                <w:szCs w:val="18"/>
                <w:lang w:eastAsia="it-IT"/>
              </w:rPr>
              <w:t>dal ricevimento</w:t>
            </w:r>
            <w:r w:rsidR="006F530B">
              <w:rPr>
                <w:rFonts w:ascii="Arial" w:eastAsia="Times New Roman" w:hAnsi="Arial" w:cs="Arial"/>
                <w:b/>
                <w:color w:val="0834B0"/>
                <w:sz w:val="18"/>
                <w:szCs w:val="18"/>
                <w:lang w:eastAsia="it-IT"/>
              </w:rPr>
              <w:t>-</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Profilo di committente della stazione appaltante</w:t>
            </w:r>
            <w:r w:rsidR="006F530B">
              <w:rPr>
                <w:rFonts w:ascii="Arial" w:eastAsia="Times New Roman" w:hAnsi="Arial" w:cs="Arial"/>
                <w:b/>
                <w:color w:val="0834B0"/>
                <w:sz w:val="18"/>
                <w:szCs w:val="18"/>
                <w:lang w:eastAsia="it-IT"/>
              </w:rPr>
              <w:t xml:space="preserve"> </w:t>
            </w:r>
            <w:r w:rsidR="006F530B" w:rsidRPr="00C7045C">
              <w:rPr>
                <w:rFonts w:ascii="Arial" w:eastAsia="Times New Roman" w:hAnsi="Arial" w:cs="Arial"/>
                <w:color w:val="0834B0"/>
                <w:sz w:val="18"/>
                <w:szCs w:val="18"/>
                <w:lang w:eastAsia="it-IT"/>
              </w:rPr>
              <w:t xml:space="preserve">(entro 2 giorni dalla pubblicazione sulla piattaforma </w:t>
            </w:r>
            <w:proofErr w:type="spellStart"/>
            <w:r w:rsidR="006F530B" w:rsidRPr="00C7045C">
              <w:rPr>
                <w:rFonts w:ascii="Arial" w:eastAsia="Times New Roman" w:hAnsi="Arial" w:cs="Arial"/>
                <w:color w:val="0834B0"/>
                <w:sz w:val="18"/>
                <w:szCs w:val="18"/>
                <w:lang w:eastAsia="it-IT"/>
              </w:rPr>
              <w:t>Anac</w:t>
            </w:r>
            <w:proofErr w:type="spellEnd"/>
            <w:r w:rsidR="006F530B" w:rsidRPr="00C7045C">
              <w:rPr>
                <w:rFonts w:ascii="Arial" w:eastAsia="Times New Roman" w:hAnsi="Arial" w:cs="Arial"/>
                <w:color w:val="0834B0"/>
                <w:sz w:val="18"/>
                <w:szCs w:val="18"/>
                <w:lang w:eastAsia="it-IT"/>
              </w:rPr>
              <w:t xml:space="preserve"> quando sarà operativa)</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Due quotidiani a diffusione nazionale</w:t>
            </w:r>
          </w:p>
          <w:p w:rsidR="006F530B" w:rsidRDefault="003F2CE9" w:rsidP="000E51CB">
            <w:pPr>
              <w:rPr>
                <w:rFonts w:ascii="Arial" w:eastAsia="Times New Roman" w:hAnsi="Arial" w:cs="Arial"/>
                <w:b/>
                <w:color w:val="0834B0"/>
                <w:sz w:val="18"/>
                <w:szCs w:val="18"/>
                <w:lang w:eastAsia="it-IT"/>
              </w:rPr>
            </w:pPr>
            <w:r w:rsidRPr="0041077E">
              <w:rPr>
                <w:rFonts w:ascii="Arial" w:hAnsi="Arial" w:cs="Arial"/>
                <w:b/>
                <w:color w:val="0834B0"/>
                <w:sz w:val="20"/>
                <w:szCs w:val="20"/>
              </w:rPr>
              <w:fldChar w:fldCharType="begin">
                <w:ffData>
                  <w:name w:val="Check1"/>
                  <w:enabled/>
                  <w:calcOnExit w:val="0"/>
                  <w:checkBox>
                    <w:size w:val="16"/>
                    <w:default w:val="0"/>
                  </w:checkBox>
                </w:ffData>
              </w:fldChar>
            </w:r>
            <w:r w:rsidR="006F530B" w:rsidRPr="0041077E">
              <w:rPr>
                <w:rFonts w:ascii="Arial" w:hAnsi="Arial" w:cs="Arial"/>
                <w:b/>
                <w:color w:val="0834B0"/>
                <w:sz w:val="20"/>
                <w:szCs w:val="20"/>
              </w:rPr>
              <w:instrText xml:space="preserve"> FORMCHECKBOX </w:instrText>
            </w:r>
            <w:r>
              <w:rPr>
                <w:rFonts w:ascii="Arial" w:hAnsi="Arial" w:cs="Arial"/>
                <w:b/>
                <w:color w:val="0834B0"/>
                <w:sz w:val="20"/>
                <w:szCs w:val="20"/>
              </w:rPr>
            </w:r>
            <w:r>
              <w:rPr>
                <w:rFonts w:ascii="Arial" w:hAnsi="Arial" w:cs="Arial"/>
                <w:b/>
                <w:color w:val="0834B0"/>
                <w:sz w:val="20"/>
                <w:szCs w:val="20"/>
              </w:rPr>
              <w:fldChar w:fldCharType="separate"/>
            </w:r>
            <w:r w:rsidRPr="0041077E">
              <w:rPr>
                <w:rFonts w:ascii="Arial" w:hAnsi="Arial" w:cs="Arial"/>
                <w:b/>
                <w:color w:val="0834B0"/>
                <w:sz w:val="20"/>
                <w:szCs w:val="20"/>
              </w:rPr>
              <w:fldChar w:fldCharType="end"/>
            </w:r>
            <w:r w:rsidR="006F530B" w:rsidRPr="0041077E">
              <w:rPr>
                <w:rFonts w:ascii="Arial" w:eastAsia="Times New Roman" w:hAnsi="Arial" w:cs="Arial"/>
                <w:b/>
                <w:color w:val="0834B0"/>
                <w:sz w:val="18"/>
                <w:szCs w:val="18"/>
                <w:lang w:eastAsia="it-IT"/>
              </w:rPr>
              <w:t xml:space="preserve"> </w:t>
            </w:r>
            <w:r w:rsidR="006F530B">
              <w:rPr>
                <w:rFonts w:ascii="Arial" w:eastAsia="Times New Roman" w:hAnsi="Arial" w:cs="Arial"/>
                <w:b/>
                <w:color w:val="0834B0"/>
                <w:sz w:val="18"/>
                <w:szCs w:val="18"/>
                <w:lang w:eastAsia="it-IT"/>
              </w:rPr>
              <w:t>Due quotidiani a diffusione locale</w:t>
            </w:r>
          </w:p>
          <w:p w:rsidR="006F530B" w:rsidRDefault="006F530B" w:rsidP="000E51CB">
            <w:pPr>
              <w:rPr>
                <w:rFonts w:ascii="Arial" w:eastAsia="Times New Roman" w:hAnsi="Arial" w:cs="Arial"/>
                <w:b/>
                <w:color w:val="0834B0"/>
                <w:sz w:val="18"/>
                <w:szCs w:val="18"/>
                <w:lang w:eastAsia="it-IT"/>
              </w:rPr>
            </w:pPr>
          </w:p>
          <w:p w:rsidR="006F530B" w:rsidRDefault="006F530B" w:rsidP="000E51CB">
            <w:pPr>
              <w:rPr>
                <w:rFonts w:ascii="Arial" w:eastAsia="Times New Roman" w:hAnsi="Arial" w:cs="Arial"/>
                <w:b/>
                <w:color w:val="0834B0"/>
                <w:sz w:val="18"/>
                <w:szCs w:val="18"/>
                <w:lang w:eastAsia="it-IT"/>
              </w:rPr>
            </w:pPr>
            <w:r w:rsidRPr="00953193">
              <w:rPr>
                <w:rFonts w:ascii="Arial" w:eastAsia="Times New Roman" w:hAnsi="Arial" w:cs="Arial"/>
                <w:color w:val="0834B0"/>
                <w:sz w:val="18"/>
                <w:szCs w:val="18"/>
                <w:lang w:eastAsia="it-IT"/>
              </w:rPr>
              <w:t>(Rif. Codice dei contratti pubblici dopo il correttivo: valutare l’obbligatorietà sui quotidiani ex art. 36 co. 9 del Codice)</w:t>
            </w:r>
            <w:r>
              <w:rPr>
                <w:rFonts w:ascii="Arial" w:eastAsia="Times New Roman" w:hAnsi="Arial" w:cs="Arial"/>
                <w:color w:val="0834B0"/>
                <w:sz w:val="18"/>
                <w:szCs w:val="18"/>
                <w:lang w:eastAsia="it-IT"/>
              </w:rPr>
              <w:t>.</w:t>
            </w:r>
          </w:p>
          <w:p w:rsidR="006F530B" w:rsidRDefault="006F530B" w:rsidP="00841716">
            <w:pPr>
              <w:jc w:val="center"/>
              <w:rPr>
                <w:rFonts w:ascii="Arial" w:hAnsi="Arial" w:cs="Arial"/>
                <w:color w:val="1F497D" w:themeColor="text2"/>
              </w:rPr>
            </w:pPr>
          </w:p>
        </w:tc>
      </w:tr>
      <w:tr w:rsidR="006F530B"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4C7340" w:rsidRDefault="006F530B" w:rsidP="000E51CB">
            <w:pPr>
              <w:rPr>
                <w:rFonts w:ascii="Arial" w:eastAsia="Times New Roman" w:hAnsi="Arial" w:cs="Arial"/>
                <w:color w:val="0834B0"/>
                <w:sz w:val="18"/>
                <w:szCs w:val="18"/>
                <w:lang w:eastAsia="it-IT"/>
              </w:rPr>
            </w:pPr>
            <w:r w:rsidRPr="004C7340">
              <w:rPr>
                <w:rFonts w:ascii="Arial" w:eastAsia="Times New Roman" w:hAnsi="Arial" w:cs="Arial"/>
                <w:color w:val="0834B0"/>
                <w:sz w:val="20"/>
                <w:szCs w:val="20"/>
                <w:lang w:eastAsia="it-IT"/>
              </w:rPr>
              <w:t xml:space="preserve">La pubblicazione del bando (o dell'avviso) in ambito nazionale è avvenuta successivamente alla pubblicazione da parte dell'Ufficio </w:t>
            </w:r>
            <w:r w:rsidRPr="004C7340">
              <w:rPr>
                <w:rFonts w:ascii="Arial" w:eastAsia="Times New Roman" w:hAnsi="Arial" w:cs="Arial"/>
                <w:color w:val="0834B0"/>
                <w:sz w:val="20"/>
                <w:szCs w:val="20"/>
                <w:lang w:eastAsia="it-IT"/>
              </w:rPr>
              <w:lastRenderedPageBreak/>
              <w:t>pubblicazioni dell'Unione Europea, di cui all'art. 72 del D.lgs. 50/2016?</w:t>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Default="006F530B" w:rsidP="00841716">
            <w:pPr>
              <w:rPr>
                <w:rFonts w:ascii="Arial" w:hAnsi="Arial" w:cs="Arial"/>
                <w:color w:val="1F497D" w:themeColor="text2"/>
              </w:rPr>
            </w:pPr>
            <w:r w:rsidRPr="001B1AA0">
              <w:rPr>
                <w:rFonts w:ascii="Arial" w:eastAsia="Times New Roman" w:hAnsi="Arial" w:cs="Arial"/>
                <w:color w:val="0834B0"/>
                <w:sz w:val="18"/>
                <w:szCs w:val="18"/>
                <w:lang w:eastAsia="it-IT"/>
              </w:rPr>
              <w:t xml:space="preserve"> </w:t>
            </w:r>
          </w:p>
        </w:tc>
      </w:tr>
      <w:tr w:rsidR="006F530B" w:rsidRPr="001B1AA0" w:rsidTr="00EE0A77">
        <w:tc>
          <w:tcPr>
            <w:tcW w:w="548" w:type="dxa"/>
          </w:tcPr>
          <w:p w:rsidR="006F530B" w:rsidRPr="00317A53"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4C7340" w:rsidRDefault="006F530B" w:rsidP="000E51CB">
            <w:pPr>
              <w:rPr>
                <w:rFonts w:ascii="Arial" w:eastAsia="Times New Roman" w:hAnsi="Arial" w:cs="Arial"/>
                <w:color w:val="0834B0"/>
                <w:sz w:val="20"/>
                <w:szCs w:val="20"/>
                <w:lang w:eastAsia="it-IT"/>
              </w:rPr>
            </w:pPr>
            <w:r w:rsidRPr="004C7340">
              <w:rPr>
                <w:rFonts w:ascii="Arial" w:eastAsia="Times New Roman" w:hAnsi="Arial" w:cs="Arial"/>
                <w:color w:val="0834B0"/>
                <w:sz w:val="20"/>
                <w:szCs w:val="20"/>
                <w:lang w:eastAsia="it-IT"/>
              </w:rPr>
              <w:t>Nel caso si sia resa necessaria una modifica al bando, i relativi avvisi sono stati pubblicati secondo le medesime modalità previste per il bando originario?</w:t>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Pr="001B1AA0" w:rsidRDefault="006F530B" w:rsidP="00841716">
            <w:pPr>
              <w:rPr>
                <w:rFonts w:ascii="Arial" w:hAnsi="Arial" w:cs="Arial"/>
                <w:color w:val="1F497D" w:themeColor="text2"/>
              </w:rPr>
            </w:pPr>
          </w:p>
        </w:tc>
      </w:tr>
      <w:tr w:rsidR="006F530B" w:rsidRPr="00A86938" w:rsidTr="00EE0A77">
        <w:tc>
          <w:tcPr>
            <w:tcW w:w="548" w:type="dxa"/>
          </w:tcPr>
          <w:p w:rsidR="006F530B" w:rsidRPr="001B1AA0" w:rsidRDefault="006F530B" w:rsidP="00473E57">
            <w:pPr>
              <w:pStyle w:val="Paragrafoelenco"/>
              <w:numPr>
                <w:ilvl w:val="0"/>
                <w:numId w:val="4"/>
              </w:numPr>
              <w:ind w:left="318"/>
              <w:rPr>
                <w:rFonts w:ascii="Arial" w:eastAsia="Times New Roman" w:hAnsi="Arial" w:cs="Arial"/>
                <w:color w:val="0834B0"/>
                <w:sz w:val="20"/>
                <w:szCs w:val="20"/>
                <w:lang w:eastAsia="it-IT"/>
              </w:rPr>
            </w:pPr>
          </w:p>
        </w:tc>
        <w:tc>
          <w:tcPr>
            <w:tcW w:w="3779" w:type="dxa"/>
            <w:shd w:val="clear" w:color="auto" w:fill="DBE5F1" w:themeFill="accent1" w:themeFillTint="33"/>
          </w:tcPr>
          <w:p w:rsidR="006F530B" w:rsidRPr="004C7340" w:rsidRDefault="006F530B" w:rsidP="000E51CB">
            <w:pPr>
              <w:rPr>
                <w:rFonts w:ascii="Arial" w:eastAsia="Times New Roman" w:hAnsi="Arial" w:cs="Arial"/>
                <w:color w:val="0834B0"/>
                <w:sz w:val="20"/>
                <w:szCs w:val="20"/>
                <w:lang w:eastAsia="it-IT"/>
              </w:rPr>
            </w:pPr>
            <w:r w:rsidRPr="004C7340">
              <w:rPr>
                <w:rFonts w:ascii="Arial" w:eastAsia="Times New Roman" w:hAnsi="Arial" w:cs="Arial"/>
                <w:color w:val="0834B0"/>
                <w:sz w:val="20"/>
                <w:szCs w:val="20"/>
                <w:lang w:eastAsia="it-IT"/>
              </w:rPr>
              <w:t>Nel caso di proroghe ai termini di presentazione delle offerte, i relativi avvisi sono stati pubblicati secondo le medesime modalità previste per il bando?</w:t>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F530B" w:rsidRDefault="006F530B" w:rsidP="000E51CB">
            <w:pPr>
              <w:jc w:val="center"/>
              <w:rPr>
                <w:rFonts w:ascii="Arial" w:hAnsi="Arial" w:cs="Arial"/>
                <w:color w:val="0834B0"/>
                <w:sz w:val="20"/>
                <w:szCs w:val="20"/>
              </w:rPr>
            </w:pPr>
          </w:p>
          <w:p w:rsidR="006F530B" w:rsidRDefault="003F2CE9" w:rsidP="000E51C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53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F530B" w:rsidRDefault="006F530B" w:rsidP="00841716">
            <w:pPr>
              <w:jc w:val="center"/>
              <w:rPr>
                <w:rFonts w:ascii="Arial" w:hAnsi="Arial" w:cs="Arial"/>
                <w:color w:val="1F497D" w:themeColor="text2"/>
              </w:rPr>
            </w:pPr>
          </w:p>
        </w:tc>
        <w:tc>
          <w:tcPr>
            <w:tcW w:w="4556" w:type="dxa"/>
          </w:tcPr>
          <w:p w:rsidR="006F530B" w:rsidRPr="00A86938" w:rsidRDefault="006F530B" w:rsidP="00841716">
            <w:pPr>
              <w:rPr>
                <w:rFonts w:ascii="Arial" w:eastAsia="Times New Roman" w:hAnsi="Arial" w:cs="Arial"/>
                <w:color w:val="0834B0"/>
                <w:sz w:val="18"/>
                <w:szCs w:val="18"/>
                <w:lang w:eastAsia="it-IT"/>
              </w:rPr>
            </w:pPr>
          </w:p>
        </w:tc>
      </w:tr>
    </w:tbl>
    <w:p w:rsidR="0059170A" w:rsidRDefault="0059170A"/>
    <w:p w:rsidR="0059170A" w:rsidRDefault="0059170A">
      <w:pPr>
        <w:spacing w:line="276" w:lineRule="auto"/>
      </w:pPr>
      <w:r>
        <w:br w:type="page"/>
      </w:r>
    </w:p>
    <w:p w:rsidR="000B1166" w:rsidRDefault="000B1166"/>
    <w:tbl>
      <w:tblPr>
        <w:tblStyle w:val="Grigliatabella"/>
        <w:tblW w:w="14175" w:type="dxa"/>
        <w:tblInd w:w="108" w:type="dxa"/>
        <w:tblLook w:val="04A0"/>
      </w:tblPr>
      <w:tblGrid>
        <w:gridCol w:w="549"/>
        <w:gridCol w:w="3778"/>
        <w:gridCol w:w="552"/>
        <w:gridCol w:w="552"/>
        <w:gridCol w:w="552"/>
        <w:gridCol w:w="3636"/>
        <w:gridCol w:w="4556"/>
      </w:tblGrid>
      <w:tr w:rsidR="00C63BBA" w:rsidTr="00970647">
        <w:tc>
          <w:tcPr>
            <w:tcW w:w="14175" w:type="dxa"/>
            <w:gridSpan w:val="7"/>
            <w:tcBorders>
              <w:bottom w:val="single" w:sz="4" w:space="0" w:color="auto"/>
            </w:tcBorders>
            <w:shd w:val="clear" w:color="auto" w:fill="B8CCE4" w:themeFill="accent1" w:themeFillTint="66"/>
          </w:tcPr>
          <w:p w:rsidR="00464CDF" w:rsidRDefault="00464CDF" w:rsidP="00464CDF">
            <w:pPr>
              <w:jc w:val="center"/>
              <w:rPr>
                <w:rFonts w:ascii="Arial" w:hAnsi="Arial" w:cs="Arial"/>
                <w:b/>
                <w:color w:val="0834B0"/>
                <w:sz w:val="20"/>
                <w:szCs w:val="20"/>
              </w:rPr>
            </w:pPr>
          </w:p>
          <w:p w:rsidR="00464CDF" w:rsidRDefault="00E8397A" w:rsidP="00464CDF">
            <w:pPr>
              <w:jc w:val="center"/>
              <w:rPr>
                <w:rFonts w:ascii="Arial" w:hAnsi="Arial" w:cs="Arial"/>
                <w:b/>
                <w:color w:val="0834B0"/>
                <w:sz w:val="20"/>
                <w:szCs w:val="20"/>
              </w:rPr>
            </w:pPr>
            <w:r>
              <w:rPr>
                <w:rFonts w:ascii="Arial" w:hAnsi="Arial" w:cs="Arial"/>
                <w:b/>
                <w:color w:val="0834B0"/>
                <w:sz w:val="20"/>
                <w:szCs w:val="20"/>
              </w:rPr>
              <w:t>SEZIONE D</w:t>
            </w:r>
            <w:r w:rsidR="00464CDF" w:rsidRPr="00507FC1">
              <w:rPr>
                <w:rFonts w:ascii="Arial" w:hAnsi="Arial" w:cs="Arial"/>
                <w:b/>
                <w:color w:val="0834B0"/>
                <w:sz w:val="20"/>
                <w:szCs w:val="20"/>
              </w:rPr>
              <w:t xml:space="preserve">: </w:t>
            </w:r>
            <w:r w:rsidR="00464CDF">
              <w:rPr>
                <w:rFonts w:ascii="Arial" w:hAnsi="Arial" w:cs="Arial"/>
                <w:b/>
                <w:color w:val="0834B0"/>
                <w:sz w:val="20"/>
                <w:szCs w:val="20"/>
              </w:rPr>
              <w:t>VALUTAZIONE DELLE OFFERTE ED AGGIUDICAZIONE</w:t>
            </w:r>
          </w:p>
          <w:p w:rsidR="000B1166" w:rsidRPr="000B1166" w:rsidRDefault="000B1166" w:rsidP="000B1166">
            <w:pPr>
              <w:jc w:val="center"/>
              <w:rPr>
                <w:rFonts w:ascii="Arial" w:hAnsi="Arial" w:cs="Arial"/>
                <w:b/>
                <w:color w:val="0834B0"/>
                <w:sz w:val="18"/>
                <w:szCs w:val="18"/>
                <w:u w:val="single"/>
              </w:rPr>
            </w:pPr>
          </w:p>
        </w:tc>
      </w:tr>
      <w:tr w:rsidR="00C63BBA" w:rsidTr="00970647">
        <w:tc>
          <w:tcPr>
            <w:tcW w:w="14175" w:type="dxa"/>
            <w:gridSpan w:val="7"/>
            <w:tcBorders>
              <w:bottom w:val="single" w:sz="4" w:space="0" w:color="auto"/>
            </w:tcBorders>
          </w:tcPr>
          <w:p w:rsidR="00C63BBA" w:rsidRDefault="00C63BBA" w:rsidP="00736501">
            <w:pPr>
              <w:jc w:val="center"/>
              <w:rPr>
                <w:rFonts w:ascii="Arial" w:hAnsi="Arial" w:cs="Arial"/>
                <w:color w:val="1F497D" w:themeColor="text2"/>
              </w:rPr>
            </w:pPr>
          </w:p>
        </w:tc>
      </w:tr>
      <w:tr w:rsidR="00C63BBA" w:rsidTr="00970647">
        <w:tc>
          <w:tcPr>
            <w:tcW w:w="14175" w:type="dxa"/>
            <w:gridSpan w:val="7"/>
            <w:shd w:val="clear" w:color="auto" w:fill="B8CCE4" w:themeFill="accent1" w:themeFillTint="66"/>
          </w:tcPr>
          <w:p w:rsidR="00C63BBA" w:rsidRDefault="00E8397A" w:rsidP="003E40A7">
            <w:pPr>
              <w:rPr>
                <w:rFonts w:ascii="Arial" w:hAnsi="Arial" w:cs="Arial"/>
                <w:color w:val="1F497D" w:themeColor="text2"/>
              </w:rPr>
            </w:pPr>
            <w:r>
              <w:rPr>
                <w:rFonts w:ascii="Arial" w:hAnsi="Arial" w:cs="Arial"/>
                <w:b/>
                <w:color w:val="0834B0"/>
                <w:sz w:val="20"/>
                <w:szCs w:val="20"/>
              </w:rPr>
              <w:t>D</w:t>
            </w:r>
            <w:r w:rsidR="00880399">
              <w:rPr>
                <w:rFonts w:ascii="Arial" w:hAnsi="Arial" w:cs="Arial"/>
                <w:b/>
                <w:color w:val="0834B0"/>
                <w:sz w:val="20"/>
                <w:szCs w:val="20"/>
              </w:rPr>
              <w:t>.1</w:t>
            </w:r>
            <w:r w:rsidR="006A7228">
              <w:rPr>
                <w:rFonts w:ascii="Arial" w:hAnsi="Arial" w:cs="Arial"/>
                <w:b/>
                <w:color w:val="0834B0"/>
                <w:sz w:val="20"/>
                <w:szCs w:val="20"/>
              </w:rPr>
              <w:t>.</w:t>
            </w:r>
            <w:r w:rsidR="00880399">
              <w:rPr>
                <w:rFonts w:ascii="Arial" w:hAnsi="Arial" w:cs="Arial"/>
                <w:b/>
                <w:color w:val="0834B0"/>
                <w:sz w:val="20"/>
                <w:szCs w:val="20"/>
              </w:rPr>
              <w:t xml:space="preserve"> </w:t>
            </w:r>
            <w:r w:rsidR="00880399">
              <w:rPr>
                <w:rFonts w:ascii="Arial" w:hAnsi="Arial" w:cs="Arial"/>
                <w:b/>
                <w:color w:val="1F497D" w:themeColor="text2"/>
              </w:rPr>
              <w:t xml:space="preserve"> </w:t>
            </w:r>
            <w:r w:rsidR="00880399">
              <w:rPr>
                <w:rFonts w:ascii="Arial" w:hAnsi="Arial" w:cs="Arial"/>
                <w:b/>
                <w:color w:val="0834B0"/>
                <w:sz w:val="20"/>
                <w:szCs w:val="20"/>
              </w:rPr>
              <w:t>Verifiche amministrative dei termini di ricezione delle offerte</w:t>
            </w:r>
          </w:p>
        </w:tc>
      </w:tr>
      <w:tr w:rsidR="00C63BBA" w:rsidTr="00970647">
        <w:tc>
          <w:tcPr>
            <w:tcW w:w="14175" w:type="dxa"/>
            <w:gridSpan w:val="7"/>
            <w:tcBorders>
              <w:bottom w:val="single" w:sz="4" w:space="0" w:color="auto"/>
            </w:tcBorders>
          </w:tcPr>
          <w:p w:rsidR="00C63BBA" w:rsidRDefault="00C63BBA" w:rsidP="00736501">
            <w:pPr>
              <w:jc w:val="center"/>
              <w:rPr>
                <w:rFonts w:ascii="Arial" w:hAnsi="Arial" w:cs="Arial"/>
                <w:color w:val="1F497D" w:themeColor="text2"/>
              </w:rPr>
            </w:pPr>
          </w:p>
        </w:tc>
      </w:tr>
      <w:tr w:rsidR="00464CDF" w:rsidTr="00970647">
        <w:tc>
          <w:tcPr>
            <w:tcW w:w="549" w:type="dxa"/>
            <w:shd w:val="clear" w:color="auto" w:fill="B8CCE4" w:themeFill="accent1" w:themeFillTint="66"/>
          </w:tcPr>
          <w:p w:rsidR="00464CDF" w:rsidRDefault="00464CDF" w:rsidP="002A6A27">
            <w:pPr>
              <w:jc w:val="center"/>
              <w:rPr>
                <w:rFonts w:ascii="Arial" w:hAnsi="Arial" w:cs="Arial"/>
                <w:b/>
                <w:color w:val="0834B0"/>
                <w:sz w:val="20"/>
                <w:szCs w:val="20"/>
              </w:rPr>
            </w:pPr>
          </w:p>
          <w:p w:rsidR="00464CDF" w:rsidRPr="00186E0E" w:rsidRDefault="00464CDF" w:rsidP="002A6A27">
            <w:pPr>
              <w:jc w:val="center"/>
              <w:rPr>
                <w:rFonts w:ascii="Arial" w:hAnsi="Arial" w:cs="Arial"/>
                <w:b/>
                <w:color w:val="0834B0"/>
                <w:sz w:val="20"/>
                <w:szCs w:val="20"/>
              </w:rPr>
            </w:pPr>
            <w:r w:rsidRPr="00186E0E">
              <w:rPr>
                <w:rFonts w:ascii="Arial" w:hAnsi="Arial" w:cs="Arial"/>
                <w:b/>
                <w:color w:val="0834B0"/>
                <w:sz w:val="20"/>
                <w:szCs w:val="20"/>
              </w:rPr>
              <w:t>N.</w:t>
            </w:r>
          </w:p>
        </w:tc>
        <w:tc>
          <w:tcPr>
            <w:tcW w:w="3778" w:type="dxa"/>
            <w:shd w:val="clear" w:color="auto" w:fill="B8CCE4" w:themeFill="accent1" w:themeFillTint="66"/>
          </w:tcPr>
          <w:p w:rsidR="00464CDF" w:rsidRPr="00186E0E" w:rsidRDefault="00464CDF" w:rsidP="002A6A27">
            <w:pPr>
              <w:jc w:val="center"/>
              <w:rPr>
                <w:rFonts w:ascii="Arial" w:hAnsi="Arial" w:cs="Arial"/>
                <w:b/>
                <w:color w:val="0834B0"/>
                <w:sz w:val="20"/>
                <w:szCs w:val="20"/>
              </w:rPr>
            </w:pPr>
          </w:p>
          <w:p w:rsidR="00464CDF" w:rsidRPr="00186E0E" w:rsidRDefault="00464CDF" w:rsidP="002A6A27">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6" w:type="dxa"/>
            <w:gridSpan w:val="3"/>
            <w:shd w:val="clear" w:color="auto" w:fill="B8CCE4" w:themeFill="accent1" w:themeFillTint="66"/>
          </w:tcPr>
          <w:p w:rsidR="00464CDF" w:rsidRDefault="00464CDF" w:rsidP="002A6A27">
            <w:pPr>
              <w:jc w:val="center"/>
              <w:rPr>
                <w:rFonts w:ascii="Arial" w:hAnsi="Arial" w:cs="Arial"/>
                <w:b/>
                <w:color w:val="0834B0"/>
                <w:sz w:val="20"/>
                <w:szCs w:val="20"/>
              </w:rPr>
            </w:pPr>
          </w:p>
          <w:p w:rsidR="00464CDF" w:rsidRPr="00186E0E" w:rsidRDefault="00464CDF" w:rsidP="002A6A27">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N</w:t>
            </w:r>
            <w:r w:rsidRPr="00186E0E">
              <w:rPr>
                <w:rFonts w:ascii="Arial" w:hAnsi="Arial" w:cs="Arial"/>
                <w:b/>
                <w:color w:val="0834B0"/>
                <w:sz w:val="20"/>
                <w:szCs w:val="20"/>
              </w:rPr>
              <w:t>.a.</w:t>
            </w:r>
          </w:p>
        </w:tc>
        <w:tc>
          <w:tcPr>
            <w:tcW w:w="3636" w:type="dxa"/>
            <w:shd w:val="clear" w:color="auto" w:fill="B8CCE4" w:themeFill="accent1" w:themeFillTint="66"/>
          </w:tcPr>
          <w:p w:rsidR="006A7228" w:rsidRDefault="006A7228" w:rsidP="002A6A27">
            <w:pPr>
              <w:jc w:val="center"/>
              <w:rPr>
                <w:rFonts w:ascii="Arial" w:hAnsi="Arial" w:cs="Arial"/>
                <w:b/>
                <w:color w:val="0834B0"/>
                <w:sz w:val="20"/>
                <w:szCs w:val="20"/>
              </w:rPr>
            </w:pPr>
          </w:p>
          <w:p w:rsidR="00464CDF" w:rsidRPr="00186E0E" w:rsidRDefault="00464CDF" w:rsidP="002A6A27">
            <w:pPr>
              <w:jc w:val="center"/>
              <w:rPr>
                <w:rFonts w:ascii="Arial" w:hAnsi="Arial" w:cs="Arial"/>
                <w:b/>
                <w:color w:val="0834B0"/>
                <w:sz w:val="20"/>
                <w:szCs w:val="20"/>
              </w:rPr>
            </w:pPr>
            <w:r>
              <w:rPr>
                <w:rFonts w:ascii="Arial" w:hAnsi="Arial" w:cs="Arial"/>
                <w:b/>
                <w:color w:val="0834B0"/>
                <w:sz w:val="20"/>
                <w:szCs w:val="20"/>
              </w:rPr>
              <w:t>Documenti controllati</w:t>
            </w:r>
          </w:p>
        </w:tc>
        <w:tc>
          <w:tcPr>
            <w:tcW w:w="4556" w:type="dxa"/>
            <w:shd w:val="clear" w:color="auto" w:fill="B8CCE4" w:themeFill="accent1" w:themeFillTint="66"/>
          </w:tcPr>
          <w:p w:rsidR="00464CDF" w:rsidRPr="00186E0E" w:rsidRDefault="00464CDF" w:rsidP="002A6A27">
            <w:pPr>
              <w:jc w:val="center"/>
              <w:rPr>
                <w:rFonts w:ascii="Arial" w:hAnsi="Arial" w:cs="Arial"/>
                <w:b/>
                <w:color w:val="0834B0"/>
                <w:sz w:val="20"/>
                <w:szCs w:val="20"/>
              </w:rPr>
            </w:pPr>
          </w:p>
          <w:p w:rsidR="00464CDF" w:rsidRPr="00186E0E" w:rsidRDefault="00464CDF" w:rsidP="002A6A27">
            <w:pPr>
              <w:jc w:val="center"/>
              <w:rPr>
                <w:rFonts w:ascii="Arial" w:hAnsi="Arial" w:cs="Arial"/>
                <w:b/>
                <w:color w:val="0834B0"/>
                <w:sz w:val="20"/>
                <w:szCs w:val="20"/>
              </w:rPr>
            </w:pPr>
            <w:r w:rsidRPr="00186E0E">
              <w:rPr>
                <w:rFonts w:ascii="Arial" w:hAnsi="Arial" w:cs="Arial"/>
                <w:b/>
                <w:color w:val="0834B0"/>
                <w:sz w:val="20"/>
                <w:szCs w:val="20"/>
              </w:rPr>
              <w:t>note</w:t>
            </w:r>
          </w:p>
        </w:tc>
      </w:tr>
      <w:tr w:rsidR="00464CDF" w:rsidTr="00970647">
        <w:tc>
          <w:tcPr>
            <w:tcW w:w="14175" w:type="dxa"/>
            <w:gridSpan w:val="7"/>
          </w:tcPr>
          <w:p w:rsidR="00464CDF" w:rsidRDefault="00464CDF" w:rsidP="00736501">
            <w:pPr>
              <w:jc w:val="center"/>
              <w:rPr>
                <w:rFonts w:ascii="Arial" w:hAnsi="Arial" w:cs="Arial"/>
                <w:color w:val="1F497D" w:themeColor="text2"/>
              </w:rPr>
            </w:pPr>
          </w:p>
        </w:tc>
      </w:tr>
      <w:tr w:rsidR="006A7228" w:rsidTr="00966A19">
        <w:trPr>
          <w:trHeight w:val="433"/>
        </w:trPr>
        <w:tc>
          <w:tcPr>
            <w:tcW w:w="549" w:type="dxa"/>
          </w:tcPr>
          <w:p w:rsidR="006A7228" w:rsidRPr="00317A53" w:rsidRDefault="006A7228"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6A7228" w:rsidRDefault="006A7228" w:rsidP="006A722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E’ stato verificato che </w:t>
            </w:r>
            <w:r w:rsidRPr="008F5A1C">
              <w:rPr>
                <w:rFonts w:ascii="Arial" w:eastAsia="Times New Roman" w:hAnsi="Arial" w:cs="Arial"/>
                <w:b/>
                <w:color w:val="0834B0"/>
                <w:sz w:val="20"/>
                <w:szCs w:val="20"/>
                <w:lang w:eastAsia="it-IT"/>
              </w:rPr>
              <w:t xml:space="preserve">nella registrazione delle offerte </w:t>
            </w:r>
            <w:r w:rsidRPr="002A3E93">
              <w:rPr>
                <w:rFonts w:ascii="Arial" w:eastAsia="Times New Roman" w:hAnsi="Arial" w:cs="Arial"/>
                <w:color w:val="0834B0"/>
                <w:sz w:val="20"/>
                <w:szCs w:val="20"/>
                <w:lang w:eastAsia="it-IT"/>
              </w:rPr>
              <w:t>ricevute:</w:t>
            </w:r>
          </w:p>
        </w:tc>
        <w:tc>
          <w:tcPr>
            <w:tcW w:w="552" w:type="dxa"/>
          </w:tcPr>
          <w:p w:rsidR="006A7228" w:rsidRDefault="006A7228" w:rsidP="00966A19">
            <w:pPr>
              <w:jc w:val="center"/>
              <w:rPr>
                <w:rFonts w:ascii="Arial" w:hAnsi="Arial" w:cs="Arial"/>
                <w:color w:val="0834B0"/>
                <w:sz w:val="20"/>
                <w:szCs w:val="20"/>
              </w:rPr>
            </w:pPr>
          </w:p>
        </w:tc>
        <w:tc>
          <w:tcPr>
            <w:tcW w:w="552" w:type="dxa"/>
          </w:tcPr>
          <w:p w:rsidR="006A7228" w:rsidRDefault="006A7228" w:rsidP="00966A19">
            <w:pPr>
              <w:jc w:val="center"/>
              <w:rPr>
                <w:rFonts w:ascii="Arial" w:hAnsi="Arial" w:cs="Arial"/>
                <w:color w:val="0834B0"/>
                <w:sz w:val="20"/>
                <w:szCs w:val="20"/>
              </w:rPr>
            </w:pPr>
          </w:p>
        </w:tc>
        <w:tc>
          <w:tcPr>
            <w:tcW w:w="552" w:type="dxa"/>
          </w:tcPr>
          <w:p w:rsidR="006A7228" w:rsidRDefault="006A7228" w:rsidP="00966A19">
            <w:pPr>
              <w:jc w:val="center"/>
              <w:rPr>
                <w:rFonts w:ascii="Arial" w:hAnsi="Arial" w:cs="Arial"/>
                <w:color w:val="0834B0"/>
                <w:sz w:val="20"/>
                <w:szCs w:val="20"/>
              </w:rPr>
            </w:pPr>
          </w:p>
        </w:tc>
        <w:tc>
          <w:tcPr>
            <w:tcW w:w="3636" w:type="dxa"/>
          </w:tcPr>
          <w:p w:rsidR="006A7228" w:rsidRDefault="006A7228" w:rsidP="00966A19">
            <w:pPr>
              <w:jc w:val="center"/>
              <w:rPr>
                <w:rFonts w:ascii="Arial" w:hAnsi="Arial" w:cs="Arial"/>
                <w:color w:val="1F497D" w:themeColor="text2"/>
              </w:rPr>
            </w:pPr>
          </w:p>
        </w:tc>
        <w:tc>
          <w:tcPr>
            <w:tcW w:w="4556" w:type="dxa"/>
          </w:tcPr>
          <w:p w:rsidR="006A7228" w:rsidRDefault="006A7228" w:rsidP="00966A19">
            <w:pPr>
              <w:jc w:val="center"/>
              <w:rPr>
                <w:rFonts w:ascii="Arial" w:hAnsi="Arial" w:cs="Arial"/>
                <w:color w:val="1F497D" w:themeColor="text2"/>
              </w:rPr>
            </w:pPr>
          </w:p>
        </w:tc>
      </w:tr>
      <w:tr w:rsidR="006A7228" w:rsidTr="00E6287C">
        <w:trPr>
          <w:trHeight w:val="680"/>
        </w:trPr>
        <w:tc>
          <w:tcPr>
            <w:tcW w:w="549" w:type="dxa"/>
          </w:tcPr>
          <w:p w:rsidR="006A7228" w:rsidRPr="00966A19" w:rsidRDefault="006A7228"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6A7228" w:rsidRPr="00364884" w:rsidRDefault="006A7228" w:rsidP="00473E57">
            <w:pPr>
              <w:pStyle w:val="Paragrafoelenco"/>
              <w:numPr>
                <w:ilvl w:val="0"/>
                <w:numId w:val="28"/>
              </w:numPr>
              <w:rPr>
                <w:rFonts w:ascii="Arial" w:eastAsia="Times New Roman" w:hAnsi="Arial" w:cs="Arial"/>
                <w:color w:val="0834B0"/>
                <w:sz w:val="20"/>
                <w:szCs w:val="20"/>
                <w:lang w:eastAsia="it-IT"/>
              </w:rPr>
            </w:pPr>
            <w:r w:rsidRPr="002A3E93">
              <w:rPr>
                <w:rFonts w:ascii="Arial" w:eastAsia="Times New Roman" w:hAnsi="Arial" w:cs="Arial"/>
                <w:color w:val="0834B0"/>
                <w:sz w:val="18"/>
                <w:szCs w:val="18"/>
                <w:lang w:eastAsia="it-IT"/>
              </w:rPr>
              <w:t>tutte le offerte ricevute siano state correttamente protocollate e registrate</w:t>
            </w:r>
            <w:r w:rsidR="00E6287C">
              <w:rPr>
                <w:rFonts w:ascii="Arial" w:eastAsia="Times New Roman" w:hAnsi="Arial" w:cs="Arial"/>
                <w:color w:val="0834B0"/>
                <w:sz w:val="18"/>
                <w:szCs w:val="18"/>
                <w:lang w:eastAsia="it-IT"/>
              </w:rPr>
              <w:t>?</w:t>
            </w:r>
          </w:p>
        </w:tc>
        <w:tc>
          <w:tcPr>
            <w:tcW w:w="552" w:type="dxa"/>
          </w:tcPr>
          <w:p w:rsidR="006A7228" w:rsidRDefault="006A7228" w:rsidP="00966A19">
            <w:pPr>
              <w:jc w:val="center"/>
              <w:rPr>
                <w:rFonts w:ascii="Arial" w:hAnsi="Arial" w:cs="Arial"/>
                <w:color w:val="0834B0"/>
                <w:sz w:val="20"/>
                <w:szCs w:val="20"/>
              </w:rPr>
            </w:pPr>
          </w:p>
          <w:p w:rsidR="006A7228"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A72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A7228" w:rsidRDefault="006A7228" w:rsidP="00966A19">
            <w:pPr>
              <w:jc w:val="center"/>
              <w:rPr>
                <w:rFonts w:ascii="Arial" w:hAnsi="Arial" w:cs="Arial"/>
                <w:color w:val="0834B0"/>
                <w:sz w:val="20"/>
                <w:szCs w:val="20"/>
              </w:rPr>
            </w:pPr>
          </w:p>
          <w:p w:rsidR="006A7228"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A72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A7228" w:rsidRDefault="006A7228" w:rsidP="00966A19">
            <w:pPr>
              <w:jc w:val="center"/>
              <w:rPr>
                <w:rFonts w:ascii="Arial" w:hAnsi="Arial" w:cs="Arial"/>
                <w:color w:val="0834B0"/>
                <w:sz w:val="20"/>
                <w:szCs w:val="20"/>
              </w:rPr>
            </w:pPr>
          </w:p>
          <w:p w:rsidR="006A7228"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A72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A7228" w:rsidRDefault="006A7228" w:rsidP="00966A19">
            <w:pPr>
              <w:jc w:val="center"/>
              <w:rPr>
                <w:rFonts w:ascii="Arial" w:hAnsi="Arial" w:cs="Arial"/>
                <w:color w:val="1F497D" w:themeColor="text2"/>
              </w:rPr>
            </w:pPr>
          </w:p>
        </w:tc>
        <w:tc>
          <w:tcPr>
            <w:tcW w:w="4556" w:type="dxa"/>
          </w:tcPr>
          <w:p w:rsidR="006A7228" w:rsidRDefault="006A7228" w:rsidP="00966A19">
            <w:pPr>
              <w:jc w:val="center"/>
              <w:rPr>
                <w:rFonts w:ascii="Arial" w:hAnsi="Arial" w:cs="Arial"/>
                <w:color w:val="1F497D" w:themeColor="text2"/>
              </w:rPr>
            </w:pPr>
          </w:p>
        </w:tc>
      </w:tr>
      <w:tr w:rsidR="006A7228" w:rsidTr="00966A19">
        <w:trPr>
          <w:trHeight w:val="707"/>
        </w:trPr>
        <w:tc>
          <w:tcPr>
            <w:tcW w:w="549" w:type="dxa"/>
          </w:tcPr>
          <w:p w:rsidR="006A7228" w:rsidRPr="00966A19" w:rsidRDefault="006A7228"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6A7228" w:rsidRPr="00364884" w:rsidRDefault="00E6287C" w:rsidP="00473E57">
            <w:pPr>
              <w:pStyle w:val="Paragrafoelenco"/>
              <w:numPr>
                <w:ilvl w:val="0"/>
                <w:numId w:val="28"/>
              </w:numPr>
              <w:rPr>
                <w:rFonts w:ascii="Arial" w:eastAsia="Times New Roman" w:hAnsi="Arial" w:cs="Arial"/>
                <w:color w:val="0834B0"/>
                <w:sz w:val="20"/>
                <w:szCs w:val="20"/>
                <w:lang w:eastAsia="it-IT"/>
              </w:rPr>
            </w:pPr>
            <w:r>
              <w:rPr>
                <w:rFonts w:ascii="Arial" w:eastAsia="Times New Roman" w:hAnsi="Arial" w:cs="Arial"/>
                <w:color w:val="0834B0"/>
                <w:sz w:val="18"/>
                <w:szCs w:val="18"/>
                <w:lang w:eastAsia="it-IT"/>
              </w:rPr>
              <w:t>L</w:t>
            </w:r>
            <w:r w:rsidR="006A7228" w:rsidRPr="002A3E93">
              <w:rPr>
                <w:rFonts w:ascii="Arial" w:eastAsia="Times New Roman" w:hAnsi="Arial" w:cs="Arial"/>
                <w:color w:val="0834B0"/>
                <w:sz w:val="18"/>
                <w:szCs w:val="18"/>
                <w:lang w:eastAsia="it-IT"/>
              </w:rPr>
              <w:t xml:space="preserve">a </w:t>
            </w:r>
            <w:r w:rsidR="006A7228" w:rsidRPr="00931C57">
              <w:rPr>
                <w:rFonts w:ascii="Arial" w:eastAsia="Times New Roman" w:hAnsi="Arial" w:cs="Arial"/>
                <w:b/>
                <w:color w:val="0834B0"/>
                <w:sz w:val="18"/>
                <w:szCs w:val="18"/>
                <w:lang w:eastAsia="it-IT"/>
              </w:rPr>
              <w:t>data e l'orario di ricezione</w:t>
            </w:r>
            <w:r w:rsidR="006A7228" w:rsidRPr="002A3E93">
              <w:rPr>
                <w:rFonts w:ascii="Arial" w:eastAsia="Times New Roman" w:hAnsi="Arial" w:cs="Arial"/>
                <w:color w:val="0834B0"/>
                <w:sz w:val="18"/>
                <w:szCs w:val="18"/>
                <w:lang w:eastAsia="it-IT"/>
              </w:rPr>
              <w:t xml:space="preserve"> delle offerte </w:t>
            </w:r>
            <w:r w:rsidR="006A7228" w:rsidRPr="00931C57">
              <w:rPr>
                <w:rFonts w:ascii="Arial" w:eastAsia="Times New Roman" w:hAnsi="Arial" w:cs="Arial"/>
                <w:b/>
                <w:color w:val="0834B0"/>
                <w:sz w:val="18"/>
                <w:szCs w:val="18"/>
                <w:u w:val="single"/>
                <w:lang w:eastAsia="it-IT"/>
              </w:rPr>
              <w:t>siano conformi</w:t>
            </w:r>
            <w:r w:rsidR="006A7228" w:rsidRPr="00F73EC3">
              <w:rPr>
                <w:rFonts w:ascii="Arial" w:eastAsia="Times New Roman" w:hAnsi="Arial" w:cs="Arial"/>
                <w:color w:val="0834B0"/>
                <w:sz w:val="18"/>
                <w:szCs w:val="18"/>
                <w:u w:val="single"/>
                <w:lang w:eastAsia="it-IT"/>
              </w:rPr>
              <w:t xml:space="preserve"> ai termini stabiliti nella </w:t>
            </w:r>
            <w:proofErr w:type="spellStart"/>
            <w:r>
              <w:rPr>
                <w:rFonts w:ascii="Arial" w:eastAsia="Times New Roman" w:hAnsi="Arial" w:cs="Arial"/>
                <w:color w:val="0834B0"/>
                <w:sz w:val="18"/>
                <w:szCs w:val="18"/>
                <w:u w:val="single"/>
                <w:lang w:eastAsia="it-IT"/>
              </w:rPr>
              <w:t>lex</w:t>
            </w:r>
            <w:proofErr w:type="spellEnd"/>
            <w:r>
              <w:rPr>
                <w:rFonts w:ascii="Arial" w:eastAsia="Times New Roman" w:hAnsi="Arial" w:cs="Arial"/>
                <w:color w:val="0834B0"/>
                <w:sz w:val="18"/>
                <w:szCs w:val="18"/>
                <w:u w:val="single"/>
                <w:lang w:eastAsia="it-IT"/>
              </w:rPr>
              <w:t xml:space="preserve"> </w:t>
            </w:r>
            <w:proofErr w:type="spellStart"/>
            <w:r>
              <w:rPr>
                <w:rFonts w:ascii="Arial" w:eastAsia="Times New Roman" w:hAnsi="Arial" w:cs="Arial"/>
                <w:color w:val="0834B0"/>
                <w:sz w:val="18"/>
                <w:szCs w:val="18"/>
                <w:u w:val="single"/>
                <w:lang w:eastAsia="it-IT"/>
              </w:rPr>
              <w:t>specialis</w:t>
            </w:r>
            <w:proofErr w:type="spellEnd"/>
            <w:r>
              <w:rPr>
                <w:rFonts w:ascii="Arial" w:eastAsia="Times New Roman" w:hAnsi="Arial" w:cs="Arial"/>
                <w:color w:val="0834B0"/>
                <w:sz w:val="18"/>
                <w:szCs w:val="18"/>
                <w:u w:val="single"/>
                <w:lang w:eastAsia="it-IT"/>
              </w:rPr>
              <w:t xml:space="preserve"> </w:t>
            </w:r>
            <w:r w:rsidR="006A7228" w:rsidRPr="00F73EC3">
              <w:rPr>
                <w:rFonts w:ascii="Arial" w:eastAsia="Times New Roman" w:hAnsi="Arial" w:cs="Arial"/>
                <w:color w:val="0834B0"/>
                <w:sz w:val="18"/>
                <w:szCs w:val="18"/>
                <w:u w:val="single"/>
                <w:lang w:eastAsia="it-IT"/>
              </w:rPr>
              <w:t>di gara</w:t>
            </w:r>
            <w:r>
              <w:rPr>
                <w:rFonts w:ascii="Arial" w:eastAsia="Times New Roman" w:hAnsi="Arial" w:cs="Arial"/>
                <w:color w:val="0834B0"/>
                <w:sz w:val="18"/>
                <w:szCs w:val="18"/>
                <w:u w:val="single"/>
                <w:lang w:eastAsia="it-IT"/>
              </w:rPr>
              <w:t>?</w:t>
            </w:r>
          </w:p>
        </w:tc>
        <w:tc>
          <w:tcPr>
            <w:tcW w:w="552" w:type="dxa"/>
          </w:tcPr>
          <w:p w:rsidR="006A7228" w:rsidRDefault="006A7228" w:rsidP="00966A19">
            <w:pPr>
              <w:jc w:val="center"/>
              <w:rPr>
                <w:rFonts w:ascii="Arial" w:hAnsi="Arial" w:cs="Arial"/>
                <w:color w:val="0834B0"/>
                <w:sz w:val="20"/>
                <w:szCs w:val="20"/>
              </w:rPr>
            </w:pPr>
          </w:p>
          <w:p w:rsidR="006A7228"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A72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A7228" w:rsidRDefault="006A7228" w:rsidP="00966A19">
            <w:pPr>
              <w:jc w:val="center"/>
              <w:rPr>
                <w:rFonts w:ascii="Arial" w:hAnsi="Arial" w:cs="Arial"/>
                <w:color w:val="0834B0"/>
                <w:sz w:val="20"/>
                <w:szCs w:val="20"/>
              </w:rPr>
            </w:pPr>
          </w:p>
          <w:p w:rsidR="006A7228"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A72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A7228" w:rsidRDefault="006A7228" w:rsidP="00966A19">
            <w:pPr>
              <w:jc w:val="center"/>
              <w:rPr>
                <w:rFonts w:ascii="Arial" w:hAnsi="Arial" w:cs="Arial"/>
                <w:color w:val="0834B0"/>
                <w:sz w:val="20"/>
                <w:szCs w:val="20"/>
              </w:rPr>
            </w:pPr>
          </w:p>
          <w:p w:rsidR="006A7228"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A72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6A7228" w:rsidRDefault="006A7228" w:rsidP="00966A19">
            <w:pPr>
              <w:jc w:val="center"/>
              <w:rPr>
                <w:rFonts w:ascii="Arial" w:hAnsi="Arial" w:cs="Arial"/>
                <w:color w:val="1F497D" w:themeColor="text2"/>
              </w:rPr>
            </w:pPr>
          </w:p>
        </w:tc>
        <w:tc>
          <w:tcPr>
            <w:tcW w:w="4556" w:type="dxa"/>
          </w:tcPr>
          <w:p w:rsidR="006A7228" w:rsidRDefault="006A7228" w:rsidP="00966A19">
            <w:pPr>
              <w:jc w:val="center"/>
              <w:rPr>
                <w:rFonts w:ascii="Arial" w:hAnsi="Arial" w:cs="Arial"/>
                <w:color w:val="1F497D" w:themeColor="text2"/>
              </w:rPr>
            </w:pPr>
          </w:p>
        </w:tc>
      </w:tr>
      <w:tr w:rsidR="00D804BC" w:rsidTr="00966A19">
        <w:trPr>
          <w:trHeight w:val="1470"/>
        </w:trPr>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Default="00D804BC" w:rsidP="00966A19">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Nell’ambito della procedura aperta (salve le riduzioni ammesse) è stato rispettato il termine minimo per la ricezione delle offerte?</w:t>
            </w:r>
            <w:r w:rsidRPr="007A6C4F">
              <w:rPr>
                <w:rFonts w:ascii="Arial" w:eastAsia="Times New Roman" w:hAnsi="Arial" w:cs="Arial"/>
                <w:color w:val="0834B0"/>
                <w:sz w:val="20"/>
                <w:szCs w:val="20"/>
                <w:lang w:eastAsia="it-IT"/>
              </w:rPr>
              <w:t xml:space="preserve"> </w:t>
            </w:r>
          </w:p>
          <w:p w:rsidR="00D804BC" w:rsidRDefault="00D804BC" w:rsidP="00966A19">
            <w:pPr>
              <w:rPr>
                <w:rFonts w:ascii="Arial" w:eastAsia="Times New Roman" w:hAnsi="Arial" w:cs="Arial"/>
                <w:color w:val="0834B0"/>
                <w:sz w:val="20"/>
                <w:szCs w:val="20"/>
                <w:lang w:eastAsia="it-IT"/>
              </w:rPr>
            </w:pPr>
          </w:p>
          <w:p w:rsidR="00D804BC" w:rsidRPr="004A386B" w:rsidRDefault="00D804BC" w:rsidP="00966A19">
            <w:pPr>
              <w:rPr>
                <w:rFonts w:ascii="Arial" w:eastAsia="Times New Roman" w:hAnsi="Arial" w:cs="Arial"/>
                <w:b/>
                <w:i/>
                <w:color w:val="0834B0"/>
                <w:sz w:val="20"/>
                <w:szCs w:val="20"/>
                <w:lang w:eastAsia="it-IT"/>
              </w:rPr>
            </w:pPr>
            <w:r w:rsidRPr="004A386B">
              <w:rPr>
                <w:rFonts w:ascii="Arial" w:eastAsia="Times New Roman" w:hAnsi="Arial" w:cs="Arial"/>
                <w:b/>
                <w:i/>
                <w:color w:val="0834B0"/>
                <w:sz w:val="20"/>
                <w:szCs w:val="20"/>
                <w:lang w:eastAsia="it-IT"/>
              </w:rPr>
              <w:t>Salve le riduzioni ammesse:</w:t>
            </w:r>
          </w:p>
          <w:p w:rsidR="00D804BC" w:rsidRPr="009F2584" w:rsidRDefault="00D804BC" w:rsidP="00966A19">
            <w:pPr>
              <w:rPr>
                <w:rFonts w:ascii="Arial" w:eastAsia="Times New Roman" w:hAnsi="Arial" w:cs="Arial"/>
                <w:i/>
                <w:color w:val="0834B0"/>
                <w:sz w:val="20"/>
                <w:szCs w:val="20"/>
                <w:lang w:eastAsia="it-IT"/>
              </w:rPr>
            </w:pPr>
            <w:r w:rsidRPr="004A386B">
              <w:rPr>
                <w:rFonts w:ascii="Arial" w:eastAsia="Times New Roman" w:hAnsi="Arial" w:cs="Arial"/>
                <w:i/>
                <w:color w:val="0834B0"/>
                <w:sz w:val="20"/>
                <w:szCs w:val="20"/>
                <w:lang w:eastAsia="it-IT"/>
              </w:rPr>
              <w:t xml:space="preserve"> - per le procedure di </w:t>
            </w:r>
            <w:r w:rsidRPr="004A386B">
              <w:rPr>
                <w:rFonts w:ascii="Arial" w:eastAsia="Times New Roman" w:hAnsi="Arial" w:cs="Arial"/>
                <w:b/>
                <w:i/>
                <w:color w:val="0834B0"/>
                <w:sz w:val="20"/>
                <w:szCs w:val="20"/>
                <w:lang w:eastAsia="it-IT"/>
              </w:rPr>
              <w:t xml:space="preserve">importo pari o superiore alle soglie, </w:t>
            </w:r>
            <w:r w:rsidRPr="004A386B">
              <w:rPr>
                <w:rFonts w:ascii="Arial" w:eastAsia="Times New Roman" w:hAnsi="Arial" w:cs="Arial"/>
                <w:i/>
                <w:color w:val="0834B0"/>
                <w:sz w:val="20"/>
                <w:szCs w:val="20"/>
                <w:lang w:eastAsia="it-IT"/>
              </w:rPr>
              <w:t xml:space="preserve">verificare che siano stati rispettati almeno 35 giorni per la ricezione delle offerte, decorrenti dalla trasmissione del bando di gara </w:t>
            </w:r>
            <w:r w:rsidRPr="004A386B">
              <w:rPr>
                <w:rFonts w:ascii="Arial" w:eastAsia="Times New Roman" w:hAnsi="Arial" w:cs="Arial"/>
                <w:i/>
                <w:color w:val="0834B0"/>
                <w:sz w:val="20"/>
                <w:szCs w:val="20"/>
                <w:lang w:eastAsia="it-IT"/>
              </w:rPr>
              <w:lastRenderedPageBreak/>
              <w:t>all'Ufficio delle Pubblicazioni dell'Unione Europea</w:t>
            </w:r>
            <w:r>
              <w:rPr>
                <w:rFonts w:ascii="Arial" w:eastAsia="Times New Roman" w:hAnsi="Arial" w:cs="Arial"/>
                <w:i/>
                <w:color w:val="0834B0"/>
                <w:sz w:val="20"/>
                <w:szCs w:val="20"/>
                <w:lang w:eastAsia="it-IT"/>
              </w:rPr>
              <w:t>,</w:t>
            </w:r>
            <w:r w:rsidRPr="004A386B">
              <w:rPr>
                <w:rFonts w:ascii="Arial" w:eastAsia="Times New Roman" w:hAnsi="Arial" w:cs="Arial"/>
                <w:i/>
                <w:color w:val="0834B0"/>
                <w:sz w:val="20"/>
                <w:szCs w:val="20"/>
                <w:lang w:eastAsia="it-IT"/>
              </w:rPr>
              <w:t xml:space="preserve"> (ovvero di 30 giorni nel caso di presentazione di offerte per via elettronica)</w:t>
            </w:r>
            <w:r>
              <w:rPr>
                <w:rFonts w:ascii="Arial" w:eastAsia="Times New Roman" w:hAnsi="Arial" w:cs="Arial"/>
                <w:i/>
                <w:color w:val="0834B0"/>
                <w:sz w:val="20"/>
                <w:szCs w:val="20"/>
                <w:lang w:eastAsia="it-IT"/>
              </w:rPr>
              <w:t>,</w:t>
            </w:r>
            <w:r w:rsidRPr="004A386B">
              <w:rPr>
                <w:rFonts w:ascii="Arial" w:eastAsia="Times New Roman" w:hAnsi="Arial" w:cs="Arial"/>
                <w:i/>
                <w:color w:val="0834B0"/>
                <w:sz w:val="20"/>
                <w:szCs w:val="20"/>
                <w:lang w:eastAsia="it-IT"/>
              </w:rPr>
              <w:t xml:space="preserve"> art. 60, co. 1 D.Lgs 50/2016;</w:t>
            </w:r>
          </w:p>
          <w:p w:rsidR="00D804BC" w:rsidRPr="007A6C4F" w:rsidRDefault="00D804BC" w:rsidP="00966A19">
            <w:pPr>
              <w:rPr>
                <w:rFonts w:ascii="Arial" w:eastAsia="Times New Roman" w:hAnsi="Arial" w:cs="Arial"/>
                <w:color w:val="0834B0"/>
                <w:sz w:val="20"/>
                <w:szCs w:val="20"/>
                <w:lang w:eastAsia="it-IT"/>
              </w:rPr>
            </w:pPr>
            <w:r w:rsidRPr="00F810E2">
              <w:rPr>
                <w:rFonts w:ascii="Arial" w:eastAsia="Times New Roman" w:hAnsi="Arial" w:cs="Arial"/>
                <w:color w:val="FF0000"/>
                <w:sz w:val="20"/>
                <w:szCs w:val="20"/>
                <w:lang w:eastAsia="it-IT"/>
              </w:rPr>
              <w:t xml:space="preserve">- </w:t>
            </w:r>
            <w:r w:rsidRPr="004A386B">
              <w:rPr>
                <w:rFonts w:ascii="Arial" w:eastAsia="Times New Roman" w:hAnsi="Arial" w:cs="Arial"/>
                <w:i/>
                <w:color w:val="0834B0"/>
                <w:sz w:val="20"/>
                <w:szCs w:val="20"/>
                <w:lang w:eastAsia="it-IT"/>
              </w:rPr>
              <w:t xml:space="preserve">per le procedure di </w:t>
            </w:r>
            <w:r w:rsidRPr="004A386B">
              <w:rPr>
                <w:rFonts w:ascii="Arial" w:eastAsia="Times New Roman" w:hAnsi="Arial" w:cs="Arial"/>
                <w:b/>
                <w:i/>
                <w:color w:val="0834B0"/>
                <w:sz w:val="20"/>
                <w:szCs w:val="20"/>
                <w:lang w:eastAsia="it-IT"/>
              </w:rPr>
              <w:t>importo inferiore alle soglie</w:t>
            </w:r>
            <w:r w:rsidRPr="004A386B">
              <w:rPr>
                <w:rFonts w:ascii="Arial" w:eastAsia="Times New Roman" w:hAnsi="Arial" w:cs="Arial"/>
                <w:i/>
                <w:color w:val="0834B0"/>
                <w:sz w:val="20"/>
                <w:szCs w:val="20"/>
                <w:lang w:eastAsia="it-IT"/>
              </w:rPr>
              <w:t>, verificare che siano stati rispettati i termini minimi</w:t>
            </w:r>
            <w:r>
              <w:rPr>
                <w:rFonts w:ascii="Arial" w:eastAsia="Times New Roman" w:hAnsi="Arial" w:cs="Arial"/>
                <w:i/>
                <w:color w:val="0834B0"/>
                <w:sz w:val="20"/>
                <w:szCs w:val="20"/>
                <w:lang w:eastAsia="it-IT"/>
              </w:rPr>
              <w:t xml:space="preserve"> di 18 giorni</w:t>
            </w:r>
            <w:r w:rsidRPr="004A386B">
              <w:rPr>
                <w:rFonts w:ascii="Arial" w:eastAsia="Times New Roman" w:hAnsi="Arial" w:cs="Arial"/>
                <w:i/>
                <w:color w:val="0834B0"/>
                <w:sz w:val="20"/>
                <w:szCs w:val="20"/>
                <w:lang w:eastAsia="it-IT"/>
              </w:rPr>
              <w:t xml:space="preserve"> previsti all’art. 36 comma 9 del D. Lgs 50/2016, decorrenti dalla trasmissione del bando di gara alla Gazzetta Ufficiale della Repubblica italiana</w:t>
            </w:r>
            <w:r>
              <w:rPr>
                <w:rFonts w:ascii="Arial" w:eastAsia="Times New Roman" w:hAnsi="Arial" w:cs="Arial"/>
                <w:i/>
                <w:color w:val="0834B0"/>
                <w:sz w:val="20"/>
                <w:szCs w:val="20"/>
                <w:lang w:eastAsia="it-IT"/>
              </w:rPr>
              <w:t>.</w:t>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Default="00D804BC" w:rsidP="00736501">
            <w:pPr>
              <w:jc w:val="center"/>
              <w:rPr>
                <w:rFonts w:ascii="Arial" w:hAnsi="Arial" w:cs="Arial"/>
                <w:color w:val="1F497D" w:themeColor="text2"/>
              </w:rPr>
            </w:pPr>
          </w:p>
        </w:tc>
        <w:tc>
          <w:tcPr>
            <w:tcW w:w="4556" w:type="dxa"/>
          </w:tcPr>
          <w:p w:rsidR="00D804BC" w:rsidRDefault="00D804BC" w:rsidP="00736501">
            <w:pPr>
              <w:jc w:val="center"/>
              <w:rPr>
                <w:rFonts w:ascii="Arial" w:hAnsi="Arial" w:cs="Arial"/>
                <w:color w:val="1F497D" w:themeColor="text2"/>
              </w:rPr>
            </w:pPr>
          </w:p>
        </w:tc>
      </w:tr>
      <w:tr w:rsidR="00D804BC" w:rsidTr="00970647">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Pr="00364884" w:rsidRDefault="00D804BC" w:rsidP="00966A19">
            <w:pPr>
              <w:rPr>
                <w:rFonts w:ascii="Arial" w:eastAsia="Times New Roman" w:hAnsi="Arial" w:cs="Arial"/>
                <w:color w:val="0834B0"/>
                <w:sz w:val="20"/>
                <w:szCs w:val="20"/>
                <w:lang w:eastAsia="it-IT"/>
              </w:rPr>
            </w:pPr>
            <w:r w:rsidRPr="007A6C4F">
              <w:rPr>
                <w:rFonts w:ascii="Arial" w:eastAsia="Times New Roman" w:hAnsi="Arial" w:cs="Arial"/>
                <w:color w:val="0834B0"/>
                <w:sz w:val="20"/>
                <w:szCs w:val="20"/>
                <w:lang w:eastAsia="it-IT"/>
              </w:rPr>
              <w:t xml:space="preserve">Indicare le </w:t>
            </w:r>
            <w:r w:rsidRPr="007A6C4F">
              <w:rPr>
                <w:rFonts w:ascii="Arial" w:eastAsia="Times New Roman" w:hAnsi="Arial" w:cs="Arial"/>
                <w:b/>
                <w:color w:val="0834B0"/>
                <w:sz w:val="20"/>
                <w:szCs w:val="20"/>
                <w:u w:val="single"/>
                <w:lang w:eastAsia="it-IT"/>
              </w:rPr>
              <w:t>cause di riduzione dei termini</w:t>
            </w:r>
            <w:r w:rsidRPr="007A6C4F">
              <w:rPr>
                <w:rFonts w:ascii="Arial" w:eastAsia="Times New Roman" w:hAnsi="Arial" w:cs="Arial"/>
                <w:color w:val="0834B0"/>
                <w:sz w:val="20"/>
                <w:szCs w:val="20"/>
                <w:lang w:eastAsia="it-IT"/>
              </w:rPr>
              <w:t xml:space="preserve"> </w:t>
            </w:r>
            <w:r w:rsidRPr="00BD5A6A">
              <w:rPr>
                <w:rFonts w:ascii="Arial" w:eastAsia="Times New Roman" w:hAnsi="Arial" w:cs="Arial"/>
                <w:color w:val="0834B0"/>
                <w:sz w:val="20"/>
                <w:szCs w:val="20"/>
                <w:lang w:eastAsia="it-IT"/>
              </w:rPr>
              <w:t xml:space="preserve">per la ricezione delle offerte </w:t>
            </w:r>
            <w:r w:rsidRPr="007A6C4F">
              <w:rPr>
                <w:rFonts w:ascii="Arial" w:eastAsia="Times New Roman" w:hAnsi="Arial" w:cs="Arial"/>
                <w:color w:val="0834B0"/>
                <w:sz w:val="20"/>
                <w:szCs w:val="20"/>
                <w:lang w:eastAsia="it-IT"/>
              </w:rPr>
              <w:t>previste dal Codice</w:t>
            </w:r>
            <w:r>
              <w:rPr>
                <w:rFonts w:ascii="Arial" w:eastAsia="Times New Roman" w:hAnsi="Arial" w:cs="Arial"/>
                <w:color w:val="0834B0"/>
                <w:sz w:val="20"/>
                <w:szCs w:val="20"/>
                <w:lang w:eastAsia="it-IT"/>
              </w:rPr>
              <w:t>:</w:t>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Default="00D804BC" w:rsidP="00966A19">
            <w:pPr>
              <w:jc w:val="center"/>
              <w:rPr>
                <w:rFonts w:ascii="Arial" w:hAnsi="Arial" w:cs="Arial"/>
                <w:color w:val="1F497D" w:themeColor="text2"/>
              </w:rPr>
            </w:pPr>
          </w:p>
        </w:tc>
        <w:tc>
          <w:tcPr>
            <w:tcW w:w="4556" w:type="dxa"/>
          </w:tcPr>
          <w:p w:rsidR="00D804BC" w:rsidRPr="0005626A" w:rsidRDefault="00D804BC" w:rsidP="00966A19">
            <w:pPr>
              <w:jc w:val="center"/>
              <w:rPr>
                <w:rFonts w:ascii="Arial" w:eastAsia="Times New Roman" w:hAnsi="Arial" w:cs="Arial"/>
                <w:color w:val="0834B0"/>
                <w:sz w:val="18"/>
                <w:szCs w:val="18"/>
                <w:lang w:eastAsia="it-IT"/>
              </w:rPr>
            </w:pPr>
          </w:p>
        </w:tc>
      </w:tr>
      <w:tr w:rsidR="00966A19" w:rsidTr="00970647">
        <w:tc>
          <w:tcPr>
            <w:tcW w:w="549" w:type="dxa"/>
          </w:tcPr>
          <w:p w:rsidR="00966A19" w:rsidRPr="00966A19" w:rsidRDefault="00966A19"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66A19" w:rsidRPr="006A66A4" w:rsidRDefault="00966A19" w:rsidP="00473E57">
            <w:pPr>
              <w:pStyle w:val="Paragrafoelenco"/>
              <w:numPr>
                <w:ilvl w:val="0"/>
                <w:numId w:val="17"/>
              </w:numPr>
              <w:rPr>
                <w:rFonts w:ascii="Arial" w:eastAsia="Times New Roman" w:hAnsi="Arial" w:cs="Arial"/>
                <w:color w:val="0834B0"/>
                <w:sz w:val="18"/>
                <w:szCs w:val="18"/>
                <w:lang w:eastAsia="it-IT"/>
              </w:rPr>
            </w:pPr>
            <w:r w:rsidRPr="007A6C4F">
              <w:rPr>
                <w:rFonts w:ascii="Arial" w:eastAsia="Times New Roman" w:hAnsi="Arial" w:cs="Arial"/>
                <w:color w:val="0834B0"/>
                <w:sz w:val="18"/>
                <w:szCs w:val="18"/>
                <w:lang w:eastAsia="it-IT"/>
              </w:rPr>
              <w:t>pubblicazione di un avviso di preinformazione con i requisiti previsti a</w:t>
            </w:r>
            <w:r w:rsidR="002E170E">
              <w:rPr>
                <w:rFonts w:ascii="Arial" w:eastAsia="Times New Roman" w:hAnsi="Arial" w:cs="Arial"/>
                <w:color w:val="0834B0"/>
                <w:sz w:val="18"/>
                <w:szCs w:val="18"/>
                <w:lang w:eastAsia="it-IT"/>
              </w:rPr>
              <w:t xml:space="preserve">ll’ art. 60 </w:t>
            </w:r>
            <w:r w:rsidR="009F2584">
              <w:rPr>
                <w:rFonts w:ascii="Arial" w:eastAsia="Times New Roman" w:hAnsi="Arial" w:cs="Arial"/>
                <w:color w:val="0834B0"/>
                <w:sz w:val="18"/>
                <w:szCs w:val="18"/>
                <w:lang w:eastAsia="it-IT"/>
              </w:rPr>
              <w:t>del  D</w:t>
            </w:r>
            <w:r>
              <w:rPr>
                <w:rFonts w:ascii="Arial" w:eastAsia="Times New Roman" w:hAnsi="Arial" w:cs="Arial"/>
                <w:color w:val="0834B0"/>
                <w:sz w:val="18"/>
                <w:szCs w:val="18"/>
                <w:lang w:eastAsia="it-IT"/>
              </w:rPr>
              <w:t>.lgs. 50/2016</w:t>
            </w:r>
            <w:r w:rsidR="009F2584">
              <w:rPr>
                <w:rFonts w:ascii="Arial" w:eastAsia="Times New Roman" w:hAnsi="Arial" w:cs="Arial"/>
                <w:color w:val="0834B0"/>
                <w:sz w:val="18"/>
                <w:szCs w:val="18"/>
                <w:lang w:eastAsia="it-IT"/>
              </w:rPr>
              <w:t>;</w:t>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66A19" w:rsidRDefault="00966A19" w:rsidP="00966A19">
            <w:pPr>
              <w:jc w:val="center"/>
              <w:rPr>
                <w:rFonts w:ascii="Arial" w:hAnsi="Arial" w:cs="Arial"/>
                <w:color w:val="1F497D" w:themeColor="text2"/>
              </w:rPr>
            </w:pPr>
          </w:p>
        </w:tc>
        <w:tc>
          <w:tcPr>
            <w:tcW w:w="4556" w:type="dxa"/>
          </w:tcPr>
          <w:p w:rsidR="00966A19" w:rsidRPr="0005626A" w:rsidRDefault="00966A19" w:rsidP="00966A19">
            <w:pPr>
              <w:jc w:val="center"/>
              <w:rPr>
                <w:rFonts w:ascii="Arial" w:eastAsia="Times New Roman" w:hAnsi="Arial" w:cs="Arial"/>
                <w:color w:val="0834B0"/>
                <w:sz w:val="18"/>
                <w:szCs w:val="18"/>
                <w:lang w:eastAsia="it-IT"/>
              </w:rPr>
            </w:pPr>
          </w:p>
        </w:tc>
      </w:tr>
      <w:tr w:rsidR="00966A19" w:rsidTr="00970647">
        <w:tc>
          <w:tcPr>
            <w:tcW w:w="549" w:type="dxa"/>
          </w:tcPr>
          <w:p w:rsidR="00966A19" w:rsidRPr="00966A19" w:rsidRDefault="00966A19"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66A19" w:rsidRPr="007A6C4F" w:rsidRDefault="00966A19" w:rsidP="00473E57">
            <w:pPr>
              <w:pStyle w:val="Paragrafoelenco"/>
              <w:numPr>
                <w:ilvl w:val="0"/>
                <w:numId w:val="17"/>
              </w:numPr>
              <w:rPr>
                <w:rFonts w:ascii="Arial" w:eastAsia="Times New Roman" w:hAnsi="Arial" w:cs="Arial"/>
                <w:color w:val="0834B0"/>
                <w:sz w:val="18"/>
                <w:szCs w:val="18"/>
                <w:lang w:eastAsia="it-IT"/>
              </w:rPr>
            </w:pPr>
            <w:r w:rsidRPr="007A6C4F">
              <w:rPr>
                <w:rFonts w:ascii="Arial" w:eastAsia="Times New Roman" w:hAnsi="Arial" w:cs="Arial"/>
                <w:color w:val="0834B0"/>
                <w:sz w:val="18"/>
                <w:szCs w:val="18"/>
                <w:lang w:eastAsia="it-IT"/>
              </w:rPr>
              <w:t xml:space="preserve">in caso di </w:t>
            </w:r>
            <w:r w:rsidRPr="007A6C4F">
              <w:rPr>
                <w:rFonts w:ascii="Arial" w:eastAsia="Times New Roman" w:hAnsi="Arial" w:cs="Arial"/>
                <w:color w:val="0834B0"/>
                <w:sz w:val="18"/>
                <w:szCs w:val="18"/>
                <w:u w:val="single"/>
                <w:lang w:eastAsia="it-IT"/>
              </w:rPr>
              <w:t>ragioni di urgenza</w:t>
            </w:r>
            <w:r w:rsidRPr="007A6C4F">
              <w:rPr>
                <w:rFonts w:ascii="Arial" w:eastAsia="Times New Roman" w:hAnsi="Arial" w:cs="Arial"/>
                <w:color w:val="0834B0"/>
                <w:sz w:val="18"/>
                <w:szCs w:val="18"/>
                <w:lang w:eastAsia="it-IT"/>
              </w:rPr>
              <w:t xml:space="preserve"> debitamente motivate dalla stazione appaltante, che non consentano di rispettare i termi</w:t>
            </w:r>
            <w:r w:rsidR="002E170E">
              <w:rPr>
                <w:rFonts w:ascii="Arial" w:eastAsia="Times New Roman" w:hAnsi="Arial" w:cs="Arial"/>
                <w:color w:val="0834B0"/>
                <w:sz w:val="18"/>
                <w:szCs w:val="18"/>
                <w:lang w:eastAsia="it-IT"/>
              </w:rPr>
              <w:t>ni minimi suindicati (art. 60</w:t>
            </w:r>
            <w:r w:rsidRPr="007A6C4F">
              <w:rPr>
                <w:rFonts w:ascii="Arial" w:eastAsia="Times New Roman" w:hAnsi="Arial" w:cs="Arial"/>
                <w:color w:val="0834B0"/>
                <w:sz w:val="18"/>
                <w:szCs w:val="18"/>
                <w:lang w:eastAsia="it-IT"/>
              </w:rPr>
              <w:t xml:space="preserve"> </w:t>
            </w:r>
            <w:r w:rsidR="009F2584">
              <w:rPr>
                <w:rFonts w:ascii="Arial" w:eastAsia="Times New Roman" w:hAnsi="Arial" w:cs="Arial"/>
                <w:color w:val="0834B0"/>
                <w:sz w:val="18"/>
                <w:szCs w:val="18"/>
                <w:lang w:eastAsia="it-IT"/>
              </w:rPr>
              <w:t>del D.L</w:t>
            </w:r>
            <w:r w:rsidR="009F2584" w:rsidRPr="007A6C4F">
              <w:rPr>
                <w:rFonts w:ascii="Arial" w:eastAsia="Times New Roman" w:hAnsi="Arial" w:cs="Arial"/>
                <w:color w:val="0834B0"/>
                <w:sz w:val="18"/>
                <w:szCs w:val="18"/>
                <w:lang w:eastAsia="it-IT"/>
              </w:rPr>
              <w:t>gs</w:t>
            </w:r>
            <w:r w:rsidRPr="007A6C4F">
              <w:rPr>
                <w:rFonts w:ascii="Arial" w:eastAsia="Times New Roman" w:hAnsi="Arial" w:cs="Arial"/>
                <w:color w:val="0834B0"/>
                <w:sz w:val="18"/>
                <w:szCs w:val="18"/>
                <w:lang w:eastAsia="it-IT"/>
              </w:rPr>
              <w:t xml:space="preserve"> 50/2016)</w:t>
            </w:r>
            <w:r w:rsidR="009F2584">
              <w:rPr>
                <w:rFonts w:ascii="Arial" w:eastAsia="Times New Roman" w:hAnsi="Arial" w:cs="Arial"/>
                <w:color w:val="0834B0"/>
                <w:sz w:val="18"/>
                <w:szCs w:val="18"/>
                <w:lang w:eastAsia="it-IT"/>
              </w:rPr>
              <w:t>;</w:t>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66A19" w:rsidRDefault="00966A19" w:rsidP="00966A19">
            <w:pPr>
              <w:jc w:val="center"/>
              <w:rPr>
                <w:rFonts w:ascii="Arial" w:hAnsi="Arial" w:cs="Arial"/>
                <w:color w:val="1F497D" w:themeColor="text2"/>
              </w:rPr>
            </w:pPr>
          </w:p>
        </w:tc>
        <w:tc>
          <w:tcPr>
            <w:tcW w:w="4556" w:type="dxa"/>
          </w:tcPr>
          <w:p w:rsidR="00966A19" w:rsidRPr="0005626A" w:rsidRDefault="00966A19" w:rsidP="00966A19">
            <w:pPr>
              <w:jc w:val="center"/>
              <w:rPr>
                <w:rFonts w:ascii="Arial" w:eastAsia="Times New Roman" w:hAnsi="Arial" w:cs="Arial"/>
                <w:color w:val="0834B0"/>
                <w:sz w:val="18"/>
                <w:szCs w:val="18"/>
                <w:lang w:eastAsia="it-IT"/>
              </w:rPr>
            </w:pPr>
          </w:p>
        </w:tc>
      </w:tr>
      <w:tr w:rsidR="00966A19" w:rsidTr="00970647">
        <w:tc>
          <w:tcPr>
            <w:tcW w:w="549" w:type="dxa"/>
          </w:tcPr>
          <w:p w:rsidR="00966A19" w:rsidRPr="00966A19" w:rsidRDefault="00966A19"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66A19" w:rsidRPr="007A6C4F" w:rsidRDefault="00966A19" w:rsidP="00473E57">
            <w:pPr>
              <w:pStyle w:val="Paragrafoelenco"/>
              <w:numPr>
                <w:ilvl w:val="0"/>
                <w:numId w:val="17"/>
              </w:numPr>
              <w:rPr>
                <w:rFonts w:ascii="Arial" w:eastAsia="Times New Roman" w:hAnsi="Arial" w:cs="Arial"/>
                <w:color w:val="0834B0"/>
                <w:sz w:val="18"/>
                <w:szCs w:val="18"/>
                <w:lang w:eastAsia="it-IT"/>
              </w:rPr>
            </w:pPr>
            <w:r w:rsidRPr="007A6C4F">
              <w:rPr>
                <w:rFonts w:ascii="Arial" w:eastAsia="Times New Roman" w:hAnsi="Arial" w:cs="Arial"/>
                <w:color w:val="0834B0"/>
                <w:sz w:val="18"/>
                <w:szCs w:val="18"/>
                <w:lang w:eastAsia="it-IT"/>
              </w:rPr>
              <w:t xml:space="preserve">nel caso </w:t>
            </w:r>
            <w:r w:rsidRPr="007A6C4F">
              <w:rPr>
                <w:rFonts w:ascii="Arial" w:eastAsia="Times New Roman" w:hAnsi="Arial" w:cs="Arial"/>
                <w:color w:val="0834B0"/>
                <w:sz w:val="18"/>
                <w:szCs w:val="18"/>
                <w:u w:val="single"/>
                <w:lang w:eastAsia="it-IT"/>
              </w:rPr>
              <w:t>di presentazione delle offerte per via elettronica</w:t>
            </w:r>
            <w:r w:rsidRPr="007A6C4F">
              <w:rPr>
                <w:rFonts w:ascii="Arial" w:eastAsia="Times New Roman" w:hAnsi="Arial" w:cs="Arial"/>
                <w:color w:val="0834B0"/>
                <w:sz w:val="18"/>
                <w:szCs w:val="18"/>
                <w:lang w:eastAsia="it-IT"/>
              </w:rPr>
              <w:t xml:space="preserve"> (riduzione di 5 giorni)</w:t>
            </w:r>
            <w:r w:rsidR="009F2584">
              <w:rPr>
                <w:rFonts w:ascii="Arial" w:eastAsia="Times New Roman" w:hAnsi="Arial" w:cs="Arial"/>
                <w:color w:val="0834B0"/>
                <w:sz w:val="18"/>
                <w:szCs w:val="18"/>
                <w:lang w:eastAsia="it-IT"/>
              </w:rPr>
              <w:t>;</w:t>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66A19" w:rsidRDefault="00966A19" w:rsidP="00966A19">
            <w:pPr>
              <w:jc w:val="center"/>
              <w:rPr>
                <w:rFonts w:ascii="Arial" w:hAnsi="Arial" w:cs="Arial"/>
                <w:color w:val="1F497D" w:themeColor="text2"/>
              </w:rPr>
            </w:pPr>
          </w:p>
        </w:tc>
        <w:tc>
          <w:tcPr>
            <w:tcW w:w="4556" w:type="dxa"/>
          </w:tcPr>
          <w:p w:rsidR="00966A19" w:rsidRPr="0005626A" w:rsidRDefault="00966A19" w:rsidP="00966A19">
            <w:pPr>
              <w:jc w:val="center"/>
              <w:rPr>
                <w:rFonts w:ascii="Arial" w:eastAsia="Times New Roman" w:hAnsi="Arial" w:cs="Arial"/>
                <w:color w:val="0834B0"/>
                <w:sz w:val="18"/>
                <w:szCs w:val="18"/>
                <w:lang w:eastAsia="it-IT"/>
              </w:rPr>
            </w:pPr>
          </w:p>
        </w:tc>
      </w:tr>
      <w:tr w:rsidR="00966A19" w:rsidTr="00970647">
        <w:tc>
          <w:tcPr>
            <w:tcW w:w="549" w:type="dxa"/>
          </w:tcPr>
          <w:p w:rsidR="00966A19" w:rsidRPr="00966A19" w:rsidRDefault="00966A19"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66A19" w:rsidRPr="007A6C4F" w:rsidRDefault="00966A19" w:rsidP="00473E57">
            <w:pPr>
              <w:pStyle w:val="Paragrafoelenco"/>
              <w:numPr>
                <w:ilvl w:val="0"/>
                <w:numId w:val="17"/>
              </w:numPr>
              <w:rPr>
                <w:rFonts w:ascii="Arial" w:eastAsia="Times New Roman" w:hAnsi="Arial" w:cs="Arial"/>
                <w:color w:val="0834B0"/>
                <w:sz w:val="18"/>
                <w:szCs w:val="18"/>
                <w:lang w:eastAsia="it-IT"/>
              </w:rPr>
            </w:pPr>
            <w:r w:rsidRPr="007A6C4F">
              <w:rPr>
                <w:rFonts w:ascii="Arial" w:eastAsia="Times New Roman" w:hAnsi="Arial" w:cs="Arial"/>
                <w:color w:val="0834B0"/>
                <w:sz w:val="18"/>
                <w:szCs w:val="18"/>
                <w:lang w:eastAsia="it-IT"/>
              </w:rPr>
              <w:t xml:space="preserve">in caso di appalti </w:t>
            </w:r>
            <w:r w:rsidRPr="007A6C4F">
              <w:rPr>
                <w:rFonts w:ascii="Arial" w:eastAsia="Times New Roman" w:hAnsi="Arial" w:cs="Arial"/>
                <w:b/>
                <w:color w:val="0834B0"/>
                <w:sz w:val="18"/>
                <w:szCs w:val="18"/>
                <w:lang w:eastAsia="it-IT"/>
              </w:rPr>
              <w:t xml:space="preserve">di importo inferiore alla soglia UE </w:t>
            </w:r>
            <w:r w:rsidRPr="007A6C4F">
              <w:rPr>
                <w:rFonts w:ascii="Arial" w:eastAsia="Times New Roman" w:hAnsi="Arial" w:cs="Arial"/>
                <w:color w:val="0834B0"/>
                <w:sz w:val="18"/>
                <w:szCs w:val="18"/>
                <w:lang w:eastAsia="it-IT"/>
              </w:rPr>
              <w:t xml:space="preserve">mediante procedure ordinarie, ove i termini minimi delle procedure aperta o ristretta </w:t>
            </w:r>
            <w:r w:rsidRPr="006A66A4">
              <w:rPr>
                <w:rFonts w:ascii="Arial" w:eastAsia="Times New Roman" w:hAnsi="Arial" w:cs="Arial"/>
                <w:b/>
                <w:color w:val="0834B0"/>
                <w:sz w:val="18"/>
                <w:szCs w:val="18"/>
                <w:lang w:eastAsia="it-IT"/>
              </w:rPr>
              <w:t>possono essere ridotti fino alla metà.</w:t>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66A19" w:rsidRDefault="00966A19" w:rsidP="00966A19">
            <w:pPr>
              <w:jc w:val="center"/>
              <w:rPr>
                <w:rFonts w:ascii="Arial" w:hAnsi="Arial" w:cs="Arial"/>
                <w:color w:val="1F497D" w:themeColor="text2"/>
              </w:rPr>
            </w:pPr>
          </w:p>
        </w:tc>
        <w:tc>
          <w:tcPr>
            <w:tcW w:w="4556" w:type="dxa"/>
          </w:tcPr>
          <w:p w:rsidR="00966A19" w:rsidRPr="0005626A" w:rsidRDefault="00966A19" w:rsidP="00966A19">
            <w:pPr>
              <w:jc w:val="center"/>
              <w:rPr>
                <w:rFonts w:ascii="Arial" w:eastAsia="Times New Roman" w:hAnsi="Arial" w:cs="Arial"/>
                <w:color w:val="0834B0"/>
                <w:sz w:val="18"/>
                <w:szCs w:val="18"/>
                <w:lang w:eastAsia="it-IT"/>
              </w:rPr>
            </w:pPr>
          </w:p>
        </w:tc>
      </w:tr>
      <w:tr w:rsidR="00D804BC" w:rsidRPr="00E90877" w:rsidTr="00970647">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Default="00D804BC" w:rsidP="00364884">
            <w:pPr>
              <w:rPr>
                <w:rFonts w:ascii="Arial" w:eastAsia="Times New Roman" w:hAnsi="Arial" w:cs="Arial"/>
                <w:color w:val="0834B0"/>
                <w:sz w:val="20"/>
                <w:szCs w:val="20"/>
                <w:lang w:eastAsia="it-IT"/>
              </w:rPr>
            </w:pPr>
            <w:r w:rsidRPr="00364884">
              <w:rPr>
                <w:rFonts w:ascii="Arial" w:eastAsia="Times New Roman" w:hAnsi="Arial" w:cs="Arial"/>
                <w:color w:val="0834B0"/>
                <w:sz w:val="20"/>
                <w:szCs w:val="20"/>
                <w:lang w:eastAsia="it-IT"/>
              </w:rPr>
              <w:t xml:space="preserve">Indicare le </w:t>
            </w:r>
            <w:r w:rsidRPr="00B02E30">
              <w:rPr>
                <w:rFonts w:ascii="Arial" w:eastAsia="Times New Roman" w:hAnsi="Arial" w:cs="Arial"/>
                <w:b/>
                <w:color w:val="0834B0"/>
                <w:sz w:val="20"/>
                <w:szCs w:val="20"/>
                <w:u w:val="single"/>
                <w:lang w:eastAsia="it-IT"/>
              </w:rPr>
              <w:t xml:space="preserve">cause di </w:t>
            </w:r>
            <w:r w:rsidRPr="007A6C4F">
              <w:rPr>
                <w:rFonts w:ascii="Arial" w:eastAsia="Times New Roman" w:hAnsi="Arial" w:cs="Arial"/>
                <w:b/>
                <w:color w:val="0834B0"/>
                <w:sz w:val="20"/>
                <w:szCs w:val="20"/>
                <w:u w:val="single"/>
                <w:lang w:eastAsia="it-IT"/>
              </w:rPr>
              <w:t>proroga dei termini</w:t>
            </w:r>
            <w:r>
              <w:rPr>
                <w:rFonts w:ascii="Arial" w:eastAsia="Times New Roman" w:hAnsi="Arial" w:cs="Arial"/>
                <w:b/>
                <w:color w:val="0834B0"/>
                <w:sz w:val="20"/>
                <w:szCs w:val="20"/>
                <w:lang w:eastAsia="it-IT"/>
              </w:rPr>
              <w:t xml:space="preserve"> </w:t>
            </w:r>
            <w:r w:rsidRPr="00BD5A6A">
              <w:rPr>
                <w:rFonts w:ascii="Arial" w:eastAsia="Times New Roman" w:hAnsi="Arial" w:cs="Arial"/>
                <w:color w:val="0834B0"/>
                <w:sz w:val="20"/>
                <w:szCs w:val="20"/>
                <w:lang w:eastAsia="it-IT"/>
              </w:rPr>
              <w:t xml:space="preserve">per la ricezione delle offerte </w:t>
            </w:r>
            <w:r w:rsidRPr="00364884">
              <w:rPr>
                <w:rFonts w:ascii="Arial" w:eastAsia="Times New Roman" w:hAnsi="Arial" w:cs="Arial"/>
                <w:color w:val="0834B0"/>
                <w:sz w:val="20"/>
                <w:szCs w:val="20"/>
                <w:lang w:eastAsia="it-IT"/>
              </w:rPr>
              <w:t>previste dal Codice:</w:t>
            </w:r>
          </w:p>
          <w:p w:rsidR="00D804BC" w:rsidRPr="0059170A" w:rsidRDefault="00D804BC" w:rsidP="00364884">
            <w:pPr>
              <w:rPr>
                <w:rFonts w:ascii="Arial" w:eastAsia="Times New Roman" w:hAnsi="Arial" w:cs="Arial"/>
                <w:color w:val="0834B0"/>
                <w:sz w:val="20"/>
                <w:szCs w:val="20"/>
                <w:lang w:val="en-US" w:eastAsia="it-IT"/>
              </w:rPr>
            </w:pPr>
            <w:r>
              <w:rPr>
                <w:rFonts w:ascii="Arial" w:eastAsia="Times New Roman" w:hAnsi="Arial" w:cs="Arial"/>
                <w:color w:val="0834B0"/>
                <w:sz w:val="18"/>
                <w:szCs w:val="18"/>
                <w:lang w:val="en-US" w:eastAsia="it-IT"/>
              </w:rPr>
              <w:t xml:space="preserve">Rif: </w:t>
            </w:r>
            <w:r w:rsidRPr="004A7F21">
              <w:rPr>
                <w:rFonts w:ascii="Arial" w:eastAsia="Times New Roman" w:hAnsi="Arial" w:cs="Arial"/>
                <w:color w:val="0834B0"/>
                <w:sz w:val="18"/>
                <w:szCs w:val="18"/>
                <w:lang w:val="en-US" w:eastAsia="it-IT"/>
              </w:rPr>
              <w:t xml:space="preserve">D.Lgs. 50/2016, art. 79 </w:t>
            </w:r>
            <w:proofErr w:type="spellStart"/>
            <w:r w:rsidRPr="004A7F21">
              <w:rPr>
                <w:rFonts w:ascii="Arial" w:eastAsia="Times New Roman" w:hAnsi="Arial" w:cs="Arial"/>
                <w:color w:val="0834B0"/>
                <w:sz w:val="18"/>
                <w:szCs w:val="18"/>
                <w:lang w:val="en-US" w:eastAsia="it-IT"/>
              </w:rPr>
              <w:t>commi</w:t>
            </w:r>
            <w:proofErr w:type="spellEnd"/>
            <w:r w:rsidRPr="004A7F21">
              <w:rPr>
                <w:rFonts w:ascii="Arial" w:eastAsia="Times New Roman" w:hAnsi="Arial" w:cs="Arial"/>
                <w:color w:val="0834B0"/>
                <w:sz w:val="18"/>
                <w:szCs w:val="18"/>
                <w:lang w:val="en-US" w:eastAsia="it-IT"/>
              </w:rPr>
              <w:t xml:space="preserve"> 3, 4 e 5</w:t>
            </w:r>
            <w:r>
              <w:rPr>
                <w:rFonts w:ascii="Arial" w:eastAsia="Times New Roman" w:hAnsi="Arial" w:cs="Arial"/>
                <w:color w:val="0834B0"/>
                <w:sz w:val="18"/>
                <w:szCs w:val="18"/>
                <w:lang w:val="en-US" w:eastAsia="it-IT"/>
              </w:rPr>
              <w:t>.</w:t>
            </w:r>
          </w:p>
        </w:tc>
        <w:tc>
          <w:tcPr>
            <w:tcW w:w="552" w:type="dxa"/>
          </w:tcPr>
          <w:p w:rsidR="00D804BC" w:rsidRPr="00570258" w:rsidRDefault="00D804BC" w:rsidP="00A10D4C">
            <w:pPr>
              <w:jc w:val="center"/>
              <w:rPr>
                <w:rFonts w:ascii="Arial" w:hAnsi="Arial" w:cs="Arial"/>
                <w:color w:val="0834B0"/>
                <w:sz w:val="20"/>
                <w:szCs w:val="20"/>
                <w:lang w:val="en-US"/>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Pr="0059170A" w:rsidRDefault="00D804BC" w:rsidP="00736501">
            <w:pPr>
              <w:jc w:val="center"/>
              <w:rPr>
                <w:rFonts w:ascii="Arial" w:hAnsi="Arial" w:cs="Arial"/>
                <w:color w:val="1F497D" w:themeColor="text2"/>
                <w:lang w:val="en-US"/>
              </w:rPr>
            </w:pPr>
          </w:p>
        </w:tc>
        <w:tc>
          <w:tcPr>
            <w:tcW w:w="4556" w:type="dxa"/>
          </w:tcPr>
          <w:p w:rsidR="00D804BC" w:rsidRPr="0059170A" w:rsidRDefault="00D804BC" w:rsidP="00736501">
            <w:pPr>
              <w:jc w:val="center"/>
              <w:rPr>
                <w:rFonts w:ascii="Arial" w:hAnsi="Arial" w:cs="Arial"/>
                <w:color w:val="1F497D" w:themeColor="text2"/>
                <w:lang w:val="en-US"/>
              </w:rPr>
            </w:pPr>
          </w:p>
        </w:tc>
      </w:tr>
      <w:tr w:rsidR="00AA0EDE" w:rsidRPr="00214323" w:rsidTr="00970647">
        <w:tc>
          <w:tcPr>
            <w:tcW w:w="549" w:type="dxa"/>
          </w:tcPr>
          <w:p w:rsidR="00AA0EDE" w:rsidRPr="0059170A" w:rsidRDefault="00AA0EDE" w:rsidP="0034685F">
            <w:pPr>
              <w:pStyle w:val="Paragrafoelenco"/>
              <w:ind w:left="318"/>
              <w:rPr>
                <w:rFonts w:ascii="Arial" w:eastAsia="Times New Roman" w:hAnsi="Arial" w:cs="Arial"/>
                <w:color w:val="0834B0"/>
                <w:sz w:val="20"/>
                <w:szCs w:val="20"/>
                <w:lang w:val="en-US" w:eastAsia="it-IT"/>
              </w:rPr>
            </w:pPr>
          </w:p>
        </w:tc>
        <w:tc>
          <w:tcPr>
            <w:tcW w:w="3778" w:type="dxa"/>
            <w:shd w:val="clear" w:color="auto" w:fill="DBE5F1" w:themeFill="accent1" w:themeFillTint="33"/>
          </w:tcPr>
          <w:p w:rsidR="00AA0EDE" w:rsidRPr="008A1C21" w:rsidRDefault="00AA0EDE" w:rsidP="00473E57">
            <w:pPr>
              <w:pStyle w:val="Paragrafoelenco"/>
              <w:numPr>
                <w:ilvl w:val="0"/>
                <w:numId w:val="16"/>
              </w:numPr>
              <w:rPr>
                <w:rFonts w:ascii="Arial" w:eastAsia="Times New Roman" w:hAnsi="Arial" w:cs="Arial"/>
                <w:color w:val="0834B0"/>
                <w:sz w:val="18"/>
                <w:szCs w:val="18"/>
                <w:lang w:eastAsia="it-IT"/>
              </w:rPr>
            </w:pPr>
            <w:r w:rsidRPr="008A1C21">
              <w:rPr>
                <w:rFonts w:ascii="Arial" w:eastAsia="Times New Roman" w:hAnsi="Arial" w:cs="Arial"/>
                <w:color w:val="0834B0"/>
                <w:sz w:val="18"/>
                <w:szCs w:val="18"/>
                <w:lang w:eastAsia="it-IT"/>
              </w:rPr>
              <w:t>se, per qualunque motivo, le informazioni supplementari significative ai fini della preparazione di offerte adeguate, seppur richieste in tempo utile dall'operatore economico, non sono fornite al più tardi sei giorni prima del termine stabilito</w:t>
            </w:r>
            <w:r w:rsidR="009F2584">
              <w:rPr>
                <w:rFonts w:ascii="Arial" w:eastAsia="Times New Roman" w:hAnsi="Arial" w:cs="Arial"/>
                <w:color w:val="0834B0"/>
                <w:sz w:val="18"/>
                <w:szCs w:val="18"/>
                <w:lang w:eastAsia="it-IT"/>
              </w:rPr>
              <w:t xml:space="preserve"> per la ricezione delle offerte;</w:t>
            </w:r>
            <w:r w:rsidRPr="008A1C21">
              <w:rPr>
                <w:rFonts w:ascii="Arial" w:eastAsia="Times New Roman" w:hAnsi="Arial" w:cs="Arial"/>
                <w:color w:val="0834B0"/>
                <w:sz w:val="18"/>
                <w:szCs w:val="18"/>
                <w:lang w:eastAsia="it-IT"/>
              </w:rPr>
              <w:t xml:space="preserve"> </w:t>
            </w:r>
          </w:p>
        </w:tc>
        <w:tc>
          <w:tcPr>
            <w:tcW w:w="552" w:type="dxa"/>
          </w:tcPr>
          <w:p w:rsidR="00AA0EDE" w:rsidRDefault="00AA0EDE" w:rsidP="00BD5A6A">
            <w:pPr>
              <w:jc w:val="center"/>
              <w:rPr>
                <w:rFonts w:ascii="Arial" w:hAnsi="Arial" w:cs="Arial"/>
                <w:color w:val="0834B0"/>
                <w:sz w:val="20"/>
                <w:szCs w:val="20"/>
              </w:rPr>
            </w:pPr>
          </w:p>
          <w:p w:rsidR="00AA0EDE"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A0EDE" w:rsidRDefault="00AA0EDE" w:rsidP="00BD5A6A">
            <w:pPr>
              <w:jc w:val="center"/>
              <w:rPr>
                <w:rFonts w:ascii="Arial" w:hAnsi="Arial" w:cs="Arial"/>
                <w:color w:val="0834B0"/>
                <w:sz w:val="20"/>
                <w:szCs w:val="20"/>
              </w:rPr>
            </w:pPr>
          </w:p>
          <w:p w:rsidR="00AA0EDE"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A0EDE" w:rsidRDefault="00AA0EDE" w:rsidP="00BD5A6A">
            <w:pPr>
              <w:jc w:val="center"/>
              <w:rPr>
                <w:rFonts w:ascii="Arial" w:hAnsi="Arial" w:cs="Arial"/>
                <w:color w:val="0834B0"/>
                <w:sz w:val="20"/>
                <w:szCs w:val="20"/>
              </w:rPr>
            </w:pPr>
          </w:p>
          <w:p w:rsidR="00AA0EDE"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AA0EDE" w:rsidRDefault="00AA0EDE" w:rsidP="00736501">
            <w:pPr>
              <w:jc w:val="center"/>
              <w:rPr>
                <w:rFonts w:ascii="Arial" w:hAnsi="Arial" w:cs="Arial"/>
                <w:color w:val="1F497D" w:themeColor="text2"/>
              </w:rPr>
            </w:pPr>
          </w:p>
        </w:tc>
        <w:tc>
          <w:tcPr>
            <w:tcW w:w="4556" w:type="dxa"/>
          </w:tcPr>
          <w:p w:rsidR="00AA0EDE" w:rsidRPr="009F3FB3" w:rsidRDefault="00AA0EDE" w:rsidP="00736501">
            <w:pPr>
              <w:jc w:val="center"/>
              <w:rPr>
                <w:rFonts w:ascii="Arial" w:hAnsi="Arial" w:cs="Arial"/>
                <w:color w:val="1F497D" w:themeColor="text2"/>
                <w:lang w:val="en-US"/>
              </w:rPr>
            </w:pPr>
          </w:p>
        </w:tc>
      </w:tr>
      <w:tr w:rsidR="00AA0EDE" w:rsidTr="00970647">
        <w:tc>
          <w:tcPr>
            <w:tcW w:w="549" w:type="dxa"/>
          </w:tcPr>
          <w:p w:rsidR="00AA0EDE" w:rsidRPr="009F3FB3" w:rsidRDefault="00AA0EDE" w:rsidP="00736501">
            <w:pPr>
              <w:rPr>
                <w:rFonts w:ascii="Arial" w:eastAsia="Times New Roman" w:hAnsi="Arial" w:cs="Arial"/>
                <w:color w:val="0834B0"/>
                <w:sz w:val="20"/>
                <w:szCs w:val="20"/>
                <w:lang w:val="en-US" w:eastAsia="it-IT"/>
              </w:rPr>
            </w:pPr>
          </w:p>
        </w:tc>
        <w:tc>
          <w:tcPr>
            <w:tcW w:w="3778" w:type="dxa"/>
            <w:shd w:val="clear" w:color="auto" w:fill="DBE5F1" w:themeFill="accent1" w:themeFillTint="33"/>
          </w:tcPr>
          <w:p w:rsidR="00AA0EDE" w:rsidRPr="00BD5A6A" w:rsidRDefault="00AA0EDE" w:rsidP="00473E57">
            <w:pPr>
              <w:pStyle w:val="Paragrafoelenco"/>
              <w:numPr>
                <w:ilvl w:val="0"/>
                <w:numId w:val="16"/>
              </w:numPr>
              <w:rPr>
                <w:rFonts w:ascii="Arial" w:eastAsia="Times New Roman" w:hAnsi="Arial" w:cs="Arial"/>
                <w:color w:val="0834B0"/>
                <w:sz w:val="18"/>
                <w:szCs w:val="18"/>
                <w:lang w:eastAsia="it-IT"/>
              </w:rPr>
            </w:pPr>
            <w:r w:rsidRPr="008A1C21">
              <w:rPr>
                <w:rFonts w:ascii="Arial" w:eastAsia="Times New Roman" w:hAnsi="Arial" w:cs="Arial"/>
                <w:color w:val="0834B0"/>
                <w:sz w:val="18"/>
                <w:szCs w:val="18"/>
                <w:lang w:eastAsia="it-IT"/>
              </w:rPr>
              <w:t>se sono state effettuate modifiche significative ai documenti di gara</w:t>
            </w:r>
            <w:r w:rsidR="009F2584">
              <w:rPr>
                <w:rFonts w:ascii="Arial" w:eastAsia="Times New Roman" w:hAnsi="Arial" w:cs="Arial"/>
                <w:color w:val="0834B0"/>
                <w:sz w:val="18"/>
                <w:szCs w:val="18"/>
                <w:lang w:eastAsia="it-IT"/>
              </w:rPr>
              <w:t>.</w:t>
            </w:r>
          </w:p>
        </w:tc>
        <w:tc>
          <w:tcPr>
            <w:tcW w:w="552" w:type="dxa"/>
          </w:tcPr>
          <w:p w:rsidR="00AA0EDE" w:rsidRDefault="00AA0EDE" w:rsidP="00BD5A6A">
            <w:pPr>
              <w:jc w:val="center"/>
              <w:rPr>
                <w:rFonts w:ascii="Arial" w:hAnsi="Arial" w:cs="Arial"/>
                <w:color w:val="0834B0"/>
                <w:sz w:val="20"/>
                <w:szCs w:val="20"/>
              </w:rPr>
            </w:pPr>
          </w:p>
          <w:p w:rsidR="00AA0EDE"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A0EDE" w:rsidRDefault="00AA0EDE" w:rsidP="00BD5A6A">
            <w:pPr>
              <w:jc w:val="center"/>
              <w:rPr>
                <w:rFonts w:ascii="Arial" w:hAnsi="Arial" w:cs="Arial"/>
                <w:color w:val="0834B0"/>
                <w:sz w:val="20"/>
                <w:szCs w:val="20"/>
              </w:rPr>
            </w:pPr>
          </w:p>
          <w:p w:rsidR="00AA0EDE"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A0EDE" w:rsidRDefault="00AA0EDE" w:rsidP="00BD5A6A">
            <w:pPr>
              <w:jc w:val="center"/>
              <w:rPr>
                <w:rFonts w:ascii="Arial" w:hAnsi="Arial" w:cs="Arial"/>
                <w:color w:val="0834B0"/>
                <w:sz w:val="20"/>
                <w:szCs w:val="20"/>
              </w:rPr>
            </w:pPr>
          </w:p>
          <w:p w:rsidR="00AA0EDE"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AA0EDE" w:rsidRDefault="00AA0EDE" w:rsidP="00736501">
            <w:pPr>
              <w:jc w:val="center"/>
              <w:rPr>
                <w:rFonts w:ascii="Arial" w:hAnsi="Arial" w:cs="Arial"/>
                <w:color w:val="1F497D" w:themeColor="text2"/>
              </w:rPr>
            </w:pPr>
          </w:p>
        </w:tc>
        <w:tc>
          <w:tcPr>
            <w:tcW w:w="4556" w:type="dxa"/>
          </w:tcPr>
          <w:p w:rsidR="00AA0EDE" w:rsidRDefault="00AA0EDE" w:rsidP="00736501">
            <w:pPr>
              <w:jc w:val="center"/>
              <w:rPr>
                <w:rFonts w:ascii="Arial" w:hAnsi="Arial" w:cs="Arial"/>
                <w:color w:val="1F497D" w:themeColor="text2"/>
              </w:rPr>
            </w:pPr>
          </w:p>
        </w:tc>
      </w:tr>
      <w:tr w:rsidR="00AA0EDE" w:rsidTr="00970647">
        <w:tc>
          <w:tcPr>
            <w:tcW w:w="549" w:type="dxa"/>
          </w:tcPr>
          <w:p w:rsidR="00AA0EDE" w:rsidRPr="00317A53" w:rsidRDefault="00AA0EDE"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AA0EDE" w:rsidRDefault="00AA0EDE" w:rsidP="0089221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pubblicazione dell’avviso di proroga è avvenuta nelle stesse modalità con cui è stato pubblicato il bando di gara?</w:t>
            </w:r>
          </w:p>
        </w:tc>
        <w:tc>
          <w:tcPr>
            <w:tcW w:w="552" w:type="dxa"/>
          </w:tcPr>
          <w:p w:rsidR="00AA0EDE" w:rsidRDefault="00AA0EDE" w:rsidP="00892214">
            <w:pPr>
              <w:jc w:val="center"/>
              <w:rPr>
                <w:rFonts w:ascii="Arial" w:hAnsi="Arial" w:cs="Arial"/>
                <w:color w:val="0834B0"/>
                <w:sz w:val="20"/>
                <w:szCs w:val="20"/>
              </w:rPr>
            </w:pPr>
          </w:p>
          <w:p w:rsidR="00AA0EDE" w:rsidRDefault="003F2CE9" w:rsidP="00892214">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A0EDE" w:rsidRDefault="00AA0EDE" w:rsidP="00892214">
            <w:pPr>
              <w:jc w:val="center"/>
              <w:rPr>
                <w:rFonts w:ascii="Arial" w:hAnsi="Arial" w:cs="Arial"/>
                <w:color w:val="0834B0"/>
                <w:sz w:val="20"/>
                <w:szCs w:val="20"/>
              </w:rPr>
            </w:pPr>
          </w:p>
          <w:p w:rsidR="00AA0EDE" w:rsidRDefault="003F2CE9" w:rsidP="00892214">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AA0EDE" w:rsidRDefault="00AA0EDE" w:rsidP="00892214">
            <w:pPr>
              <w:jc w:val="center"/>
              <w:rPr>
                <w:rFonts w:ascii="Arial" w:hAnsi="Arial" w:cs="Arial"/>
                <w:color w:val="0834B0"/>
                <w:sz w:val="20"/>
                <w:szCs w:val="20"/>
              </w:rPr>
            </w:pPr>
          </w:p>
          <w:p w:rsidR="00AA0EDE" w:rsidRDefault="003F2CE9" w:rsidP="00892214">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A0ED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AA0EDE" w:rsidRDefault="00AA0EDE" w:rsidP="00736501">
            <w:pPr>
              <w:jc w:val="center"/>
              <w:rPr>
                <w:rFonts w:ascii="Arial" w:hAnsi="Arial" w:cs="Arial"/>
                <w:color w:val="1F497D" w:themeColor="text2"/>
              </w:rPr>
            </w:pPr>
          </w:p>
        </w:tc>
        <w:tc>
          <w:tcPr>
            <w:tcW w:w="4556" w:type="dxa"/>
          </w:tcPr>
          <w:p w:rsidR="00AA0EDE" w:rsidRDefault="00AA0EDE" w:rsidP="00736501">
            <w:pPr>
              <w:jc w:val="center"/>
              <w:rPr>
                <w:rFonts w:ascii="Arial" w:hAnsi="Arial" w:cs="Arial"/>
                <w:color w:val="1F497D" w:themeColor="text2"/>
              </w:rPr>
            </w:pPr>
          </w:p>
        </w:tc>
      </w:tr>
      <w:tr w:rsidR="00D804BC" w:rsidRPr="009F2584" w:rsidTr="00970647">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Pr="0053083C" w:rsidRDefault="00D804BC" w:rsidP="00B8225E">
            <w:pPr>
              <w:rPr>
                <w:rFonts w:ascii="Arial" w:eastAsia="Times New Roman" w:hAnsi="Arial" w:cs="Arial"/>
                <w:color w:val="0834B0"/>
                <w:sz w:val="20"/>
                <w:szCs w:val="20"/>
                <w:lang w:eastAsia="it-IT"/>
              </w:rPr>
            </w:pPr>
            <w:r w:rsidRPr="0053083C">
              <w:rPr>
                <w:rFonts w:ascii="Arial" w:eastAsia="Times New Roman" w:hAnsi="Arial" w:cs="Arial"/>
                <w:color w:val="0834B0"/>
                <w:sz w:val="20"/>
                <w:szCs w:val="20"/>
                <w:lang w:eastAsia="it-IT"/>
              </w:rPr>
              <w:t>In caso di soccorso istruttorio, la procedura risulta applicata correttamente, ossia:</w:t>
            </w:r>
          </w:p>
          <w:p w:rsidR="00D804BC" w:rsidRPr="002F5A31" w:rsidRDefault="00D804BC" w:rsidP="00B8225E">
            <w:pPr>
              <w:rPr>
                <w:rFonts w:ascii="Arial" w:eastAsia="Times New Roman" w:hAnsi="Arial" w:cs="Arial"/>
                <w:color w:val="0834B0"/>
                <w:sz w:val="18"/>
                <w:szCs w:val="18"/>
                <w:lang w:val="en-US" w:eastAsia="it-IT"/>
              </w:rPr>
            </w:pPr>
            <w:r w:rsidRPr="007164AD">
              <w:rPr>
                <w:rFonts w:ascii="Arial" w:eastAsia="Times New Roman" w:hAnsi="Arial" w:cs="Arial"/>
                <w:color w:val="0834B0"/>
                <w:sz w:val="20"/>
                <w:szCs w:val="20"/>
                <w:lang w:val="en-US" w:eastAsia="it-IT"/>
              </w:rPr>
              <w:t>Rif: D.L.50/2016, art. 83, comma 9.</w:t>
            </w:r>
          </w:p>
        </w:tc>
        <w:tc>
          <w:tcPr>
            <w:tcW w:w="552" w:type="dxa"/>
          </w:tcPr>
          <w:p w:rsidR="00D804BC" w:rsidRPr="00570258" w:rsidRDefault="00D804BC" w:rsidP="00A10D4C">
            <w:pPr>
              <w:jc w:val="center"/>
              <w:rPr>
                <w:rFonts w:ascii="Arial" w:hAnsi="Arial" w:cs="Arial"/>
                <w:color w:val="0834B0"/>
                <w:sz w:val="20"/>
                <w:szCs w:val="20"/>
                <w:lang w:val="en-US"/>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Pr="009F2584" w:rsidRDefault="00D804BC" w:rsidP="00966A19">
            <w:pPr>
              <w:jc w:val="center"/>
              <w:rPr>
                <w:rFonts w:ascii="Arial" w:hAnsi="Arial" w:cs="Arial"/>
                <w:color w:val="1F497D" w:themeColor="text2"/>
                <w:lang w:val="en-US"/>
              </w:rPr>
            </w:pPr>
          </w:p>
        </w:tc>
        <w:tc>
          <w:tcPr>
            <w:tcW w:w="4556" w:type="dxa"/>
          </w:tcPr>
          <w:p w:rsidR="00D804BC" w:rsidRPr="009F2584" w:rsidRDefault="00D804BC" w:rsidP="00966A19">
            <w:pPr>
              <w:jc w:val="center"/>
              <w:rPr>
                <w:rFonts w:ascii="Arial" w:hAnsi="Arial" w:cs="Arial"/>
                <w:color w:val="1F497D" w:themeColor="text2"/>
                <w:lang w:val="en-US"/>
              </w:rPr>
            </w:pPr>
          </w:p>
        </w:tc>
      </w:tr>
      <w:tr w:rsidR="009F2584" w:rsidTr="00970647">
        <w:tc>
          <w:tcPr>
            <w:tcW w:w="549" w:type="dxa"/>
          </w:tcPr>
          <w:p w:rsidR="009F2584" w:rsidRPr="009F2584" w:rsidRDefault="009F2584" w:rsidP="00966A19">
            <w:pPr>
              <w:ind w:left="250"/>
              <w:rPr>
                <w:rFonts w:ascii="Arial" w:eastAsia="Times New Roman" w:hAnsi="Arial" w:cs="Arial"/>
                <w:color w:val="0834B0"/>
                <w:sz w:val="20"/>
                <w:szCs w:val="20"/>
                <w:lang w:val="en-US" w:eastAsia="it-IT"/>
              </w:rPr>
            </w:pPr>
          </w:p>
        </w:tc>
        <w:tc>
          <w:tcPr>
            <w:tcW w:w="3778" w:type="dxa"/>
            <w:shd w:val="clear" w:color="auto" w:fill="DBE5F1" w:themeFill="accent1" w:themeFillTint="33"/>
          </w:tcPr>
          <w:p w:rsidR="009F2584" w:rsidRPr="00AA0EDE" w:rsidRDefault="009F2584" w:rsidP="00473E57">
            <w:pPr>
              <w:pStyle w:val="Paragrafoelenco"/>
              <w:numPr>
                <w:ilvl w:val="0"/>
                <w:numId w:val="29"/>
              </w:numPr>
              <w:rPr>
                <w:rFonts w:ascii="Arial" w:eastAsia="Times New Roman" w:hAnsi="Arial" w:cs="Arial"/>
                <w:color w:val="0834B0"/>
                <w:sz w:val="18"/>
                <w:szCs w:val="18"/>
                <w:lang w:eastAsia="it-IT"/>
              </w:rPr>
            </w:pPr>
            <w:r w:rsidRPr="00AA0EDE">
              <w:rPr>
                <w:rFonts w:ascii="Arial" w:eastAsia="Times New Roman" w:hAnsi="Arial" w:cs="Arial"/>
                <w:color w:val="0834B0"/>
                <w:sz w:val="18"/>
                <w:szCs w:val="18"/>
                <w:lang w:eastAsia="it-IT"/>
              </w:rPr>
              <w:t>le carenze rilevate non costituiscono irregolarità essenziali non sanabili</w:t>
            </w:r>
            <w:r>
              <w:rPr>
                <w:rFonts w:ascii="Arial" w:eastAsia="Times New Roman" w:hAnsi="Arial" w:cs="Arial"/>
                <w:color w:val="0834B0"/>
                <w:sz w:val="18"/>
                <w:szCs w:val="18"/>
                <w:lang w:eastAsia="it-IT"/>
              </w:rPr>
              <w:t>;</w:t>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66A19">
            <w:pPr>
              <w:jc w:val="center"/>
              <w:rPr>
                <w:rFonts w:ascii="Arial" w:hAnsi="Arial" w:cs="Arial"/>
                <w:color w:val="1F497D" w:themeColor="text2"/>
              </w:rPr>
            </w:pPr>
          </w:p>
        </w:tc>
        <w:tc>
          <w:tcPr>
            <w:tcW w:w="4556" w:type="dxa"/>
          </w:tcPr>
          <w:p w:rsidR="009F2584" w:rsidRDefault="009F2584" w:rsidP="00966A19">
            <w:pPr>
              <w:jc w:val="center"/>
              <w:rPr>
                <w:rFonts w:ascii="Arial" w:hAnsi="Arial" w:cs="Arial"/>
                <w:color w:val="1F497D" w:themeColor="text2"/>
              </w:rPr>
            </w:pPr>
          </w:p>
        </w:tc>
      </w:tr>
      <w:tr w:rsidR="009F2584" w:rsidTr="00970647">
        <w:tc>
          <w:tcPr>
            <w:tcW w:w="549" w:type="dxa"/>
          </w:tcPr>
          <w:p w:rsidR="009F2584" w:rsidRPr="00966A19" w:rsidRDefault="009F2584"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AA0EDE" w:rsidRDefault="009F2584" w:rsidP="00473E57">
            <w:pPr>
              <w:pStyle w:val="Paragrafoelenco"/>
              <w:numPr>
                <w:ilvl w:val="0"/>
                <w:numId w:val="29"/>
              </w:numPr>
              <w:rPr>
                <w:rFonts w:ascii="Arial" w:eastAsia="Times New Roman" w:hAnsi="Arial" w:cs="Arial"/>
                <w:color w:val="0834B0"/>
                <w:sz w:val="18"/>
                <w:szCs w:val="18"/>
                <w:lang w:eastAsia="it-IT"/>
              </w:rPr>
            </w:pPr>
            <w:r w:rsidRPr="00AA0EDE">
              <w:rPr>
                <w:rFonts w:ascii="Arial" w:eastAsia="Times New Roman" w:hAnsi="Arial" w:cs="Arial"/>
                <w:color w:val="0834B0"/>
                <w:sz w:val="18"/>
                <w:szCs w:val="18"/>
                <w:lang w:eastAsia="it-IT"/>
              </w:rPr>
              <w:t xml:space="preserve">il termine concesso all'offerente risulta non superiore a 10 </w:t>
            </w:r>
            <w:r>
              <w:rPr>
                <w:rFonts w:ascii="Arial" w:eastAsia="Times New Roman" w:hAnsi="Arial" w:cs="Arial"/>
                <w:color w:val="0834B0"/>
                <w:sz w:val="18"/>
                <w:szCs w:val="18"/>
                <w:lang w:eastAsia="it-IT"/>
              </w:rPr>
              <w:t>giorni;</w:t>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66A19">
            <w:pPr>
              <w:jc w:val="center"/>
              <w:rPr>
                <w:rFonts w:ascii="Arial" w:hAnsi="Arial" w:cs="Arial"/>
                <w:color w:val="1F497D" w:themeColor="text2"/>
              </w:rPr>
            </w:pPr>
          </w:p>
        </w:tc>
        <w:tc>
          <w:tcPr>
            <w:tcW w:w="4556" w:type="dxa"/>
          </w:tcPr>
          <w:p w:rsidR="009F2584" w:rsidRDefault="009F2584" w:rsidP="00966A19">
            <w:pPr>
              <w:jc w:val="center"/>
              <w:rPr>
                <w:rFonts w:ascii="Arial" w:hAnsi="Arial" w:cs="Arial"/>
                <w:color w:val="1F497D" w:themeColor="text2"/>
              </w:rPr>
            </w:pPr>
          </w:p>
        </w:tc>
      </w:tr>
      <w:tr w:rsidR="009F2584" w:rsidTr="00970647">
        <w:tc>
          <w:tcPr>
            <w:tcW w:w="549" w:type="dxa"/>
          </w:tcPr>
          <w:p w:rsidR="009F2584" w:rsidRPr="00966A19" w:rsidRDefault="009F2584"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AA0EDE" w:rsidRDefault="009F2584" w:rsidP="00473E57">
            <w:pPr>
              <w:pStyle w:val="Paragrafoelenco"/>
              <w:numPr>
                <w:ilvl w:val="0"/>
                <w:numId w:val="2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w:t>
            </w:r>
            <w:r w:rsidRPr="00AA0EDE">
              <w:rPr>
                <w:rFonts w:ascii="Arial" w:eastAsia="Times New Roman" w:hAnsi="Arial" w:cs="Arial"/>
                <w:color w:val="0834B0"/>
                <w:sz w:val="18"/>
                <w:szCs w:val="18"/>
                <w:lang w:eastAsia="it-IT"/>
              </w:rPr>
              <w:t>n caso di decorso del termine, la S.A. ha provveduto  all'esclusione del concorrente?</w:t>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66A19">
            <w:pPr>
              <w:jc w:val="center"/>
              <w:rPr>
                <w:rFonts w:ascii="Arial" w:hAnsi="Arial" w:cs="Arial"/>
                <w:color w:val="0834B0"/>
                <w:sz w:val="20"/>
                <w:szCs w:val="20"/>
              </w:rPr>
            </w:pPr>
          </w:p>
          <w:p w:rsidR="009F2584"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66A19">
            <w:pPr>
              <w:jc w:val="center"/>
              <w:rPr>
                <w:rFonts w:ascii="Arial" w:hAnsi="Arial" w:cs="Arial"/>
                <w:color w:val="1F497D" w:themeColor="text2"/>
              </w:rPr>
            </w:pPr>
          </w:p>
        </w:tc>
        <w:tc>
          <w:tcPr>
            <w:tcW w:w="4556" w:type="dxa"/>
          </w:tcPr>
          <w:p w:rsidR="009F2584" w:rsidRDefault="009F2584" w:rsidP="00966A19">
            <w:pPr>
              <w:jc w:val="center"/>
              <w:rPr>
                <w:rFonts w:ascii="Arial" w:hAnsi="Arial" w:cs="Arial"/>
                <w:color w:val="1F497D" w:themeColor="text2"/>
              </w:rPr>
            </w:pPr>
          </w:p>
        </w:tc>
      </w:tr>
      <w:tr w:rsidR="00AA0EDE" w:rsidTr="00970647">
        <w:tc>
          <w:tcPr>
            <w:tcW w:w="14175" w:type="dxa"/>
            <w:gridSpan w:val="7"/>
            <w:tcBorders>
              <w:bottom w:val="single" w:sz="4" w:space="0" w:color="auto"/>
            </w:tcBorders>
          </w:tcPr>
          <w:p w:rsidR="00AA0EDE" w:rsidRDefault="00AA0EDE" w:rsidP="00736501">
            <w:pPr>
              <w:jc w:val="center"/>
              <w:rPr>
                <w:rFonts w:ascii="Arial" w:hAnsi="Arial" w:cs="Arial"/>
                <w:color w:val="1F497D" w:themeColor="text2"/>
              </w:rPr>
            </w:pPr>
          </w:p>
        </w:tc>
      </w:tr>
      <w:tr w:rsidR="00AA0EDE" w:rsidTr="00970647">
        <w:tc>
          <w:tcPr>
            <w:tcW w:w="14175" w:type="dxa"/>
            <w:gridSpan w:val="7"/>
            <w:shd w:val="clear" w:color="auto" w:fill="B8CCE4" w:themeFill="accent1" w:themeFillTint="66"/>
          </w:tcPr>
          <w:p w:rsidR="00AA0EDE" w:rsidRDefault="00E8397A" w:rsidP="00953205">
            <w:pPr>
              <w:rPr>
                <w:rFonts w:ascii="Arial" w:hAnsi="Arial" w:cs="Arial"/>
                <w:color w:val="1F497D" w:themeColor="text2"/>
              </w:rPr>
            </w:pPr>
            <w:r>
              <w:rPr>
                <w:rFonts w:ascii="Arial" w:hAnsi="Arial" w:cs="Arial"/>
                <w:b/>
                <w:color w:val="0834B0"/>
                <w:sz w:val="20"/>
                <w:szCs w:val="20"/>
              </w:rPr>
              <w:t>D</w:t>
            </w:r>
            <w:r w:rsidR="00AA0EDE">
              <w:rPr>
                <w:rFonts w:ascii="Arial" w:hAnsi="Arial" w:cs="Arial"/>
                <w:b/>
                <w:color w:val="0834B0"/>
                <w:sz w:val="20"/>
                <w:szCs w:val="20"/>
              </w:rPr>
              <w:t>.</w:t>
            </w:r>
            <w:r w:rsidR="00ED0F3B">
              <w:rPr>
                <w:rFonts w:ascii="Arial" w:hAnsi="Arial" w:cs="Arial"/>
                <w:b/>
                <w:color w:val="0834B0"/>
                <w:sz w:val="20"/>
                <w:szCs w:val="20"/>
              </w:rPr>
              <w:t>2</w:t>
            </w:r>
            <w:r w:rsidR="006F7F9F">
              <w:rPr>
                <w:rFonts w:ascii="Arial" w:hAnsi="Arial" w:cs="Arial"/>
                <w:b/>
                <w:color w:val="0834B0"/>
                <w:sz w:val="20"/>
                <w:szCs w:val="20"/>
              </w:rPr>
              <w:t>.</w:t>
            </w:r>
            <w:r w:rsidR="00AA0EDE">
              <w:rPr>
                <w:rFonts w:ascii="Arial" w:hAnsi="Arial" w:cs="Arial"/>
                <w:b/>
                <w:color w:val="1F497D" w:themeColor="text2"/>
              </w:rPr>
              <w:t xml:space="preserve"> </w:t>
            </w:r>
            <w:r w:rsidR="00AA0EDE">
              <w:rPr>
                <w:rFonts w:ascii="Arial" w:hAnsi="Arial" w:cs="Arial"/>
                <w:b/>
                <w:color w:val="0834B0"/>
                <w:sz w:val="20"/>
                <w:szCs w:val="20"/>
              </w:rPr>
              <w:t xml:space="preserve">Valutazione delle offerte </w:t>
            </w:r>
          </w:p>
        </w:tc>
      </w:tr>
      <w:tr w:rsidR="00AA0EDE" w:rsidTr="00970647">
        <w:tc>
          <w:tcPr>
            <w:tcW w:w="14175" w:type="dxa"/>
            <w:gridSpan w:val="7"/>
          </w:tcPr>
          <w:p w:rsidR="00AA0EDE" w:rsidRDefault="00AA0EDE" w:rsidP="00736501">
            <w:pPr>
              <w:jc w:val="center"/>
              <w:rPr>
                <w:rFonts w:ascii="Arial" w:hAnsi="Arial" w:cs="Arial"/>
                <w:color w:val="1F497D" w:themeColor="text2"/>
              </w:rPr>
            </w:pPr>
          </w:p>
        </w:tc>
      </w:tr>
      <w:tr w:rsidR="00966A19" w:rsidTr="00970647">
        <w:tc>
          <w:tcPr>
            <w:tcW w:w="549" w:type="dxa"/>
          </w:tcPr>
          <w:p w:rsidR="00966A19" w:rsidRPr="00317A53" w:rsidRDefault="00966A19"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966A19" w:rsidRPr="00FC0302" w:rsidRDefault="00966A19" w:rsidP="00966A19">
            <w:pPr>
              <w:rPr>
                <w:rFonts w:ascii="Arial" w:eastAsia="Times New Roman" w:hAnsi="Arial" w:cs="Arial"/>
                <w:color w:val="0834B0"/>
                <w:sz w:val="20"/>
                <w:szCs w:val="20"/>
                <w:lang w:eastAsia="it-IT"/>
              </w:rPr>
            </w:pPr>
            <w:r w:rsidRPr="00FC0302">
              <w:rPr>
                <w:rFonts w:ascii="Arial" w:eastAsia="Times New Roman" w:hAnsi="Arial" w:cs="Arial"/>
                <w:color w:val="0834B0"/>
                <w:sz w:val="20"/>
                <w:szCs w:val="20"/>
                <w:lang w:eastAsia="it-IT"/>
              </w:rPr>
              <w:t>L'esame del contenuto delle offerte e delle domande di partecipazione è avvenuto dopo la scadenza del termine stabilito per la loro presentazione?</w:t>
            </w:r>
          </w:p>
          <w:p w:rsidR="00966A19" w:rsidRPr="00FC0302" w:rsidRDefault="00160EC3" w:rsidP="00966A19">
            <w:pPr>
              <w:rPr>
                <w:rFonts w:ascii="Arial" w:eastAsia="Times New Roman" w:hAnsi="Arial" w:cs="Arial"/>
                <w:color w:val="0834B0"/>
                <w:sz w:val="18"/>
                <w:szCs w:val="18"/>
                <w:lang w:val="en-US" w:eastAsia="it-IT"/>
              </w:rPr>
            </w:pPr>
            <w:r w:rsidRPr="00FC0302">
              <w:rPr>
                <w:rFonts w:ascii="Arial" w:eastAsia="Times New Roman" w:hAnsi="Arial" w:cs="Arial"/>
                <w:color w:val="0834B0"/>
                <w:sz w:val="20"/>
                <w:szCs w:val="20"/>
                <w:lang w:val="en-US" w:eastAsia="it-IT"/>
              </w:rPr>
              <w:t xml:space="preserve">Rif: </w:t>
            </w:r>
            <w:r w:rsidR="009F2584" w:rsidRPr="00FC0302">
              <w:rPr>
                <w:rFonts w:ascii="Arial" w:eastAsia="Times New Roman" w:hAnsi="Arial" w:cs="Arial"/>
                <w:color w:val="0834B0"/>
                <w:sz w:val="20"/>
                <w:szCs w:val="20"/>
                <w:lang w:val="en-US" w:eastAsia="it-IT"/>
              </w:rPr>
              <w:t>D.Lgs</w:t>
            </w:r>
            <w:r w:rsidR="00966A19" w:rsidRPr="00FC0302">
              <w:rPr>
                <w:rFonts w:ascii="Arial" w:eastAsia="Times New Roman" w:hAnsi="Arial" w:cs="Arial"/>
                <w:color w:val="0834B0"/>
                <w:sz w:val="20"/>
                <w:szCs w:val="20"/>
                <w:lang w:val="en-US" w:eastAsia="it-IT"/>
              </w:rPr>
              <w:t xml:space="preserve"> 50/2016, art. 52, comma 5</w:t>
            </w:r>
          </w:p>
        </w:tc>
        <w:tc>
          <w:tcPr>
            <w:tcW w:w="552" w:type="dxa"/>
          </w:tcPr>
          <w:p w:rsidR="00966A19" w:rsidRPr="00FC0302" w:rsidRDefault="00966A19" w:rsidP="00966A19">
            <w:pPr>
              <w:jc w:val="center"/>
              <w:rPr>
                <w:rFonts w:ascii="Arial" w:hAnsi="Arial" w:cs="Arial"/>
                <w:color w:val="0834B0"/>
                <w:sz w:val="20"/>
                <w:szCs w:val="20"/>
                <w:lang w:val="en-US"/>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66A19" w:rsidRDefault="00966A19" w:rsidP="00966A19">
            <w:pPr>
              <w:jc w:val="center"/>
              <w:rPr>
                <w:rFonts w:ascii="Arial" w:hAnsi="Arial" w:cs="Arial"/>
                <w:color w:val="0834B0"/>
                <w:sz w:val="20"/>
                <w:szCs w:val="20"/>
              </w:rPr>
            </w:pPr>
          </w:p>
          <w:p w:rsidR="00966A19" w:rsidRDefault="003F2CE9" w:rsidP="00966A1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66A1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66A19" w:rsidRDefault="00966A19" w:rsidP="00966A19">
            <w:pPr>
              <w:jc w:val="center"/>
              <w:rPr>
                <w:rFonts w:ascii="Arial" w:hAnsi="Arial" w:cs="Arial"/>
                <w:color w:val="1F497D" w:themeColor="text2"/>
              </w:rPr>
            </w:pPr>
          </w:p>
        </w:tc>
        <w:tc>
          <w:tcPr>
            <w:tcW w:w="4556" w:type="dxa"/>
          </w:tcPr>
          <w:p w:rsidR="00966A19" w:rsidRDefault="00966A19" w:rsidP="00966A19">
            <w:pPr>
              <w:jc w:val="center"/>
              <w:rPr>
                <w:rFonts w:ascii="Arial" w:hAnsi="Arial" w:cs="Arial"/>
                <w:color w:val="1F497D" w:themeColor="text2"/>
              </w:rPr>
            </w:pPr>
          </w:p>
        </w:tc>
      </w:tr>
      <w:tr w:rsidR="00D804BC" w:rsidTr="00970647">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Default="00D804BC" w:rsidP="00BC7BF0">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Nell’</w:t>
            </w:r>
            <w:r w:rsidRPr="006F27D9">
              <w:rPr>
                <w:rFonts w:ascii="Arial" w:eastAsia="Times New Roman" w:hAnsi="Arial" w:cs="Arial"/>
                <w:b/>
                <w:color w:val="0834B0"/>
                <w:sz w:val="20"/>
                <w:szCs w:val="20"/>
                <w:lang w:eastAsia="it-IT"/>
              </w:rPr>
              <w:t xml:space="preserve">esame delle offerte </w:t>
            </w:r>
            <w:r>
              <w:rPr>
                <w:rFonts w:ascii="Arial" w:eastAsia="Times New Roman" w:hAnsi="Arial" w:cs="Arial"/>
                <w:color w:val="0834B0"/>
                <w:sz w:val="20"/>
                <w:szCs w:val="20"/>
                <w:lang w:eastAsia="it-IT"/>
              </w:rPr>
              <w:t>sono state svolte</w:t>
            </w:r>
            <w:r w:rsidRPr="00DD056F">
              <w:rPr>
                <w:rFonts w:ascii="Arial" w:eastAsia="Times New Roman" w:hAnsi="Arial" w:cs="Arial"/>
                <w:color w:val="0834B0"/>
                <w:sz w:val="20"/>
                <w:szCs w:val="20"/>
                <w:lang w:eastAsia="it-IT"/>
              </w:rPr>
              <w:t xml:space="preserve"> le seguenti </w:t>
            </w:r>
            <w:r w:rsidRPr="00DC7CF8">
              <w:rPr>
                <w:rFonts w:ascii="Arial" w:eastAsia="Times New Roman" w:hAnsi="Arial" w:cs="Arial"/>
                <w:color w:val="0834B0"/>
                <w:sz w:val="20"/>
                <w:szCs w:val="20"/>
                <w:lang w:eastAsia="it-IT"/>
              </w:rPr>
              <w:t>verifiche amministrative?</w:t>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Default="00D804BC" w:rsidP="00944DEC">
            <w:pPr>
              <w:jc w:val="center"/>
              <w:rPr>
                <w:rFonts w:ascii="Arial" w:hAnsi="Arial" w:cs="Arial"/>
                <w:color w:val="1F497D" w:themeColor="text2"/>
              </w:rPr>
            </w:pPr>
          </w:p>
        </w:tc>
        <w:tc>
          <w:tcPr>
            <w:tcW w:w="4556" w:type="dxa"/>
          </w:tcPr>
          <w:p w:rsidR="00D804BC" w:rsidRDefault="00D804BC" w:rsidP="00944DEC">
            <w:pPr>
              <w:jc w:val="center"/>
              <w:rPr>
                <w:rFonts w:ascii="Arial" w:hAnsi="Arial" w:cs="Arial"/>
                <w:color w:val="1F497D" w:themeColor="text2"/>
              </w:rPr>
            </w:pPr>
          </w:p>
        </w:tc>
      </w:tr>
      <w:tr w:rsidR="009F2584" w:rsidTr="00970647">
        <w:tc>
          <w:tcPr>
            <w:tcW w:w="549" w:type="dxa"/>
          </w:tcPr>
          <w:p w:rsidR="009F2584" w:rsidRPr="00953205" w:rsidRDefault="009F2584" w:rsidP="00953205">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58599B" w:rsidRDefault="009F2584" w:rsidP="00473E57">
            <w:pPr>
              <w:pStyle w:val="Paragrafoelenco"/>
              <w:numPr>
                <w:ilvl w:val="0"/>
                <w:numId w:val="8"/>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Accertamento della</w:t>
            </w:r>
            <w:r w:rsidRPr="00DD056F">
              <w:rPr>
                <w:rFonts w:ascii="Arial" w:eastAsia="Times New Roman" w:hAnsi="Arial" w:cs="Arial"/>
                <w:color w:val="0834B0"/>
                <w:sz w:val="18"/>
                <w:szCs w:val="18"/>
                <w:lang w:eastAsia="it-IT"/>
              </w:rPr>
              <w:t xml:space="preserve"> presenza, nelle buste contenenti la documentazione amministrativa, di tutti i documenti richiesti nel bando</w:t>
            </w:r>
            <w:r>
              <w:rPr>
                <w:rFonts w:ascii="Arial" w:eastAsia="Times New Roman" w:hAnsi="Arial" w:cs="Arial"/>
                <w:color w:val="0834B0"/>
                <w:sz w:val="18"/>
                <w:szCs w:val="18"/>
                <w:lang w:eastAsia="it-IT"/>
              </w:rPr>
              <w:t xml:space="preserve"> e nella documentazione di gara.</w:t>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44DEC">
            <w:pPr>
              <w:jc w:val="center"/>
              <w:rPr>
                <w:rFonts w:ascii="Arial" w:hAnsi="Arial" w:cs="Arial"/>
                <w:color w:val="1F497D" w:themeColor="text2"/>
              </w:rPr>
            </w:pPr>
          </w:p>
        </w:tc>
        <w:tc>
          <w:tcPr>
            <w:tcW w:w="4556" w:type="dxa"/>
          </w:tcPr>
          <w:p w:rsidR="009F2584" w:rsidRDefault="009F2584" w:rsidP="00944DEC">
            <w:pPr>
              <w:jc w:val="center"/>
              <w:rPr>
                <w:rFonts w:ascii="Arial" w:hAnsi="Arial" w:cs="Arial"/>
                <w:color w:val="1F497D" w:themeColor="text2"/>
              </w:rPr>
            </w:pPr>
          </w:p>
        </w:tc>
      </w:tr>
      <w:tr w:rsidR="009F2584" w:rsidTr="00970647">
        <w:tc>
          <w:tcPr>
            <w:tcW w:w="549" w:type="dxa"/>
          </w:tcPr>
          <w:p w:rsidR="009F2584" w:rsidRPr="00953205" w:rsidRDefault="009F2584" w:rsidP="00953205">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DD056F" w:rsidRDefault="009F2584" w:rsidP="00473E57">
            <w:pPr>
              <w:pStyle w:val="Paragrafoelenco"/>
              <w:numPr>
                <w:ilvl w:val="0"/>
                <w:numId w:val="8"/>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Verifica della</w:t>
            </w:r>
            <w:r w:rsidRPr="00DD056F">
              <w:rPr>
                <w:rFonts w:ascii="Arial" w:eastAsia="Times New Roman" w:hAnsi="Arial" w:cs="Arial"/>
                <w:color w:val="0834B0"/>
                <w:sz w:val="18"/>
                <w:szCs w:val="18"/>
                <w:lang w:eastAsia="it-IT"/>
              </w:rPr>
              <w:t xml:space="preserve"> regolarità formale della documentazione prodotta dagli operatori, anche con riferimento alle cause di esclusione previs</w:t>
            </w:r>
            <w:r>
              <w:rPr>
                <w:rFonts w:ascii="Arial" w:eastAsia="Times New Roman" w:hAnsi="Arial" w:cs="Arial"/>
                <w:color w:val="0834B0"/>
                <w:sz w:val="18"/>
                <w:szCs w:val="18"/>
                <w:lang w:eastAsia="it-IT"/>
              </w:rPr>
              <w:t>te dalla documentazione di gara.</w:t>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44DEC">
            <w:pPr>
              <w:jc w:val="center"/>
              <w:rPr>
                <w:rFonts w:ascii="Arial" w:hAnsi="Arial" w:cs="Arial"/>
                <w:color w:val="1F497D" w:themeColor="text2"/>
              </w:rPr>
            </w:pPr>
          </w:p>
        </w:tc>
        <w:tc>
          <w:tcPr>
            <w:tcW w:w="4556" w:type="dxa"/>
          </w:tcPr>
          <w:p w:rsidR="009F2584" w:rsidRDefault="009F2584" w:rsidP="00944DEC">
            <w:pPr>
              <w:jc w:val="center"/>
              <w:rPr>
                <w:rFonts w:ascii="Arial" w:hAnsi="Arial" w:cs="Arial"/>
                <w:color w:val="1F497D" w:themeColor="text2"/>
              </w:rPr>
            </w:pPr>
          </w:p>
        </w:tc>
      </w:tr>
      <w:tr w:rsidR="009F2584" w:rsidTr="00970647">
        <w:tc>
          <w:tcPr>
            <w:tcW w:w="549" w:type="dxa"/>
          </w:tcPr>
          <w:p w:rsidR="009F2584" w:rsidRPr="00953205" w:rsidRDefault="009F2584" w:rsidP="00953205">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DD056F" w:rsidRDefault="009F2584" w:rsidP="00473E57">
            <w:pPr>
              <w:pStyle w:val="Paragrafoelenco"/>
              <w:numPr>
                <w:ilvl w:val="0"/>
                <w:numId w:val="8"/>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Verifica della corretta applicazione</w:t>
            </w:r>
            <w:r w:rsidRPr="00DD056F">
              <w:rPr>
                <w:rFonts w:ascii="Arial" w:eastAsia="Times New Roman" w:hAnsi="Arial" w:cs="Arial"/>
                <w:color w:val="0834B0"/>
                <w:sz w:val="18"/>
                <w:szCs w:val="18"/>
                <w:lang w:eastAsia="it-IT"/>
              </w:rPr>
              <w:t xml:space="preserve"> del soccorso istruttorio nel caso di irregolarità per le quali esso s</w:t>
            </w:r>
            <w:r>
              <w:rPr>
                <w:rFonts w:ascii="Arial" w:eastAsia="Times New Roman" w:hAnsi="Arial" w:cs="Arial"/>
                <w:color w:val="0834B0"/>
                <w:sz w:val="18"/>
                <w:szCs w:val="18"/>
                <w:lang w:eastAsia="it-IT"/>
              </w:rPr>
              <w:t>ia stato consentito.</w:t>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44DEC">
            <w:pPr>
              <w:jc w:val="center"/>
              <w:rPr>
                <w:rFonts w:ascii="Arial" w:hAnsi="Arial" w:cs="Arial"/>
                <w:color w:val="1F497D" w:themeColor="text2"/>
              </w:rPr>
            </w:pPr>
          </w:p>
        </w:tc>
        <w:tc>
          <w:tcPr>
            <w:tcW w:w="4556" w:type="dxa"/>
          </w:tcPr>
          <w:p w:rsidR="009F2584" w:rsidRDefault="009F2584" w:rsidP="00944DEC">
            <w:pPr>
              <w:jc w:val="center"/>
              <w:rPr>
                <w:rFonts w:ascii="Arial" w:hAnsi="Arial" w:cs="Arial"/>
                <w:color w:val="1F497D" w:themeColor="text2"/>
              </w:rPr>
            </w:pPr>
          </w:p>
        </w:tc>
      </w:tr>
      <w:tr w:rsidR="00D804BC" w:rsidTr="00970647">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Default="00D804BC" w:rsidP="00BC7BF0">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S</w:t>
            </w:r>
            <w:r w:rsidRPr="00DD056F">
              <w:rPr>
                <w:rFonts w:ascii="Arial" w:eastAsia="Times New Roman" w:hAnsi="Arial" w:cs="Arial"/>
                <w:color w:val="0834B0"/>
                <w:sz w:val="20"/>
                <w:szCs w:val="20"/>
                <w:lang w:eastAsia="it-IT"/>
              </w:rPr>
              <w:t xml:space="preserve">ono avvenute </w:t>
            </w:r>
            <w:r w:rsidRPr="00DD056F">
              <w:rPr>
                <w:rFonts w:ascii="Arial" w:eastAsia="Times New Roman" w:hAnsi="Arial" w:cs="Arial"/>
                <w:b/>
                <w:color w:val="0834B0"/>
                <w:sz w:val="20"/>
                <w:szCs w:val="20"/>
                <w:lang w:eastAsia="it-IT"/>
              </w:rPr>
              <w:t>in seduta pubblica,</w:t>
            </w:r>
            <w:r w:rsidRPr="00DD056F">
              <w:rPr>
                <w:rFonts w:ascii="Arial" w:eastAsia="Times New Roman" w:hAnsi="Arial" w:cs="Arial"/>
                <w:color w:val="0834B0"/>
                <w:sz w:val="20"/>
                <w:szCs w:val="20"/>
                <w:lang w:eastAsia="it-IT"/>
              </w:rPr>
              <w:t xml:space="preserve"> alla data prevista le seguenti operazioni?</w:t>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Default="00D804BC" w:rsidP="00966A19">
            <w:pPr>
              <w:jc w:val="center"/>
              <w:rPr>
                <w:rFonts w:ascii="Arial" w:hAnsi="Arial" w:cs="Arial"/>
                <w:color w:val="1F497D" w:themeColor="text2"/>
              </w:rPr>
            </w:pPr>
          </w:p>
        </w:tc>
        <w:tc>
          <w:tcPr>
            <w:tcW w:w="4556" w:type="dxa"/>
          </w:tcPr>
          <w:p w:rsidR="00D804BC" w:rsidRDefault="00D804BC" w:rsidP="00966A19">
            <w:pPr>
              <w:jc w:val="center"/>
              <w:rPr>
                <w:rFonts w:ascii="Arial" w:hAnsi="Arial" w:cs="Arial"/>
                <w:color w:val="1F497D" w:themeColor="text2"/>
              </w:rPr>
            </w:pPr>
          </w:p>
        </w:tc>
      </w:tr>
      <w:tr w:rsidR="009F2584" w:rsidTr="00970647">
        <w:tc>
          <w:tcPr>
            <w:tcW w:w="549" w:type="dxa"/>
          </w:tcPr>
          <w:p w:rsidR="009F2584" w:rsidRPr="00317A53" w:rsidRDefault="009F2584" w:rsidP="00966A19">
            <w:pPr>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DD056F" w:rsidRDefault="009F2584" w:rsidP="00473E57">
            <w:pPr>
              <w:pStyle w:val="Paragrafoelenco"/>
              <w:numPr>
                <w:ilvl w:val="0"/>
                <w:numId w:val="7"/>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A</w:t>
            </w:r>
            <w:r w:rsidRPr="00DD056F">
              <w:rPr>
                <w:rFonts w:ascii="Arial" w:eastAsia="Times New Roman" w:hAnsi="Arial" w:cs="Arial"/>
                <w:color w:val="0834B0"/>
                <w:sz w:val="18"/>
                <w:szCs w:val="18"/>
                <w:lang w:eastAsia="it-IT"/>
              </w:rPr>
              <w:t>pertura dei plichi contenenti la documentazione amministrativa, tecnica ed economica</w:t>
            </w:r>
            <w:r>
              <w:rPr>
                <w:rFonts w:ascii="Arial" w:eastAsia="Times New Roman" w:hAnsi="Arial" w:cs="Arial"/>
                <w:color w:val="0834B0"/>
                <w:sz w:val="18"/>
                <w:szCs w:val="18"/>
                <w:lang w:eastAsia="it-IT"/>
              </w:rPr>
              <w:t>;</w:t>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66A19">
            <w:pPr>
              <w:jc w:val="center"/>
              <w:rPr>
                <w:rFonts w:ascii="Arial" w:hAnsi="Arial" w:cs="Arial"/>
                <w:color w:val="1F497D" w:themeColor="text2"/>
              </w:rPr>
            </w:pPr>
          </w:p>
        </w:tc>
        <w:tc>
          <w:tcPr>
            <w:tcW w:w="4556" w:type="dxa"/>
          </w:tcPr>
          <w:p w:rsidR="009F2584" w:rsidRDefault="009F2584" w:rsidP="00966A19">
            <w:pPr>
              <w:jc w:val="center"/>
              <w:rPr>
                <w:rFonts w:ascii="Arial" w:hAnsi="Arial" w:cs="Arial"/>
                <w:color w:val="1F497D" w:themeColor="text2"/>
              </w:rPr>
            </w:pPr>
          </w:p>
        </w:tc>
      </w:tr>
      <w:tr w:rsidR="009F2584" w:rsidTr="00970647">
        <w:tc>
          <w:tcPr>
            <w:tcW w:w="549" w:type="dxa"/>
          </w:tcPr>
          <w:p w:rsidR="009F2584" w:rsidRPr="00317A53" w:rsidRDefault="009F2584" w:rsidP="00966A19">
            <w:pPr>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DD056F" w:rsidRDefault="009F2584" w:rsidP="00473E57">
            <w:pPr>
              <w:pStyle w:val="Paragrafoelenco"/>
              <w:numPr>
                <w:ilvl w:val="0"/>
                <w:numId w:val="7"/>
              </w:numPr>
              <w:rPr>
                <w:rFonts w:ascii="Arial" w:eastAsia="Times New Roman" w:hAnsi="Arial" w:cs="Arial"/>
                <w:color w:val="0834B0"/>
                <w:sz w:val="18"/>
                <w:szCs w:val="18"/>
                <w:lang w:eastAsia="it-IT"/>
              </w:rPr>
            </w:pPr>
            <w:r w:rsidRPr="00DD056F">
              <w:rPr>
                <w:rFonts w:ascii="Arial" w:eastAsia="Times New Roman" w:hAnsi="Arial" w:cs="Arial"/>
                <w:color w:val="0834B0"/>
                <w:sz w:val="18"/>
                <w:szCs w:val="18"/>
                <w:lang w:eastAsia="it-IT"/>
              </w:rPr>
              <w:t>lettura dei punteggi assegnati alle offerte tecniche</w:t>
            </w:r>
            <w:r>
              <w:rPr>
                <w:rFonts w:ascii="Arial" w:eastAsia="Times New Roman" w:hAnsi="Arial" w:cs="Arial"/>
                <w:color w:val="0834B0"/>
                <w:sz w:val="18"/>
                <w:szCs w:val="18"/>
                <w:lang w:eastAsia="it-IT"/>
              </w:rPr>
              <w:t>, da valutarsi in seduta riservata;</w:t>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66A19">
            <w:pPr>
              <w:jc w:val="center"/>
              <w:rPr>
                <w:rFonts w:ascii="Arial" w:hAnsi="Arial" w:cs="Arial"/>
                <w:color w:val="1F497D" w:themeColor="text2"/>
              </w:rPr>
            </w:pPr>
          </w:p>
        </w:tc>
        <w:tc>
          <w:tcPr>
            <w:tcW w:w="4556" w:type="dxa"/>
          </w:tcPr>
          <w:p w:rsidR="009F2584" w:rsidRDefault="009F2584" w:rsidP="00966A19">
            <w:pPr>
              <w:jc w:val="center"/>
              <w:rPr>
                <w:rFonts w:ascii="Arial" w:hAnsi="Arial" w:cs="Arial"/>
                <w:color w:val="1F497D" w:themeColor="text2"/>
              </w:rPr>
            </w:pPr>
          </w:p>
        </w:tc>
      </w:tr>
      <w:tr w:rsidR="009F2584" w:rsidTr="00970647">
        <w:tc>
          <w:tcPr>
            <w:tcW w:w="549" w:type="dxa"/>
          </w:tcPr>
          <w:p w:rsidR="009F2584" w:rsidRPr="00A70D15" w:rsidRDefault="009F2584" w:rsidP="00966A19">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DD056F" w:rsidRDefault="009F2584" w:rsidP="00473E57">
            <w:pPr>
              <w:pStyle w:val="Paragrafoelenco"/>
              <w:numPr>
                <w:ilvl w:val="0"/>
                <w:numId w:val="7"/>
              </w:numPr>
              <w:rPr>
                <w:rFonts w:ascii="Arial" w:eastAsia="Times New Roman" w:hAnsi="Arial" w:cs="Arial"/>
                <w:color w:val="0834B0"/>
                <w:sz w:val="18"/>
                <w:szCs w:val="18"/>
                <w:lang w:eastAsia="it-IT"/>
              </w:rPr>
            </w:pPr>
            <w:r w:rsidRPr="00DD056F">
              <w:rPr>
                <w:rFonts w:ascii="Arial" w:eastAsia="Times New Roman" w:hAnsi="Arial" w:cs="Arial"/>
                <w:color w:val="0834B0"/>
                <w:sz w:val="18"/>
                <w:szCs w:val="18"/>
                <w:lang w:eastAsia="it-IT"/>
              </w:rPr>
              <w:t xml:space="preserve">lettura dei ribassi economici o dei prezzi offerti dai concorrenti con </w:t>
            </w:r>
            <w:r w:rsidRPr="00DD056F">
              <w:rPr>
                <w:rFonts w:ascii="Arial" w:eastAsia="Times New Roman" w:hAnsi="Arial" w:cs="Arial"/>
                <w:color w:val="0834B0"/>
                <w:sz w:val="18"/>
                <w:szCs w:val="18"/>
                <w:lang w:eastAsia="it-IT"/>
              </w:rPr>
              <w:lastRenderedPageBreak/>
              <w:t>attribuzione dei punteggi</w:t>
            </w:r>
            <w:r>
              <w:rPr>
                <w:rFonts w:ascii="Arial" w:eastAsia="Times New Roman" w:hAnsi="Arial" w:cs="Arial"/>
                <w:color w:val="0834B0"/>
                <w:sz w:val="18"/>
                <w:szCs w:val="18"/>
                <w:lang w:eastAsia="it-IT"/>
              </w:rPr>
              <w:t xml:space="preserve"> assegnati alle offerte economiche, da valutarsi in seduta pubblica.</w:t>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BC7BF0">
            <w:pPr>
              <w:jc w:val="center"/>
              <w:rPr>
                <w:rFonts w:ascii="Arial" w:hAnsi="Arial" w:cs="Arial"/>
                <w:color w:val="0834B0"/>
                <w:sz w:val="20"/>
                <w:szCs w:val="20"/>
              </w:rPr>
            </w:pPr>
          </w:p>
          <w:p w:rsidR="009F2584" w:rsidRDefault="003F2CE9" w:rsidP="00BC7B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66A19">
            <w:pPr>
              <w:jc w:val="center"/>
              <w:rPr>
                <w:rFonts w:ascii="Arial" w:hAnsi="Arial" w:cs="Arial"/>
                <w:color w:val="1F497D" w:themeColor="text2"/>
              </w:rPr>
            </w:pPr>
          </w:p>
        </w:tc>
        <w:tc>
          <w:tcPr>
            <w:tcW w:w="4556" w:type="dxa"/>
          </w:tcPr>
          <w:p w:rsidR="009F2584" w:rsidRDefault="009F2584" w:rsidP="00966A19">
            <w:pPr>
              <w:jc w:val="center"/>
              <w:rPr>
                <w:rFonts w:ascii="Arial" w:hAnsi="Arial" w:cs="Arial"/>
                <w:color w:val="1F497D" w:themeColor="text2"/>
              </w:rPr>
            </w:pPr>
          </w:p>
        </w:tc>
      </w:tr>
      <w:tr w:rsidR="00944DEC" w:rsidTr="00970647">
        <w:tc>
          <w:tcPr>
            <w:tcW w:w="549" w:type="dxa"/>
          </w:tcPr>
          <w:p w:rsidR="00944DEC" w:rsidRPr="00317A53" w:rsidRDefault="00944DE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F860BC" w:rsidRDefault="009F2584" w:rsidP="009F2584">
            <w:pPr>
              <w:rPr>
                <w:rFonts w:ascii="Arial" w:eastAsia="Times New Roman" w:hAnsi="Arial" w:cs="Arial"/>
                <w:color w:val="0834B0"/>
                <w:sz w:val="20"/>
                <w:szCs w:val="20"/>
                <w:lang w:eastAsia="it-IT"/>
              </w:rPr>
            </w:pPr>
            <w:r w:rsidRPr="00287E85">
              <w:rPr>
                <w:rFonts w:ascii="Arial" w:eastAsia="Times New Roman" w:hAnsi="Arial" w:cs="Arial"/>
                <w:color w:val="0834B0"/>
                <w:sz w:val="20"/>
                <w:szCs w:val="20"/>
                <w:lang w:eastAsia="it-IT"/>
              </w:rPr>
              <w:t xml:space="preserve">In caso di adozione del </w:t>
            </w:r>
            <w:r w:rsidRPr="00F860BC">
              <w:rPr>
                <w:rFonts w:ascii="Arial" w:eastAsia="Times New Roman" w:hAnsi="Arial" w:cs="Arial"/>
                <w:b/>
                <w:color w:val="0834B0"/>
                <w:sz w:val="20"/>
                <w:szCs w:val="20"/>
                <w:lang w:eastAsia="it-IT"/>
              </w:rPr>
              <w:t>criterio OEPV</w:t>
            </w:r>
            <w:r>
              <w:rPr>
                <w:rFonts w:ascii="Arial" w:eastAsia="Times New Roman" w:hAnsi="Arial" w:cs="Arial"/>
                <w:color w:val="0834B0"/>
                <w:sz w:val="20"/>
                <w:szCs w:val="20"/>
                <w:lang w:eastAsia="it-IT"/>
              </w:rPr>
              <w:t xml:space="preserve">  </w:t>
            </w:r>
            <w:r w:rsidRPr="00F860BC">
              <w:rPr>
                <w:rFonts w:ascii="Arial" w:eastAsia="Times New Roman" w:hAnsi="Arial" w:cs="Arial"/>
                <w:color w:val="0834B0"/>
                <w:sz w:val="20"/>
                <w:szCs w:val="20"/>
                <w:lang w:eastAsia="it-IT"/>
              </w:rPr>
              <w:t>la valutazione delle offerte è stata eseguita in conformità a quanto previsto dalla vigente normativa?</w:t>
            </w:r>
          </w:p>
          <w:p w:rsidR="00944DEC" w:rsidRPr="00287E85" w:rsidRDefault="009F2584" w:rsidP="009F2584">
            <w:pPr>
              <w:rPr>
                <w:rFonts w:ascii="Arial" w:eastAsia="Times New Roman" w:hAnsi="Arial" w:cs="Arial"/>
                <w:color w:val="0834B0"/>
                <w:sz w:val="18"/>
                <w:szCs w:val="18"/>
                <w:lang w:eastAsia="it-IT"/>
              </w:rPr>
            </w:pPr>
            <w:r w:rsidRPr="004C1FDC">
              <w:rPr>
                <w:rFonts w:ascii="Arial" w:eastAsia="Times New Roman" w:hAnsi="Arial" w:cs="Arial"/>
                <w:color w:val="0834B0"/>
                <w:sz w:val="20"/>
                <w:szCs w:val="20"/>
                <w:lang w:eastAsia="it-IT"/>
              </w:rPr>
              <w:t>In particolare è stato verificato che:</w:t>
            </w:r>
          </w:p>
        </w:tc>
        <w:tc>
          <w:tcPr>
            <w:tcW w:w="552" w:type="dxa"/>
          </w:tcPr>
          <w:p w:rsidR="00944DEC" w:rsidRDefault="00944DEC" w:rsidP="00944DEC">
            <w:pPr>
              <w:jc w:val="center"/>
              <w:rPr>
                <w:rFonts w:ascii="Arial" w:hAnsi="Arial" w:cs="Arial"/>
                <w:color w:val="0834B0"/>
                <w:sz w:val="20"/>
                <w:szCs w:val="20"/>
              </w:rPr>
            </w:pPr>
          </w:p>
          <w:p w:rsidR="00944DEC"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44DE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44DEC" w:rsidRDefault="00944DEC" w:rsidP="00944DEC">
            <w:pPr>
              <w:jc w:val="center"/>
              <w:rPr>
                <w:rFonts w:ascii="Arial" w:hAnsi="Arial" w:cs="Arial"/>
                <w:color w:val="0834B0"/>
                <w:sz w:val="20"/>
                <w:szCs w:val="20"/>
              </w:rPr>
            </w:pPr>
          </w:p>
          <w:p w:rsidR="00944DEC"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44DE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44DEC" w:rsidRDefault="00944DEC" w:rsidP="00944DEC">
            <w:pPr>
              <w:jc w:val="center"/>
              <w:rPr>
                <w:rFonts w:ascii="Arial" w:hAnsi="Arial" w:cs="Arial"/>
                <w:color w:val="0834B0"/>
                <w:sz w:val="20"/>
                <w:szCs w:val="20"/>
              </w:rPr>
            </w:pPr>
          </w:p>
          <w:p w:rsidR="00944DEC"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44DE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44DEC" w:rsidRDefault="00944DEC" w:rsidP="00944DEC">
            <w:pPr>
              <w:jc w:val="center"/>
              <w:rPr>
                <w:rFonts w:ascii="Arial" w:hAnsi="Arial" w:cs="Arial"/>
                <w:color w:val="1F497D" w:themeColor="text2"/>
              </w:rPr>
            </w:pPr>
          </w:p>
        </w:tc>
        <w:tc>
          <w:tcPr>
            <w:tcW w:w="4556" w:type="dxa"/>
          </w:tcPr>
          <w:p w:rsidR="00944DEC" w:rsidRPr="0005626A" w:rsidRDefault="00944DEC" w:rsidP="00944DEC">
            <w:pPr>
              <w:jc w:val="center"/>
              <w:rPr>
                <w:rFonts w:ascii="Arial" w:eastAsia="Times New Roman" w:hAnsi="Arial" w:cs="Arial"/>
                <w:color w:val="0834B0"/>
                <w:sz w:val="18"/>
                <w:szCs w:val="18"/>
                <w:lang w:eastAsia="it-IT"/>
              </w:rPr>
            </w:pPr>
          </w:p>
        </w:tc>
      </w:tr>
      <w:tr w:rsidR="00944DEC" w:rsidTr="00970647">
        <w:tc>
          <w:tcPr>
            <w:tcW w:w="549" w:type="dxa"/>
          </w:tcPr>
          <w:p w:rsidR="00944DEC" w:rsidRPr="00317A53" w:rsidRDefault="00944DEC" w:rsidP="00944DEC">
            <w:pPr>
              <w:rPr>
                <w:rFonts w:ascii="Arial" w:eastAsia="Times New Roman" w:hAnsi="Arial" w:cs="Arial"/>
                <w:color w:val="0834B0"/>
                <w:sz w:val="20"/>
                <w:szCs w:val="20"/>
                <w:lang w:eastAsia="it-IT"/>
              </w:rPr>
            </w:pPr>
          </w:p>
        </w:tc>
        <w:tc>
          <w:tcPr>
            <w:tcW w:w="3778" w:type="dxa"/>
            <w:shd w:val="clear" w:color="auto" w:fill="DBE5F1" w:themeFill="accent1" w:themeFillTint="33"/>
          </w:tcPr>
          <w:p w:rsidR="00944DEC" w:rsidRPr="009F2584" w:rsidRDefault="00944DEC" w:rsidP="00473E57">
            <w:pPr>
              <w:pStyle w:val="Paragrafoelenco"/>
              <w:numPr>
                <w:ilvl w:val="0"/>
                <w:numId w:val="9"/>
              </w:numPr>
              <w:rPr>
                <w:rFonts w:ascii="Arial" w:eastAsia="Times New Roman" w:hAnsi="Arial" w:cs="Arial"/>
                <w:color w:val="0834B0"/>
                <w:sz w:val="18"/>
                <w:szCs w:val="18"/>
                <w:lang w:eastAsia="it-IT"/>
              </w:rPr>
            </w:pPr>
            <w:r w:rsidRPr="009F2584">
              <w:rPr>
                <w:rFonts w:ascii="Arial" w:eastAsia="Times New Roman" w:hAnsi="Arial" w:cs="Arial"/>
                <w:color w:val="0834B0"/>
                <w:sz w:val="18"/>
                <w:szCs w:val="18"/>
                <w:lang w:eastAsia="it-IT"/>
              </w:rPr>
              <w:t xml:space="preserve">la valutazione delle offerte </w:t>
            </w:r>
            <w:r w:rsidR="009F2584" w:rsidRPr="009F2584">
              <w:rPr>
                <w:rFonts w:ascii="Arial" w:eastAsia="Times New Roman" w:hAnsi="Arial" w:cs="Arial"/>
                <w:color w:val="0834B0"/>
                <w:sz w:val="18"/>
                <w:szCs w:val="18"/>
                <w:lang w:eastAsia="it-IT"/>
              </w:rPr>
              <w:t>(</w:t>
            </w:r>
            <w:r w:rsidRPr="009F2584">
              <w:rPr>
                <w:rFonts w:ascii="Arial" w:eastAsia="Times New Roman" w:hAnsi="Arial" w:cs="Arial"/>
                <w:color w:val="0834B0"/>
                <w:sz w:val="18"/>
                <w:szCs w:val="18"/>
                <w:lang w:eastAsia="it-IT"/>
              </w:rPr>
              <w:t>tecniche ed economiche</w:t>
            </w:r>
            <w:r w:rsidR="009F2584" w:rsidRPr="009F2584">
              <w:rPr>
                <w:rFonts w:ascii="Arial" w:eastAsia="Times New Roman" w:hAnsi="Arial" w:cs="Arial"/>
                <w:color w:val="0834B0"/>
                <w:sz w:val="18"/>
                <w:szCs w:val="18"/>
                <w:lang w:eastAsia="it-IT"/>
              </w:rPr>
              <w:t>)</w:t>
            </w:r>
            <w:r w:rsidRPr="009F2584">
              <w:rPr>
                <w:rFonts w:ascii="Arial" w:eastAsia="Times New Roman" w:hAnsi="Arial" w:cs="Arial"/>
                <w:color w:val="0834B0"/>
                <w:sz w:val="18"/>
                <w:szCs w:val="18"/>
                <w:lang w:eastAsia="it-IT"/>
              </w:rPr>
              <w:t xml:space="preserve"> risulti conforme alle indicazioni di cui all’ art</w:t>
            </w:r>
            <w:r w:rsidR="009F2584">
              <w:rPr>
                <w:rFonts w:ascii="Arial" w:eastAsia="Times New Roman" w:hAnsi="Arial" w:cs="Arial"/>
                <w:color w:val="0834B0"/>
                <w:sz w:val="18"/>
                <w:szCs w:val="18"/>
                <w:lang w:eastAsia="it-IT"/>
              </w:rPr>
              <w:t>.</w:t>
            </w:r>
            <w:r w:rsidRPr="009F2584">
              <w:rPr>
                <w:rFonts w:ascii="Arial" w:eastAsia="Times New Roman" w:hAnsi="Arial" w:cs="Arial"/>
                <w:color w:val="0834B0"/>
                <w:sz w:val="18"/>
                <w:szCs w:val="18"/>
                <w:lang w:eastAsia="it-IT"/>
              </w:rPr>
              <w:t xml:space="preserve"> 95</w:t>
            </w:r>
            <w:r w:rsidR="009F2584">
              <w:rPr>
                <w:rFonts w:ascii="Arial" w:eastAsia="Times New Roman" w:hAnsi="Arial" w:cs="Arial"/>
                <w:color w:val="0834B0"/>
                <w:sz w:val="18"/>
                <w:szCs w:val="18"/>
                <w:lang w:eastAsia="it-IT"/>
              </w:rPr>
              <w:t xml:space="preserve"> del</w:t>
            </w:r>
            <w:r w:rsidRPr="009F2584">
              <w:rPr>
                <w:rFonts w:ascii="Arial" w:eastAsia="Times New Roman" w:hAnsi="Arial" w:cs="Arial"/>
                <w:color w:val="0834B0"/>
                <w:sz w:val="18"/>
                <w:szCs w:val="18"/>
                <w:lang w:eastAsia="it-IT"/>
              </w:rPr>
              <w:t xml:space="preserve"> D</w:t>
            </w:r>
            <w:r w:rsidR="009F2584">
              <w:rPr>
                <w:rFonts w:ascii="Arial" w:eastAsia="Times New Roman" w:hAnsi="Arial" w:cs="Arial"/>
                <w:color w:val="0834B0"/>
                <w:sz w:val="18"/>
                <w:szCs w:val="18"/>
                <w:lang w:eastAsia="it-IT"/>
              </w:rPr>
              <w:t>.</w:t>
            </w:r>
            <w:r w:rsidRPr="009F2584">
              <w:rPr>
                <w:rFonts w:ascii="Arial" w:eastAsia="Times New Roman" w:hAnsi="Arial" w:cs="Arial"/>
                <w:color w:val="0834B0"/>
                <w:sz w:val="18"/>
                <w:szCs w:val="18"/>
                <w:lang w:eastAsia="it-IT"/>
              </w:rPr>
              <w:t xml:space="preserve"> Lgs</w:t>
            </w:r>
            <w:r w:rsidR="009F2584">
              <w:rPr>
                <w:rFonts w:ascii="Arial" w:eastAsia="Times New Roman" w:hAnsi="Arial" w:cs="Arial"/>
                <w:color w:val="0834B0"/>
                <w:sz w:val="18"/>
                <w:szCs w:val="18"/>
                <w:lang w:eastAsia="it-IT"/>
              </w:rPr>
              <w:t>.</w:t>
            </w:r>
            <w:r w:rsidRPr="009F2584">
              <w:rPr>
                <w:rFonts w:ascii="Arial" w:eastAsia="Times New Roman" w:hAnsi="Arial" w:cs="Arial"/>
                <w:color w:val="0834B0"/>
                <w:sz w:val="18"/>
                <w:szCs w:val="18"/>
                <w:lang w:eastAsia="it-IT"/>
              </w:rPr>
              <w:t xml:space="preserve"> 50/2016 e alle indicazioni fornite dalla Linea Guida </w:t>
            </w:r>
            <w:proofErr w:type="spellStart"/>
            <w:r w:rsidRPr="009F2584">
              <w:rPr>
                <w:rFonts w:ascii="Arial" w:eastAsia="Times New Roman" w:hAnsi="Arial" w:cs="Arial"/>
                <w:color w:val="0834B0"/>
                <w:sz w:val="18"/>
                <w:szCs w:val="18"/>
                <w:lang w:eastAsia="it-IT"/>
              </w:rPr>
              <w:t>Anac</w:t>
            </w:r>
            <w:proofErr w:type="spellEnd"/>
            <w:r w:rsidR="00E8397A" w:rsidRPr="009F2584">
              <w:rPr>
                <w:rFonts w:ascii="Arial" w:eastAsia="Times New Roman" w:hAnsi="Arial" w:cs="Arial"/>
                <w:color w:val="0834B0"/>
                <w:sz w:val="18"/>
                <w:szCs w:val="18"/>
                <w:lang w:eastAsia="it-IT"/>
              </w:rPr>
              <w:t xml:space="preserve"> n.</w:t>
            </w:r>
            <w:r w:rsidRPr="009F2584">
              <w:rPr>
                <w:rFonts w:ascii="Arial" w:eastAsia="Times New Roman" w:hAnsi="Arial" w:cs="Arial"/>
                <w:color w:val="0834B0"/>
                <w:sz w:val="18"/>
                <w:szCs w:val="18"/>
                <w:lang w:eastAsia="it-IT"/>
              </w:rPr>
              <w:t xml:space="preserve"> 2 </w:t>
            </w:r>
            <w:r w:rsidR="00E8397A" w:rsidRPr="009F2584">
              <w:rPr>
                <w:rFonts w:ascii="Arial" w:eastAsia="Times New Roman" w:hAnsi="Arial" w:cs="Arial"/>
                <w:color w:val="0834B0"/>
                <w:sz w:val="18"/>
                <w:szCs w:val="18"/>
                <w:lang w:eastAsia="it-IT"/>
              </w:rPr>
              <w:t xml:space="preserve">(par. II e </w:t>
            </w:r>
            <w:r w:rsidR="00436781" w:rsidRPr="009F2584">
              <w:rPr>
                <w:rFonts w:ascii="Arial" w:eastAsia="Times New Roman" w:hAnsi="Arial" w:cs="Arial"/>
                <w:color w:val="0834B0"/>
                <w:sz w:val="18"/>
                <w:szCs w:val="18"/>
                <w:lang w:eastAsia="it-IT"/>
              </w:rPr>
              <w:t>VI</w:t>
            </w:r>
            <w:r w:rsidRPr="009F2584">
              <w:rPr>
                <w:rFonts w:ascii="Arial" w:eastAsia="Times New Roman" w:hAnsi="Arial" w:cs="Arial"/>
                <w:color w:val="0834B0"/>
                <w:sz w:val="18"/>
                <w:szCs w:val="18"/>
                <w:lang w:eastAsia="it-IT"/>
              </w:rPr>
              <w:t xml:space="preserve">) </w:t>
            </w:r>
            <w:r w:rsidR="00E8397A" w:rsidRPr="009F2584">
              <w:rPr>
                <w:rFonts w:ascii="Arial" w:eastAsia="Times New Roman" w:hAnsi="Arial" w:cs="Arial"/>
                <w:color w:val="0834B0"/>
                <w:sz w:val="18"/>
                <w:szCs w:val="18"/>
                <w:lang w:eastAsia="it-IT"/>
              </w:rPr>
              <w:t xml:space="preserve">e dalla Linea Guida </w:t>
            </w:r>
            <w:proofErr w:type="spellStart"/>
            <w:r w:rsidR="00E8397A" w:rsidRPr="009F2584">
              <w:rPr>
                <w:rFonts w:ascii="Arial" w:eastAsia="Times New Roman" w:hAnsi="Arial" w:cs="Arial"/>
                <w:color w:val="0834B0"/>
                <w:sz w:val="18"/>
                <w:szCs w:val="18"/>
                <w:lang w:eastAsia="it-IT"/>
              </w:rPr>
              <w:t>Anac</w:t>
            </w:r>
            <w:proofErr w:type="spellEnd"/>
            <w:r w:rsidR="00E8397A" w:rsidRPr="009F2584">
              <w:rPr>
                <w:rFonts w:ascii="Arial" w:eastAsia="Times New Roman" w:hAnsi="Arial" w:cs="Arial"/>
                <w:color w:val="0834B0"/>
                <w:sz w:val="18"/>
                <w:szCs w:val="18"/>
                <w:lang w:eastAsia="it-IT"/>
              </w:rPr>
              <w:t xml:space="preserve"> n. 1 (P</w:t>
            </w:r>
            <w:r w:rsidRPr="009F2584">
              <w:rPr>
                <w:rFonts w:ascii="Arial" w:eastAsia="Times New Roman" w:hAnsi="Arial" w:cs="Arial"/>
                <w:color w:val="0834B0"/>
                <w:sz w:val="18"/>
                <w:szCs w:val="18"/>
                <w:lang w:eastAsia="it-IT"/>
              </w:rPr>
              <w:t>arte VI)</w:t>
            </w:r>
            <w:r w:rsidR="009F2584" w:rsidRPr="009F2584">
              <w:rPr>
                <w:rFonts w:ascii="Arial" w:eastAsia="Times New Roman" w:hAnsi="Arial" w:cs="Arial"/>
                <w:color w:val="0834B0"/>
                <w:sz w:val="18"/>
                <w:szCs w:val="18"/>
                <w:lang w:eastAsia="it-IT"/>
              </w:rPr>
              <w:t>?</w:t>
            </w:r>
          </w:p>
        </w:tc>
        <w:tc>
          <w:tcPr>
            <w:tcW w:w="552" w:type="dxa"/>
          </w:tcPr>
          <w:p w:rsidR="00944DEC" w:rsidRDefault="00944DEC" w:rsidP="00944DEC">
            <w:pPr>
              <w:jc w:val="center"/>
              <w:rPr>
                <w:rFonts w:ascii="Arial" w:hAnsi="Arial" w:cs="Arial"/>
                <w:color w:val="0834B0"/>
                <w:sz w:val="20"/>
                <w:szCs w:val="20"/>
              </w:rPr>
            </w:pPr>
          </w:p>
          <w:p w:rsidR="00944DEC"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44DE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44DEC" w:rsidRDefault="00944DEC" w:rsidP="00944DEC">
            <w:pPr>
              <w:jc w:val="center"/>
              <w:rPr>
                <w:rFonts w:ascii="Arial" w:hAnsi="Arial" w:cs="Arial"/>
                <w:color w:val="0834B0"/>
                <w:sz w:val="20"/>
                <w:szCs w:val="20"/>
              </w:rPr>
            </w:pPr>
          </w:p>
          <w:p w:rsidR="00944DEC"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44DE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44DEC" w:rsidRDefault="00944DEC" w:rsidP="00944DEC">
            <w:pPr>
              <w:jc w:val="center"/>
              <w:rPr>
                <w:rFonts w:ascii="Arial" w:hAnsi="Arial" w:cs="Arial"/>
                <w:color w:val="0834B0"/>
                <w:sz w:val="20"/>
                <w:szCs w:val="20"/>
              </w:rPr>
            </w:pPr>
          </w:p>
          <w:p w:rsidR="00944DEC"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44DE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44DEC" w:rsidRDefault="00944DEC" w:rsidP="00944DEC">
            <w:pPr>
              <w:jc w:val="center"/>
              <w:rPr>
                <w:rFonts w:ascii="Arial" w:hAnsi="Arial" w:cs="Arial"/>
                <w:color w:val="1F497D" w:themeColor="text2"/>
              </w:rPr>
            </w:pPr>
          </w:p>
        </w:tc>
        <w:tc>
          <w:tcPr>
            <w:tcW w:w="4556" w:type="dxa"/>
          </w:tcPr>
          <w:p w:rsidR="00944DEC" w:rsidRDefault="00944DEC" w:rsidP="00944DEC">
            <w:pPr>
              <w:jc w:val="center"/>
              <w:rPr>
                <w:rFonts w:ascii="Arial" w:hAnsi="Arial" w:cs="Arial"/>
                <w:color w:val="1F497D" w:themeColor="text2"/>
              </w:rPr>
            </w:pPr>
          </w:p>
        </w:tc>
      </w:tr>
      <w:tr w:rsidR="009F2584" w:rsidTr="00970647">
        <w:tc>
          <w:tcPr>
            <w:tcW w:w="549" w:type="dxa"/>
          </w:tcPr>
          <w:p w:rsidR="009F2584" w:rsidRPr="00317A53" w:rsidRDefault="009F2584" w:rsidP="00944DEC">
            <w:pPr>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1931CE" w:rsidRDefault="009F2584" w:rsidP="00473E57">
            <w:pPr>
              <w:pStyle w:val="Paragrafoelenco"/>
              <w:numPr>
                <w:ilvl w:val="0"/>
                <w:numId w:val="9"/>
              </w:numPr>
              <w:rPr>
                <w:rFonts w:ascii="Arial" w:eastAsia="Times New Roman" w:hAnsi="Arial" w:cs="Arial"/>
                <w:color w:val="0834B0"/>
                <w:sz w:val="18"/>
                <w:szCs w:val="18"/>
                <w:lang w:eastAsia="it-IT"/>
              </w:rPr>
            </w:pPr>
            <w:r w:rsidRPr="001931CE">
              <w:rPr>
                <w:rFonts w:ascii="Arial" w:eastAsia="Times New Roman" w:hAnsi="Arial" w:cs="Arial"/>
                <w:color w:val="0834B0"/>
                <w:sz w:val="18"/>
                <w:szCs w:val="18"/>
                <w:lang w:eastAsia="it-IT"/>
              </w:rPr>
              <w:t>La valutazione delle offerte (tecniche ed economiche) sia stata eseguita in conformità ai criteri e sub criteri di aggiudicazione previsti nei documenti di gara, senza apportare alcuna modifica/integrazione dei criteri e sub criteri ivi previsti?</w:t>
            </w:r>
          </w:p>
        </w:tc>
        <w:tc>
          <w:tcPr>
            <w:tcW w:w="552" w:type="dxa"/>
          </w:tcPr>
          <w:p w:rsidR="009F2584" w:rsidRDefault="009F2584" w:rsidP="00944DEC">
            <w:pPr>
              <w:jc w:val="center"/>
              <w:rPr>
                <w:rFonts w:ascii="Arial" w:hAnsi="Arial" w:cs="Arial"/>
                <w:color w:val="0834B0"/>
                <w:sz w:val="20"/>
                <w:szCs w:val="20"/>
              </w:rPr>
            </w:pPr>
          </w:p>
          <w:p w:rsidR="009F2584"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44DEC">
            <w:pPr>
              <w:jc w:val="center"/>
              <w:rPr>
                <w:rFonts w:ascii="Arial" w:hAnsi="Arial" w:cs="Arial"/>
                <w:color w:val="0834B0"/>
                <w:sz w:val="20"/>
                <w:szCs w:val="20"/>
              </w:rPr>
            </w:pPr>
          </w:p>
          <w:p w:rsidR="009F2584"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44DEC">
            <w:pPr>
              <w:jc w:val="center"/>
              <w:rPr>
                <w:rFonts w:ascii="Arial" w:hAnsi="Arial" w:cs="Arial"/>
                <w:color w:val="0834B0"/>
                <w:sz w:val="20"/>
                <w:szCs w:val="20"/>
              </w:rPr>
            </w:pPr>
          </w:p>
          <w:p w:rsidR="009F2584"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44DEC">
            <w:pPr>
              <w:jc w:val="center"/>
              <w:rPr>
                <w:rFonts w:ascii="Arial" w:hAnsi="Arial" w:cs="Arial"/>
                <w:color w:val="1F497D" w:themeColor="text2"/>
              </w:rPr>
            </w:pPr>
          </w:p>
        </w:tc>
        <w:tc>
          <w:tcPr>
            <w:tcW w:w="4556" w:type="dxa"/>
          </w:tcPr>
          <w:p w:rsidR="009F2584" w:rsidRDefault="009F2584" w:rsidP="00944DEC">
            <w:pPr>
              <w:jc w:val="center"/>
              <w:rPr>
                <w:rFonts w:ascii="Arial" w:hAnsi="Arial" w:cs="Arial"/>
                <w:color w:val="1F497D" w:themeColor="text2"/>
              </w:rPr>
            </w:pPr>
          </w:p>
        </w:tc>
      </w:tr>
      <w:tr w:rsidR="009F2584" w:rsidTr="00970647">
        <w:tc>
          <w:tcPr>
            <w:tcW w:w="549" w:type="dxa"/>
          </w:tcPr>
          <w:p w:rsidR="009F2584" w:rsidRPr="00A70D15" w:rsidRDefault="009F2584" w:rsidP="00944DEC">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1931CE" w:rsidRDefault="009F2584" w:rsidP="00473E57">
            <w:pPr>
              <w:pStyle w:val="Paragrafoelenco"/>
              <w:numPr>
                <w:ilvl w:val="0"/>
                <w:numId w:val="9"/>
              </w:numPr>
              <w:rPr>
                <w:rFonts w:ascii="Arial" w:eastAsia="Times New Roman" w:hAnsi="Arial" w:cs="Arial"/>
                <w:color w:val="0834B0"/>
                <w:sz w:val="18"/>
                <w:szCs w:val="18"/>
                <w:lang w:eastAsia="it-IT"/>
              </w:rPr>
            </w:pPr>
            <w:r w:rsidRPr="001931CE">
              <w:rPr>
                <w:rFonts w:ascii="Arial" w:eastAsia="Times New Roman" w:hAnsi="Arial" w:cs="Arial"/>
                <w:color w:val="0834B0"/>
                <w:sz w:val="18"/>
                <w:szCs w:val="18"/>
                <w:lang w:eastAsia="it-IT"/>
              </w:rPr>
              <w:t>La valutazione sia sta formalizzata in appositi verbali di gara?</w:t>
            </w:r>
          </w:p>
        </w:tc>
        <w:tc>
          <w:tcPr>
            <w:tcW w:w="552" w:type="dxa"/>
          </w:tcPr>
          <w:p w:rsidR="009F2584" w:rsidRDefault="009F2584" w:rsidP="00944DEC">
            <w:pPr>
              <w:jc w:val="center"/>
              <w:rPr>
                <w:rFonts w:ascii="Arial" w:hAnsi="Arial" w:cs="Arial"/>
                <w:color w:val="0834B0"/>
                <w:sz w:val="20"/>
                <w:szCs w:val="20"/>
              </w:rPr>
            </w:pPr>
          </w:p>
          <w:p w:rsidR="009F2584"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44DEC">
            <w:pPr>
              <w:jc w:val="center"/>
              <w:rPr>
                <w:rFonts w:ascii="Arial" w:hAnsi="Arial" w:cs="Arial"/>
                <w:color w:val="0834B0"/>
                <w:sz w:val="20"/>
                <w:szCs w:val="20"/>
              </w:rPr>
            </w:pPr>
          </w:p>
          <w:p w:rsidR="009F2584"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944DEC">
            <w:pPr>
              <w:jc w:val="center"/>
              <w:rPr>
                <w:rFonts w:ascii="Arial" w:hAnsi="Arial" w:cs="Arial"/>
                <w:color w:val="0834B0"/>
                <w:sz w:val="20"/>
                <w:szCs w:val="20"/>
              </w:rPr>
            </w:pPr>
          </w:p>
          <w:p w:rsidR="009F2584" w:rsidRDefault="003F2CE9" w:rsidP="00944DE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944DEC">
            <w:pPr>
              <w:jc w:val="center"/>
              <w:rPr>
                <w:rFonts w:ascii="Arial" w:hAnsi="Arial" w:cs="Arial"/>
                <w:color w:val="1F497D" w:themeColor="text2"/>
              </w:rPr>
            </w:pPr>
          </w:p>
        </w:tc>
        <w:tc>
          <w:tcPr>
            <w:tcW w:w="4556" w:type="dxa"/>
          </w:tcPr>
          <w:p w:rsidR="009F2584" w:rsidRDefault="009F2584" w:rsidP="00944DEC">
            <w:pPr>
              <w:jc w:val="center"/>
              <w:rPr>
                <w:rFonts w:ascii="Arial" w:hAnsi="Arial" w:cs="Arial"/>
                <w:color w:val="1F497D" w:themeColor="text2"/>
              </w:rPr>
            </w:pPr>
          </w:p>
        </w:tc>
      </w:tr>
      <w:tr w:rsidR="00D804BC" w:rsidTr="00970647">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Pr="00F91D6F" w:rsidRDefault="00D804BC" w:rsidP="00EC541F">
            <w:pPr>
              <w:rPr>
                <w:rFonts w:ascii="Arial" w:eastAsia="Times New Roman" w:hAnsi="Arial" w:cs="Arial"/>
                <w:color w:val="0834B0"/>
                <w:sz w:val="20"/>
                <w:szCs w:val="20"/>
                <w:lang w:eastAsia="it-IT"/>
              </w:rPr>
            </w:pPr>
            <w:r w:rsidRPr="00F91D6F">
              <w:rPr>
                <w:rFonts w:ascii="Arial" w:eastAsia="Times New Roman" w:hAnsi="Arial" w:cs="Arial"/>
                <w:color w:val="0834B0"/>
                <w:sz w:val="20"/>
                <w:szCs w:val="20"/>
                <w:lang w:eastAsia="it-IT"/>
              </w:rPr>
              <w:t>E’stato verificato che le offerte ammesse siano corredate dalle seguenti garanzie?</w:t>
            </w:r>
          </w:p>
          <w:p w:rsidR="00D804BC" w:rsidRPr="002F3382" w:rsidRDefault="00D804BC" w:rsidP="00EC541F">
            <w:pPr>
              <w:rPr>
                <w:rFonts w:ascii="Arial" w:eastAsia="Times New Roman" w:hAnsi="Arial" w:cs="Arial"/>
                <w:color w:val="0834B0"/>
                <w:sz w:val="20"/>
                <w:szCs w:val="20"/>
                <w:lang w:eastAsia="it-IT"/>
              </w:rPr>
            </w:pP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Default="00D804BC" w:rsidP="00EC541F">
            <w:pPr>
              <w:jc w:val="center"/>
              <w:rPr>
                <w:rFonts w:ascii="Arial" w:hAnsi="Arial" w:cs="Arial"/>
                <w:color w:val="1F497D" w:themeColor="text2"/>
              </w:rPr>
            </w:pPr>
          </w:p>
        </w:tc>
        <w:tc>
          <w:tcPr>
            <w:tcW w:w="4556" w:type="dxa"/>
          </w:tcPr>
          <w:p w:rsidR="00D804BC" w:rsidRDefault="00D804BC" w:rsidP="00EC541F">
            <w:pPr>
              <w:rPr>
                <w:rFonts w:ascii="Arial" w:eastAsia="Times New Roman" w:hAnsi="Arial" w:cs="Arial"/>
                <w:color w:val="0834B0"/>
                <w:sz w:val="18"/>
                <w:szCs w:val="18"/>
                <w:lang w:eastAsia="it-IT"/>
              </w:rPr>
            </w:pPr>
            <w:r w:rsidRPr="00953205">
              <w:rPr>
                <w:rFonts w:ascii="Arial" w:eastAsia="Times New Roman" w:hAnsi="Arial" w:cs="Arial"/>
                <w:color w:val="0834B0"/>
                <w:sz w:val="18"/>
                <w:szCs w:val="18"/>
                <w:lang w:eastAsia="it-IT"/>
              </w:rPr>
              <w:t>L’art. 93 comma 10 del D. Lgs 50/2016</w:t>
            </w:r>
            <w:r>
              <w:rPr>
                <w:rFonts w:ascii="Arial" w:eastAsia="Times New Roman" w:hAnsi="Arial" w:cs="Arial"/>
                <w:color w:val="0834B0"/>
                <w:sz w:val="18"/>
                <w:szCs w:val="18"/>
                <w:lang w:eastAsia="it-IT"/>
              </w:rPr>
              <w:t xml:space="preserve"> prevede la non applicazione dello stesso articolo per gli appalti di servizi aventi ad oggetto la redazione della progettazione e del piano di sicurezza e coordinamento e ai compiti di supporto al RUP.</w:t>
            </w:r>
          </w:p>
          <w:p w:rsidR="00D804BC" w:rsidRPr="00272AB2" w:rsidRDefault="00D804BC" w:rsidP="00EC541F">
            <w:p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In base a quanto specificato nelle linee guida </w:t>
            </w:r>
            <w:proofErr w:type="spellStart"/>
            <w:r>
              <w:rPr>
                <w:rFonts w:ascii="Arial" w:eastAsia="Times New Roman" w:hAnsi="Arial" w:cs="Arial"/>
                <w:color w:val="0834B0"/>
                <w:sz w:val="18"/>
                <w:szCs w:val="18"/>
                <w:lang w:eastAsia="it-IT"/>
              </w:rPr>
              <w:t>Anac</w:t>
            </w:r>
            <w:proofErr w:type="spellEnd"/>
            <w:r>
              <w:rPr>
                <w:rFonts w:ascii="Arial" w:eastAsia="Times New Roman" w:hAnsi="Arial" w:cs="Arial"/>
                <w:color w:val="0834B0"/>
                <w:sz w:val="18"/>
                <w:szCs w:val="18"/>
                <w:lang w:eastAsia="it-IT"/>
              </w:rPr>
              <w:t xml:space="preserve"> 1/2016, la stazione appaltante può chiedere soltanto la prestazione di una copertura assicurativa per la responsabilità civile e professionale, per i rischi derivanti dallo svolgimento delle attività di </w:t>
            </w:r>
            <w:r>
              <w:rPr>
                <w:rFonts w:ascii="Arial" w:eastAsia="Times New Roman" w:hAnsi="Arial" w:cs="Arial"/>
                <w:color w:val="0834B0"/>
                <w:sz w:val="18"/>
                <w:szCs w:val="18"/>
                <w:lang w:eastAsia="it-IT"/>
              </w:rPr>
              <w:lastRenderedPageBreak/>
              <w:t xml:space="preserve">competenza ma anche la c.d. cauzione provvisoria per i concorrenti agli incarichi di progettazione, redazione del piano di sicurezza e coordinamento e compiti di supporto al RUP. La stazione appaltante verifica che la polizza di responsabilità civile professionale del </w:t>
            </w:r>
            <w:r w:rsidRPr="00BC7BF0">
              <w:rPr>
                <w:rFonts w:ascii="Arial" w:eastAsia="Times New Roman" w:hAnsi="Arial" w:cs="Arial"/>
                <w:b/>
                <w:color w:val="0834B0"/>
                <w:sz w:val="18"/>
                <w:szCs w:val="18"/>
                <w:lang w:eastAsia="it-IT"/>
              </w:rPr>
              <w:t>progettista esterno</w:t>
            </w:r>
            <w:r>
              <w:rPr>
                <w:rFonts w:ascii="Arial" w:eastAsia="Times New Roman" w:hAnsi="Arial" w:cs="Arial"/>
                <w:b/>
                <w:color w:val="0834B0"/>
                <w:sz w:val="18"/>
                <w:szCs w:val="18"/>
                <w:lang w:eastAsia="it-IT"/>
              </w:rPr>
              <w:t xml:space="preserve"> </w:t>
            </w:r>
            <w:r>
              <w:rPr>
                <w:rFonts w:ascii="Arial" w:eastAsia="Times New Roman" w:hAnsi="Arial" w:cs="Arial"/>
                <w:color w:val="0834B0"/>
                <w:sz w:val="18"/>
                <w:szCs w:val="18"/>
                <w:lang w:eastAsia="it-IT"/>
              </w:rPr>
              <w:t xml:space="preserve">copra anche i rischi derivanti da errori o omissioni nella redazione del progetto esecutivo o definitivo,o  che abbiano determinato a carico della stessa nuove spese di progettazione e/o maggiori costi. Il </w:t>
            </w:r>
            <w:r w:rsidRPr="00BC7BF0">
              <w:rPr>
                <w:rFonts w:ascii="Arial" w:eastAsia="Times New Roman" w:hAnsi="Arial" w:cs="Arial"/>
                <w:b/>
                <w:color w:val="0834B0"/>
                <w:sz w:val="18"/>
                <w:szCs w:val="18"/>
                <w:lang w:eastAsia="it-IT"/>
              </w:rPr>
              <w:t>progettista esterno</w:t>
            </w:r>
            <w:r>
              <w:rPr>
                <w:rFonts w:ascii="Arial" w:eastAsia="Times New Roman" w:hAnsi="Arial" w:cs="Arial"/>
                <w:b/>
                <w:color w:val="0834B0"/>
                <w:sz w:val="18"/>
                <w:szCs w:val="18"/>
                <w:lang w:eastAsia="it-IT"/>
              </w:rPr>
              <w:t xml:space="preserve"> </w:t>
            </w:r>
            <w:r w:rsidRPr="004D3CCB">
              <w:rPr>
                <w:rFonts w:ascii="Arial" w:eastAsia="Times New Roman" w:hAnsi="Arial" w:cs="Arial"/>
                <w:color w:val="0834B0"/>
                <w:sz w:val="18"/>
                <w:szCs w:val="18"/>
                <w:lang w:eastAsia="it-IT"/>
              </w:rPr>
              <w:t>non è esentato dall’obbligo di presentazione della cauzione definitiva.</w:t>
            </w:r>
          </w:p>
        </w:tc>
      </w:tr>
      <w:tr w:rsidR="009F2584" w:rsidTr="00970647">
        <w:tc>
          <w:tcPr>
            <w:tcW w:w="549" w:type="dxa"/>
          </w:tcPr>
          <w:p w:rsidR="009F2584" w:rsidRPr="00EC541F" w:rsidRDefault="009F2584" w:rsidP="00EC541F">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F91D6F" w:rsidRDefault="009F2584" w:rsidP="00473E57">
            <w:pPr>
              <w:pStyle w:val="Paragrafoelenco"/>
              <w:numPr>
                <w:ilvl w:val="0"/>
                <w:numId w:val="30"/>
              </w:numPr>
              <w:rPr>
                <w:rFonts w:ascii="Arial" w:eastAsia="Times New Roman" w:hAnsi="Arial" w:cs="Arial"/>
                <w:color w:val="3366CC"/>
                <w:sz w:val="20"/>
                <w:szCs w:val="20"/>
                <w:lang w:eastAsia="it-IT"/>
              </w:rPr>
            </w:pPr>
            <w:r>
              <w:rPr>
                <w:rFonts w:ascii="Arial" w:eastAsia="Times New Roman" w:hAnsi="Arial" w:cs="Arial"/>
                <w:color w:val="0834B0"/>
                <w:sz w:val="20"/>
                <w:szCs w:val="20"/>
                <w:lang w:eastAsia="it-IT"/>
              </w:rPr>
              <w:t>P</w:t>
            </w:r>
            <w:r w:rsidRPr="00F7786F">
              <w:rPr>
                <w:rFonts w:ascii="Arial" w:eastAsia="Times New Roman" w:hAnsi="Arial" w:cs="Arial"/>
                <w:color w:val="0834B0"/>
                <w:sz w:val="20"/>
                <w:szCs w:val="20"/>
                <w:lang w:eastAsia="it-IT"/>
              </w:rPr>
              <w:t>resenza della garanzia provvisoria</w:t>
            </w:r>
            <w:r>
              <w:rPr>
                <w:rFonts w:ascii="Arial" w:eastAsia="Times New Roman" w:hAnsi="Arial" w:cs="Arial"/>
                <w:color w:val="0834B0"/>
                <w:sz w:val="20"/>
                <w:szCs w:val="20"/>
                <w:lang w:eastAsia="it-IT"/>
              </w:rPr>
              <w:t>?</w:t>
            </w:r>
          </w:p>
        </w:tc>
        <w:tc>
          <w:tcPr>
            <w:tcW w:w="552" w:type="dxa"/>
          </w:tcPr>
          <w:p w:rsidR="009F2584" w:rsidRDefault="009F2584" w:rsidP="00EC541F">
            <w:pPr>
              <w:jc w:val="center"/>
              <w:rPr>
                <w:rFonts w:ascii="Arial" w:hAnsi="Arial" w:cs="Arial"/>
                <w:color w:val="0834B0"/>
                <w:sz w:val="20"/>
                <w:szCs w:val="20"/>
              </w:rPr>
            </w:pPr>
          </w:p>
          <w:p w:rsidR="009F2584"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EC541F">
            <w:pPr>
              <w:jc w:val="center"/>
              <w:rPr>
                <w:rFonts w:ascii="Arial" w:hAnsi="Arial" w:cs="Arial"/>
                <w:color w:val="0834B0"/>
                <w:sz w:val="20"/>
                <w:szCs w:val="20"/>
              </w:rPr>
            </w:pPr>
          </w:p>
          <w:p w:rsidR="009F2584"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EC541F">
            <w:pPr>
              <w:jc w:val="center"/>
              <w:rPr>
                <w:rFonts w:ascii="Arial" w:hAnsi="Arial" w:cs="Arial"/>
                <w:color w:val="0834B0"/>
                <w:sz w:val="20"/>
                <w:szCs w:val="20"/>
              </w:rPr>
            </w:pPr>
          </w:p>
          <w:p w:rsidR="009F2584"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EC541F">
            <w:pPr>
              <w:jc w:val="center"/>
              <w:rPr>
                <w:rFonts w:ascii="Arial" w:hAnsi="Arial" w:cs="Arial"/>
                <w:color w:val="1F497D" w:themeColor="text2"/>
              </w:rPr>
            </w:pPr>
          </w:p>
        </w:tc>
        <w:tc>
          <w:tcPr>
            <w:tcW w:w="4556" w:type="dxa"/>
          </w:tcPr>
          <w:p w:rsidR="002E170E" w:rsidRPr="002E170E" w:rsidRDefault="002E170E" w:rsidP="002E170E">
            <w:p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2E170E">
              <w:rPr>
                <w:rFonts w:ascii="Arial" w:eastAsia="Times New Roman" w:hAnsi="Arial" w:cs="Arial"/>
                <w:color w:val="0834B0"/>
                <w:sz w:val="18"/>
                <w:szCs w:val="18"/>
                <w:lang w:eastAsia="it-IT"/>
              </w:rPr>
              <w:t xml:space="preserve">'art. 93 "Garanzie per la partecipazione alla procedura", comma 10, del </w:t>
            </w:r>
            <w:proofErr w:type="spellStart"/>
            <w:r w:rsidRPr="002E170E">
              <w:rPr>
                <w:rFonts w:ascii="Arial" w:eastAsia="Times New Roman" w:hAnsi="Arial" w:cs="Arial"/>
                <w:color w:val="0834B0"/>
                <w:sz w:val="18"/>
                <w:szCs w:val="18"/>
                <w:lang w:eastAsia="it-IT"/>
              </w:rPr>
              <w:t>D.Lgs.</w:t>
            </w:r>
            <w:proofErr w:type="spellEnd"/>
            <w:r w:rsidRPr="002E170E">
              <w:rPr>
                <w:rFonts w:ascii="Arial" w:eastAsia="Times New Roman" w:hAnsi="Arial" w:cs="Arial"/>
                <w:color w:val="0834B0"/>
                <w:sz w:val="18"/>
                <w:szCs w:val="18"/>
                <w:lang w:eastAsia="it-IT"/>
              </w:rPr>
              <w:t xml:space="preserve"> 50/2016 prevede che "Il presente articolo non si applica agli appalti di servizi aventi a oggetto la redazione della progettazione e del piano di sicurezza e coordinamento e ai compiti di supporto alle attività del responsabile unico del procedimento". </w:t>
            </w:r>
          </w:p>
          <w:p w:rsidR="009F2584" w:rsidRPr="002E170E" w:rsidRDefault="002E170E" w:rsidP="002E170E">
            <w:p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2E170E">
              <w:rPr>
                <w:rFonts w:ascii="Arial" w:eastAsia="Times New Roman" w:hAnsi="Arial" w:cs="Arial"/>
                <w:color w:val="0834B0"/>
                <w:sz w:val="18"/>
                <w:szCs w:val="18"/>
                <w:lang w:eastAsia="it-IT"/>
              </w:rPr>
              <w:t xml:space="preserve">a Linea Guida ANAC n. 1/2016 prevede che "Un quarto principio fondamentale è quello secondo cui la stazione appaltante può chiedere soltanto la prestazione di una copertura assicurativa per la responsabilità civile professionale, per i rischi derivanti dallo svolgimento delle attività di competenza ma non anche la c.d. cauzione provvisoria per i concorrenti agli incarichi di progettazione, redazione del piano di sicurezza e coordinamento e dei compiti di supporto al RUP (art. 93, comma 10, codice). La stazione appaltante verifica che la polizza di responsabilità civile professionale del progettista esterno copra anche i rischi derivanti da errori o omissioni nella redazione del progetto esecutivo o definitivo che abbiano determinato a carico della stessa nuove spese di progettazione e/o maggiori costi. I soggetti </w:t>
            </w:r>
            <w:r w:rsidRPr="002E170E">
              <w:rPr>
                <w:rFonts w:ascii="Arial" w:eastAsia="Times New Roman" w:hAnsi="Arial" w:cs="Arial"/>
                <w:color w:val="0834B0"/>
                <w:sz w:val="18"/>
                <w:szCs w:val="18"/>
                <w:lang w:eastAsia="it-IT"/>
              </w:rPr>
              <w:lastRenderedPageBreak/>
              <w:t>sopra indicati non sono esentati dall’obbligo di presentazione della cauzione definitiva".</w:t>
            </w:r>
          </w:p>
        </w:tc>
      </w:tr>
      <w:tr w:rsidR="009F2584" w:rsidTr="00970647">
        <w:tc>
          <w:tcPr>
            <w:tcW w:w="549" w:type="dxa"/>
          </w:tcPr>
          <w:p w:rsidR="009F2584" w:rsidRPr="00EC541F" w:rsidRDefault="009F2584" w:rsidP="00EC541F">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F2584" w:rsidRPr="00156835" w:rsidRDefault="009F2584" w:rsidP="00473E57">
            <w:pPr>
              <w:pStyle w:val="Paragrafoelenco"/>
              <w:numPr>
                <w:ilvl w:val="0"/>
                <w:numId w:val="30"/>
              </w:numPr>
              <w:rPr>
                <w:rFonts w:ascii="Arial" w:eastAsia="Times New Roman" w:hAnsi="Arial" w:cs="Arial"/>
                <w:color w:val="0834B0"/>
                <w:sz w:val="20"/>
                <w:szCs w:val="20"/>
                <w:lang w:eastAsia="it-IT"/>
              </w:rPr>
            </w:pPr>
            <w:r w:rsidRPr="007172F8">
              <w:rPr>
                <w:rFonts w:ascii="Arial" w:eastAsia="Times New Roman" w:hAnsi="Arial" w:cs="Arial"/>
                <w:color w:val="0834B0"/>
                <w:sz w:val="20"/>
                <w:szCs w:val="20"/>
                <w:lang w:eastAsia="it-IT"/>
              </w:rPr>
              <w:t>Impegno di un fideiussore (a pena di esclusione dell’offerta) a rilasciare la garanzia definitiva qualora l’offerente risulti affidatario?</w:t>
            </w:r>
          </w:p>
          <w:p w:rsidR="009F2584" w:rsidRPr="00F7786F" w:rsidRDefault="009F2584" w:rsidP="00B8225E">
            <w:pPr>
              <w:rPr>
                <w:rFonts w:ascii="Arial" w:eastAsia="Times New Roman" w:hAnsi="Arial" w:cs="Arial"/>
                <w:i/>
                <w:color w:val="0834B0"/>
                <w:sz w:val="20"/>
                <w:szCs w:val="20"/>
                <w:lang w:eastAsia="it-IT"/>
              </w:rPr>
            </w:pPr>
            <w:r w:rsidRPr="007172F8">
              <w:rPr>
                <w:rFonts w:ascii="Arial" w:eastAsia="Times New Roman" w:hAnsi="Arial" w:cs="Arial"/>
                <w:i/>
                <w:color w:val="0834B0"/>
                <w:sz w:val="18"/>
                <w:szCs w:val="18"/>
                <w:lang w:eastAsia="it-IT"/>
              </w:rPr>
              <w:t>Tale regola non si applica alle microimprese, piccole e medie imprese e ai raggruppamenti temporanei o consorzi ordinari costituiti esclusivamente da microimprese</w:t>
            </w:r>
            <w:r w:rsidRPr="00F91D6F">
              <w:rPr>
                <w:rFonts w:ascii="Arial" w:eastAsia="Times New Roman" w:hAnsi="Arial" w:cs="Arial"/>
                <w:i/>
                <w:color w:val="3366CC"/>
                <w:sz w:val="20"/>
                <w:szCs w:val="20"/>
                <w:lang w:eastAsia="it-IT"/>
              </w:rPr>
              <w:t xml:space="preserve">, </w:t>
            </w:r>
            <w:r w:rsidRPr="007172F8">
              <w:rPr>
                <w:rFonts w:ascii="Arial" w:eastAsia="Times New Roman" w:hAnsi="Arial" w:cs="Arial"/>
                <w:i/>
                <w:color w:val="0834B0"/>
                <w:sz w:val="18"/>
                <w:szCs w:val="18"/>
                <w:lang w:eastAsia="it-IT"/>
              </w:rPr>
              <w:t>piccole e medie imprese (aggiornato alle modifiche apportate dal D. Lgs 56/2017</w:t>
            </w:r>
            <w:r w:rsidRPr="00F91D6F">
              <w:rPr>
                <w:rFonts w:ascii="Arial" w:eastAsia="Times New Roman" w:hAnsi="Arial" w:cs="Arial"/>
                <w:i/>
                <w:color w:val="3366CC"/>
                <w:sz w:val="20"/>
                <w:szCs w:val="20"/>
                <w:lang w:eastAsia="it-IT"/>
              </w:rPr>
              <w:t>)</w:t>
            </w:r>
            <w:r w:rsidR="00FC0302">
              <w:rPr>
                <w:rFonts w:ascii="Arial" w:eastAsia="Times New Roman" w:hAnsi="Arial" w:cs="Arial"/>
                <w:i/>
                <w:color w:val="3366CC"/>
                <w:sz w:val="20"/>
                <w:szCs w:val="20"/>
                <w:lang w:eastAsia="it-IT"/>
              </w:rPr>
              <w:t>.</w:t>
            </w:r>
          </w:p>
        </w:tc>
        <w:tc>
          <w:tcPr>
            <w:tcW w:w="552" w:type="dxa"/>
          </w:tcPr>
          <w:p w:rsidR="009F2584" w:rsidRDefault="009F2584" w:rsidP="00EC541F">
            <w:pPr>
              <w:jc w:val="center"/>
              <w:rPr>
                <w:rFonts w:ascii="Arial" w:hAnsi="Arial" w:cs="Arial"/>
                <w:color w:val="0834B0"/>
                <w:sz w:val="20"/>
                <w:szCs w:val="20"/>
              </w:rPr>
            </w:pPr>
          </w:p>
          <w:p w:rsidR="009F2584"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EC541F">
            <w:pPr>
              <w:jc w:val="center"/>
              <w:rPr>
                <w:rFonts w:ascii="Arial" w:hAnsi="Arial" w:cs="Arial"/>
                <w:color w:val="0834B0"/>
                <w:sz w:val="20"/>
                <w:szCs w:val="20"/>
              </w:rPr>
            </w:pPr>
          </w:p>
          <w:p w:rsidR="009F2584"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F2584" w:rsidRDefault="009F2584" w:rsidP="00EC541F">
            <w:pPr>
              <w:jc w:val="center"/>
              <w:rPr>
                <w:rFonts w:ascii="Arial" w:hAnsi="Arial" w:cs="Arial"/>
                <w:color w:val="0834B0"/>
                <w:sz w:val="20"/>
                <w:szCs w:val="20"/>
              </w:rPr>
            </w:pPr>
          </w:p>
          <w:p w:rsidR="009F2584"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F258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F2584" w:rsidRDefault="009F2584" w:rsidP="00EC541F">
            <w:pPr>
              <w:jc w:val="center"/>
              <w:rPr>
                <w:rFonts w:ascii="Arial" w:hAnsi="Arial" w:cs="Arial"/>
                <w:color w:val="1F497D" w:themeColor="text2"/>
              </w:rPr>
            </w:pPr>
          </w:p>
        </w:tc>
        <w:tc>
          <w:tcPr>
            <w:tcW w:w="4556" w:type="dxa"/>
          </w:tcPr>
          <w:p w:rsidR="009F2584" w:rsidRDefault="009F2584" w:rsidP="00EC541F">
            <w:pPr>
              <w:rPr>
                <w:rFonts w:ascii="Arial" w:hAnsi="Arial" w:cs="Arial"/>
                <w:color w:val="1F497D" w:themeColor="text2"/>
              </w:rPr>
            </w:pPr>
          </w:p>
        </w:tc>
      </w:tr>
      <w:tr w:rsidR="00966A19" w:rsidTr="00970647">
        <w:tc>
          <w:tcPr>
            <w:tcW w:w="14175" w:type="dxa"/>
            <w:gridSpan w:val="7"/>
            <w:tcBorders>
              <w:bottom w:val="single" w:sz="4" w:space="0" w:color="auto"/>
            </w:tcBorders>
          </w:tcPr>
          <w:p w:rsidR="00966A19" w:rsidRDefault="00966A19" w:rsidP="00966A19">
            <w:pPr>
              <w:jc w:val="center"/>
              <w:rPr>
                <w:rFonts w:ascii="Arial" w:hAnsi="Arial" w:cs="Arial"/>
                <w:color w:val="1F497D" w:themeColor="text2"/>
              </w:rPr>
            </w:pPr>
          </w:p>
        </w:tc>
      </w:tr>
      <w:tr w:rsidR="00966A19" w:rsidTr="00970647">
        <w:tc>
          <w:tcPr>
            <w:tcW w:w="14175" w:type="dxa"/>
            <w:gridSpan w:val="7"/>
            <w:shd w:val="clear" w:color="auto" w:fill="B8CCE4" w:themeFill="accent1" w:themeFillTint="66"/>
          </w:tcPr>
          <w:p w:rsidR="00966A19" w:rsidRDefault="006F7F9F" w:rsidP="00F649E9">
            <w:pPr>
              <w:rPr>
                <w:rFonts w:ascii="Arial" w:hAnsi="Arial" w:cs="Arial"/>
                <w:color w:val="1F497D" w:themeColor="text2"/>
              </w:rPr>
            </w:pPr>
            <w:r>
              <w:rPr>
                <w:rFonts w:ascii="Arial" w:hAnsi="Arial" w:cs="Arial"/>
                <w:b/>
                <w:color w:val="0834B0"/>
                <w:sz w:val="20"/>
                <w:szCs w:val="20"/>
              </w:rPr>
              <w:t>D</w:t>
            </w:r>
            <w:r w:rsidR="00966A19">
              <w:rPr>
                <w:rFonts w:ascii="Arial" w:hAnsi="Arial" w:cs="Arial"/>
                <w:b/>
                <w:color w:val="0834B0"/>
                <w:sz w:val="20"/>
                <w:szCs w:val="20"/>
              </w:rPr>
              <w:t>.</w:t>
            </w:r>
            <w:r w:rsidR="00ED0F3B">
              <w:rPr>
                <w:rFonts w:ascii="Arial" w:hAnsi="Arial" w:cs="Arial"/>
                <w:b/>
                <w:color w:val="0834B0"/>
                <w:sz w:val="20"/>
                <w:szCs w:val="20"/>
              </w:rPr>
              <w:t>3</w:t>
            </w:r>
            <w:r w:rsidR="00B8225E">
              <w:rPr>
                <w:rFonts w:ascii="Arial" w:hAnsi="Arial" w:cs="Arial"/>
                <w:b/>
                <w:color w:val="0834B0"/>
                <w:sz w:val="20"/>
                <w:szCs w:val="20"/>
              </w:rPr>
              <w:t>.</w:t>
            </w:r>
            <w:r w:rsidR="00966A19">
              <w:rPr>
                <w:rFonts w:ascii="Arial" w:hAnsi="Arial" w:cs="Arial"/>
                <w:b/>
                <w:color w:val="1F497D" w:themeColor="text2"/>
              </w:rPr>
              <w:t xml:space="preserve"> </w:t>
            </w:r>
            <w:r w:rsidR="00966A19">
              <w:rPr>
                <w:rFonts w:ascii="Arial" w:hAnsi="Arial" w:cs="Arial"/>
                <w:b/>
                <w:color w:val="0834B0"/>
                <w:sz w:val="20"/>
                <w:szCs w:val="20"/>
              </w:rPr>
              <w:t>Anomalia delle offerte</w:t>
            </w:r>
            <w:r w:rsidR="007064DD">
              <w:rPr>
                <w:rFonts w:ascii="Arial" w:hAnsi="Arial" w:cs="Arial"/>
                <w:b/>
                <w:color w:val="0834B0"/>
                <w:sz w:val="20"/>
                <w:szCs w:val="20"/>
              </w:rPr>
              <w:t xml:space="preserve"> </w:t>
            </w:r>
          </w:p>
        </w:tc>
      </w:tr>
      <w:tr w:rsidR="00966A19" w:rsidTr="00970647">
        <w:tc>
          <w:tcPr>
            <w:tcW w:w="14175" w:type="dxa"/>
            <w:gridSpan w:val="7"/>
          </w:tcPr>
          <w:p w:rsidR="00966A19" w:rsidRDefault="00966A19" w:rsidP="00966A19">
            <w:pPr>
              <w:jc w:val="center"/>
              <w:rPr>
                <w:rFonts w:ascii="Arial" w:hAnsi="Arial" w:cs="Arial"/>
                <w:color w:val="1F497D" w:themeColor="text2"/>
              </w:rPr>
            </w:pPr>
          </w:p>
        </w:tc>
      </w:tr>
      <w:tr w:rsidR="00993EC7" w:rsidTr="00970647">
        <w:tc>
          <w:tcPr>
            <w:tcW w:w="549" w:type="dxa"/>
          </w:tcPr>
          <w:p w:rsidR="00993EC7" w:rsidRPr="00317A53" w:rsidRDefault="00993EC7"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993EC7" w:rsidRPr="001829C3" w:rsidRDefault="00B8225E" w:rsidP="00993EC7">
            <w:pPr>
              <w:rPr>
                <w:rFonts w:ascii="SoleSerifText-Regular" w:eastAsiaTheme="minorHAnsi" w:hAnsi="SoleSerifText-Regular" w:cs="SoleSerifText-Regular"/>
                <w:color w:val="1D1D1C"/>
                <w:sz w:val="16"/>
                <w:szCs w:val="16"/>
              </w:rPr>
            </w:pPr>
            <w:r w:rsidRPr="00287E85">
              <w:rPr>
                <w:rFonts w:ascii="Arial" w:eastAsia="Times New Roman" w:hAnsi="Arial" w:cs="Arial"/>
                <w:color w:val="0834B0"/>
                <w:sz w:val="20"/>
                <w:szCs w:val="20"/>
                <w:lang w:eastAsia="it-IT"/>
              </w:rPr>
              <w:t xml:space="preserve">In caso di adozione del </w:t>
            </w:r>
            <w:r w:rsidRPr="00B5408C">
              <w:rPr>
                <w:rFonts w:ascii="Arial" w:eastAsia="Times New Roman" w:hAnsi="Arial" w:cs="Arial"/>
                <w:b/>
                <w:color w:val="0834B0"/>
                <w:sz w:val="20"/>
                <w:szCs w:val="20"/>
                <w:lang w:eastAsia="it-IT"/>
              </w:rPr>
              <w:t>criterio OEPV</w:t>
            </w:r>
            <w:r>
              <w:rPr>
                <w:rFonts w:ascii="Arial" w:eastAsia="Times New Roman" w:hAnsi="Arial" w:cs="Arial"/>
                <w:color w:val="0834B0"/>
                <w:sz w:val="20"/>
                <w:szCs w:val="20"/>
                <w:lang w:eastAsia="it-IT"/>
              </w:rPr>
              <w:t xml:space="preserve"> </w:t>
            </w:r>
            <w:r w:rsidRPr="001829C3">
              <w:rPr>
                <w:rFonts w:ascii="Arial" w:eastAsia="Times New Roman" w:hAnsi="Arial" w:cs="Arial"/>
                <w:color w:val="0834B0"/>
                <w:sz w:val="20"/>
                <w:szCs w:val="20"/>
                <w:lang w:eastAsia="it-IT"/>
              </w:rPr>
              <w:t>la congruità delle offerte è stata valutata sulle offerte che presentano sia i punti relativi al prezzo, sia la somma dei punti relativi agli altri elementi di valutazione, entrambi pari o superiori ai quattro quinti dei corrispondenti punti massimi previsti dal bando di gara?</w:t>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Default="00993EC7" w:rsidP="00993EC7">
            <w:pPr>
              <w:jc w:val="center"/>
              <w:rPr>
                <w:rFonts w:ascii="Arial" w:hAnsi="Arial" w:cs="Arial"/>
                <w:color w:val="1F497D" w:themeColor="text2"/>
              </w:rPr>
            </w:pPr>
          </w:p>
        </w:tc>
      </w:tr>
      <w:tr w:rsidR="00993EC7" w:rsidTr="00970647">
        <w:tc>
          <w:tcPr>
            <w:tcW w:w="549" w:type="dxa"/>
          </w:tcPr>
          <w:p w:rsidR="00993EC7" w:rsidRPr="00317A53" w:rsidRDefault="00993EC7"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993EC7" w:rsidRDefault="00B8225E" w:rsidP="00993EC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A sensi dell’art. 97 comma 2 del D.Lgs </w:t>
            </w:r>
            <w:r w:rsidRPr="00CD0A66">
              <w:rPr>
                <w:rFonts w:ascii="Arial" w:eastAsia="Times New Roman" w:hAnsi="Arial" w:cs="Arial"/>
                <w:color w:val="0834B0"/>
                <w:sz w:val="20"/>
                <w:szCs w:val="20"/>
                <w:lang w:eastAsia="it-IT"/>
              </w:rPr>
              <w:t>50/2016</w:t>
            </w:r>
            <w:r>
              <w:rPr>
                <w:rFonts w:ascii="Arial" w:eastAsia="Times New Roman" w:hAnsi="Arial" w:cs="Arial"/>
                <w:color w:val="0834B0"/>
                <w:sz w:val="20"/>
                <w:szCs w:val="20"/>
                <w:lang w:eastAsia="it-IT"/>
              </w:rPr>
              <w:t>,</w:t>
            </w:r>
            <w:r w:rsidRPr="00970647">
              <w:rPr>
                <w:rFonts w:ascii="Arial" w:eastAsia="Times New Roman" w:hAnsi="Arial" w:cs="Arial"/>
                <w:b/>
                <w:color w:val="0834B0"/>
                <w:sz w:val="20"/>
                <w:szCs w:val="20"/>
                <w:lang w:eastAsia="it-IT"/>
              </w:rPr>
              <w:t xml:space="preserve"> se il criterio di aggiudicazione è quello del prezzo più basso</w:t>
            </w:r>
            <w:r w:rsidRPr="000F21AA">
              <w:rPr>
                <w:rFonts w:ascii="Arial" w:eastAsia="Times New Roman" w:hAnsi="Arial" w:cs="Arial"/>
                <w:color w:val="0834B0"/>
                <w:sz w:val="20"/>
                <w:szCs w:val="20"/>
                <w:lang w:eastAsia="it-IT"/>
              </w:rPr>
              <w:t xml:space="preserve"> la congruità delle offerte è </w:t>
            </w:r>
            <w:r>
              <w:rPr>
                <w:rFonts w:ascii="Arial" w:eastAsia="Times New Roman" w:hAnsi="Arial" w:cs="Arial"/>
                <w:color w:val="0834B0"/>
                <w:sz w:val="20"/>
                <w:szCs w:val="20"/>
                <w:lang w:eastAsia="it-IT"/>
              </w:rPr>
              <w:t xml:space="preserve">stata </w:t>
            </w:r>
            <w:r w:rsidRPr="000F21AA">
              <w:rPr>
                <w:rFonts w:ascii="Arial" w:eastAsia="Times New Roman" w:hAnsi="Arial" w:cs="Arial"/>
                <w:color w:val="0834B0"/>
                <w:sz w:val="20"/>
                <w:szCs w:val="20"/>
                <w:lang w:eastAsia="it-IT"/>
              </w:rPr>
              <w:t xml:space="preserve">valutata sulle offerte che </w:t>
            </w:r>
            <w:r>
              <w:rPr>
                <w:rFonts w:ascii="Arial" w:eastAsia="Times New Roman" w:hAnsi="Arial" w:cs="Arial"/>
                <w:color w:val="0834B0"/>
                <w:sz w:val="20"/>
                <w:szCs w:val="20"/>
                <w:lang w:eastAsia="it-IT"/>
              </w:rPr>
              <w:t>hanno presentato</w:t>
            </w:r>
            <w:r w:rsidRPr="000F21AA">
              <w:rPr>
                <w:rFonts w:ascii="Arial" w:eastAsia="Times New Roman" w:hAnsi="Arial" w:cs="Arial"/>
                <w:color w:val="0834B0"/>
                <w:sz w:val="20"/>
                <w:szCs w:val="20"/>
                <w:lang w:eastAsia="it-IT"/>
              </w:rPr>
              <w:t xml:space="preserve"> un ribasso pari o superiore ad una soglia di anomalia determinata</w:t>
            </w:r>
            <w:r>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lastRenderedPageBreak/>
              <w:t xml:space="preserve">sulla base del metodo sorteggiato </w:t>
            </w:r>
            <w:r w:rsidRPr="00FA0DD8">
              <w:rPr>
                <w:rFonts w:ascii="Arial" w:eastAsia="Times New Roman" w:hAnsi="Arial" w:cs="Arial"/>
                <w:color w:val="0834B0"/>
                <w:sz w:val="20"/>
                <w:szCs w:val="20"/>
                <w:lang w:eastAsia="it-IT"/>
              </w:rPr>
              <w:t>(ove il numero delle offerte ammesse sia pari o superiore a 5 ex art 97 comma 3 bis D. Lgs 50/2016)?</w:t>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Default="00993EC7" w:rsidP="00993EC7">
            <w:pPr>
              <w:jc w:val="center"/>
              <w:rPr>
                <w:rFonts w:ascii="Arial" w:hAnsi="Arial" w:cs="Arial"/>
                <w:color w:val="1F497D" w:themeColor="text2"/>
              </w:rPr>
            </w:pPr>
          </w:p>
        </w:tc>
      </w:tr>
      <w:tr w:rsidR="00D804BC" w:rsidRPr="00B8225E" w:rsidTr="00970647">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Default="00D804BC" w:rsidP="00B8225E">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In cas</w:t>
            </w:r>
            <w:r w:rsidR="002452D1">
              <w:rPr>
                <w:rFonts w:ascii="Arial" w:eastAsia="Times New Roman" w:hAnsi="Arial" w:cs="Arial"/>
                <w:color w:val="0834B0"/>
                <w:sz w:val="20"/>
                <w:szCs w:val="20"/>
                <w:lang w:eastAsia="it-IT"/>
              </w:rPr>
              <w:t>o di affidamenti sotto soglia, q</w:t>
            </w:r>
            <w:r w:rsidRPr="0080348E">
              <w:rPr>
                <w:rFonts w:ascii="Arial" w:eastAsia="Times New Roman" w:hAnsi="Arial" w:cs="Arial"/>
                <w:color w:val="0834B0"/>
                <w:sz w:val="20"/>
                <w:szCs w:val="20"/>
                <w:lang w:eastAsia="it-IT"/>
              </w:rPr>
              <w:t xml:space="preserve">ualora la stazione appaltante si sia avvalsa della </w:t>
            </w:r>
            <w:r w:rsidRPr="0080348E">
              <w:rPr>
                <w:rFonts w:ascii="Arial" w:eastAsia="Times New Roman" w:hAnsi="Arial" w:cs="Arial"/>
                <w:b/>
                <w:color w:val="0834B0"/>
                <w:sz w:val="20"/>
                <w:szCs w:val="20"/>
                <w:lang w:eastAsia="it-IT"/>
              </w:rPr>
              <w:t>facoltà di esclusione automatica delle offerte anormalmente basse,</w:t>
            </w:r>
            <w:r>
              <w:rPr>
                <w:rFonts w:ascii="Arial" w:eastAsia="Times New Roman" w:hAnsi="Arial" w:cs="Arial"/>
                <w:b/>
                <w:color w:val="0834B0"/>
                <w:sz w:val="20"/>
                <w:szCs w:val="20"/>
                <w:lang w:eastAsia="it-IT"/>
              </w:rPr>
              <w:t xml:space="preserve"> </w:t>
            </w:r>
            <w:r>
              <w:rPr>
                <w:rFonts w:ascii="Arial" w:eastAsia="Times New Roman" w:hAnsi="Arial" w:cs="Arial"/>
                <w:color w:val="0834B0"/>
                <w:sz w:val="20"/>
                <w:szCs w:val="20"/>
                <w:lang w:eastAsia="it-IT"/>
              </w:rPr>
              <w:t>è stata verificata</w:t>
            </w:r>
            <w:r w:rsidRPr="0080348E">
              <w:rPr>
                <w:rFonts w:ascii="Arial" w:eastAsia="Times New Roman" w:hAnsi="Arial" w:cs="Arial"/>
                <w:color w:val="0834B0"/>
                <w:sz w:val="20"/>
                <w:szCs w:val="20"/>
                <w:lang w:eastAsia="it-IT"/>
              </w:rPr>
              <w:t xml:space="preserve"> la sussistenza </w:t>
            </w:r>
            <w:r>
              <w:rPr>
                <w:rFonts w:ascii="Arial" w:eastAsia="Times New Roman" w:hAnsi="Arial" w:cs="Arial"/>
                <w:color w:val="0834B0"/>
                <w:sz w:val="20"/>
                <w:szCs w:val="20"/>
                <w:lang w:eastAsia="it-IT"/>
              </w:rPr>
              <w:t>di tutti i seguenti presupposti?</w:t>
            </w:r>
          </w:p>
          <w:p w:rsidR="00D804BC" w:rsidRPr="003C4F2A" w:rsidRDefault="00D804BC" w:rsidP="00B8225E">
            <w:pPr>
              <w:rPr>
                <w:rFonts w:ascii="Arial" w:eastAsia="Times New Roman" w:hAnsi="Arial" w:cs="Arial"/>
                <w:color w:val="0834B0"/>
                <w:sz w:val="20"/>
                <w:szCs w:val="20"/>
                <w:lang w:val="en-US" w:eastAsia="it-IT"/>
              </w:rPr>
            </w:pPr>
            <w:r w:rsidRPr="00CC6A1A">
              <w:rPr>
                <w:rFonts w:ascii="Arial" w:eastAsia="Times New Roman" w:hAnsi="Arial" w:cs="Arial"/>
                <w:color w:val="0834B0"/>
                <w:sz w:val="20"/>
                <w:szCs w:val="20"/>
                <w:lang w:val="en-US" w:eastAsia="it-IT"/>
              </w:rPr>
              <w:t xml:space="preserve">Rif: </w:t>
            </w:r>
            <w:r>
              <w:rPr>
                <w:rFonts w:ascii="Arial" w:eastAsia="Times New Roman" w:hAnsi="Arial" w:cs="Arial"/>
                <w:color w:val="0834B0"/>
                <w:sz w:val="20"/>
                <w:szCs w:val="20"/>
                <w:lang w:val="en-US" w:eastAsia="it-IT"/>
              </w:rPr>
              <w:t xml:space="preserve">art. 97 co. </w:t>
            </w:r>
            <w:r w:rsidRPr="00CC6A1A">
              <w:rPr>
                <w:rFonts w:ascii="Arial" w:eastAsia="Times New Roman" w:hAnsi="Arial" w:cs="Arial"/>
                <w:color w:val="0834B0"/>
                <w:sz w:val="20"/>
                <w:szCs w:val="20"/>
                <w:lang w:val="en-US" w:eastAsia="it-IT"/>
              </w:rPr>
              <w:t xml:space="preserve">8 </w:t>
            </w:r>
            <w:r>
              <w:rPr>
                <w:rFonts w:ascii="Arial" w:eastAsia="Times New Roman" w:hAnsi="Arial" w:cs="Arial"/>
                <w:color w:val="0834B0"/>
                <w:sz w:val="20"/>
                <w:szCs w:val="20"/>
                <w:lang w:val="en-US" w:eastAsia="it-IT"/>
              </w:rPr>
              <w:t xml:space="preserve">del </w:t>
            </w:r>
            <w:r w:rsidRPr="00CC6A1A">
              <w:rPr>
                <w:rFonts w:ascii="Arial" w:eastAsia="Times New Roman" w:hAnsi="Arial" w:cs="Arial"/>
                <w:color w:val="0834B0"/>
                <w:sz w:val="20"/>
                <w:szCs w:val="20"/>
                <w:lang w:val="en-US" w:eastAsia="it-IT"/>
              </w:rPr>
              <w:t>D. Lgs 50/2016</w:t>
            </w:r>
            <w:r>
              <w:rPr>
                <w:rFonts w:ascii="Arial" w:eastAsia="Times New Roman" w:hAnsi="Arial" w:cs="Arial"/>
                <w:color w:val="0834B0"/>
                <w:sz w:val="20"/>
                <w:szCs w:val="20"/>
                <w:lang w:val="en-US" w:eastAsia="it-IT"/>
              </w:rPr>
              <w:t>.</w:t>
            </w:r>
          </w:p>
        </w:tc>
        <w:tc>
          <w:tcPr>
            <w:tcW w:w="552" w:type="dxa"/>
          </w:tcPr>
          <w:p w:rsidR="00D804BC" w:rsidRPr="00570258" w:rsidRDefault="00D804BC" w:rsidP="00A10D4C">
            <w:pPr>
              <w:jc w:val="center"/>
              <w:rPr>
                <w:rFonts w:ascii="Arial" w:hAnsi="Arial" w:cs="Arial"/>
                <w:color w:val="0834B0"/>
                <w:sz w:val="20"/>
                <w:szCs w:val="20"/>
                <w:lang w:val="en-US"/>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Pr="00B8225E" w:rsidRDefault="00D804BC" w:rsidP="00EC541F">
            <w:pPr>
              <w:jc w:val="center"/>
              <w:rPr>
                <w:rFonts w:ascii="Arial" w:hAnsi="Arial" w:cs="Arial"/>
                <w:color w:val="1F497D" w:themeColor="text2"/>
                <w:lang w:val="en-US"/>
              </w:rPr>
            </w:pPr>
          </w:p>
        </w:tc>
        <w:tc>
          <w:tcPr>
            <w:tcW w:w="4556" w:type="dxa"/>
          </w:tcPr>
          <w:p w:rsidR="00D804BC" w:rsidRPr="00B8225E" w:rsidRDefault="00D804BC" w:rsidP="00EC541F">
            <w:pPr>
              <w:jc w:val="center"/>
              <w:rPr>
                <w:rFonts w:ascii="Arial" w:hAnsi="Arial" w:cs="Arial"/>
                <w:color w:val="1F497D" w:themeColor="text2"/>
                <w:lang w:val="en-US"/>
              </w:rPr>
            </w:pPr>
          </w:p>
        </w:tc>
      </w:tr>
      <w:tr w:rsidR="00B8225E" w:rsidTr="00970647">
        <w:tc>
          <w:tcPr>
            <w:tcW w:w="549" w:type="dxa"/>
          </w:tcPr>
          <w:p w:rsidR="00B8225E" w:rsidRPr="00B8225E" w:rsidRDefault="00B8225E" w:rsidP="00EC541F">
            <w:pPr>
              <w:ind w:left="250"/>
              <w:rPr>
                <w:rFonts w:ascii="Arial" w:eastAsia="Times New Roman" w:hAnsi="Arial" w:cs="Arial"/>
                <w:color w:val="0834B0"/>
                <w:sz w:val="20"/>
                <w:szCs w:val="20"/>
                <w:lang w:val="en-US" w:eastAsia="it-IT"/>
              </w:rPr>
            </w:pPr>
          </w:p>
        </w:tc>
        <w:tc>
          <w:tcPr>
            <w:tcW w:w="3778" w:type="dxa"/>
            <w:shd w:val="clear" w:color="auto" w:fill="DBE5F1" w:themeFill="accent1" w:themeFillTint="33"/>
          </w:tcPr>
          <w:p w:rsidR="00B8225E" w:rsidRPr="00795BE3" w:rsidRDefault="00B8225E" w:rsidP="00473E57">
            <w:pPr>
              <w:pStyle w:val="Paragrafoelenco"/>
              <w:numPr>
                <w:ilvl w:val="0"/>
                <w:numId w:val="1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w:t>
            </w:r>
            <w:r w:rsidRPr="0080348E">
              <w:rPr>
                <w:rFonts w:ascii="Arial" w:eastAsia="Times New Roman" w:hAnsi="Arial" w:cs="Arial"/>
                <w:color w:val="0834B0"/>
                <w:sz w:val="18"/>
                <w:szCs w:val="18"/>
                <w:lang w:eastAsia="it-IT"/>
              </w:rPr>
              <w:t>l criterio di aggiudicazion</w:t>
            </w:r>
            <w:r>
              <w:rPr>
                <w:rFonts w:ascii="Arial" w:eastAsia="Times New Roman" w:hAnsi="Arial" w:cs="Arial"/>
                <w:color w:val="0834B0"/>
                <w:sz w:val="18"/>
                <w:szCs w:val="18"/>
                <w:lang w:eastAsia="it-IT"/>
              </w:rPr>
              <w:t>e è quello del prezzo più basso;</w:t>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EC541F">
            <w:pPr>
              <w:jc w:val="center"/>
              <w:rPr>
                <w:rFonts w:ascii="Arial" w:hAnsi="Arial" w:cs="Arial"/>
                <w:color w:val="1F497D" w:themeColor="text2"/>
              </w:rPr>
            </w:pPr>
          </w:p>
        </w:tc>
        <w:tc>
          <w:tcPr>
            <w:tcW w:w="4556" w:type="dxa"/>
          </w:tcPr>
          <w:p w:rsidR="00B8225E" w:rsidRDefault="00B8225E" w:rsidP="00EC541F">
            <w:pPr>
              <w:jc w:val="center"/>
              <w:rPr>
                <w:rFonts w:ascii="Arial" w:hAnsi="Arial" w:cs="Arial"/>
                <w:color w:val="1F497D" w:themeColor="text2"/>
              </w:rPr>
            </w:pPr>
          </w:p>
        </w:tc>
      </w:tr>
      <w:tr w:rsidR="00B8225E" w:rsidTr="00970647">
        <w:tc>
          <w:tcPr>
            <w:tcW w:w="549" w:type="dxa"/>
          </w:tcPr>
          <w:p w:rsidR="00B8225E" w:rsidRPr="00EC541F" w:rsidRDefault="00B8225E" w:rsidP="00EC541F">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Pr="0080348E" w:rsidRDefault="00B8225E" w:rsidP="00473E57">
            <w:pPr>
              <w:pStyle w:val="Paragrafoelenco"/>
              <w:numPr>
                <w:ilvl w:val="0"/>
                <w:numId w:val="11"/>
              </w:numPr>
              <w:rPr>
                <w:rFonts w:ascii="Arial" w:eastAsia="Times New Roman" w:hAnsi="Arial" w:cs="Arial"/>
                <w:color w:val="0834B0"/>
                <w:sz w:val="18"/>
                <w:szCs w:val="18"/>
                <w:lang w:eastAsia="it-IT"/>
              </w:rPr>
            </w:pPr>
            <w:r w:rsidRPr="0080348E">
              <w:rPr>
                <w:rFonts w:ascii="Arial" w:eastAsia="Times New Roman" w:hAnsi="Arial" w:cs="Arial"/>
                <w:color w:val="0834B0"/>
                <w:sz w:val="18"/>
                <w:szCs w:val="18"/>
                <w:lang w:eastAsia="it-IT"/>
              </w:rPr>
              <w:t>la facoltà di esclusione automatica è stata prevista nel bando di gara</w:t>
            </w:r>
            <w:r>
              <w:rPr>
                <w:rFonts w:ascii="Arial" w:eastAsia="Times New Roman" w:hAnsi="Arial" w:cs="Arial"/>
                <w:color w:val="0834B0"/>
                <w:sz w:val="18"/>
                <w:szCs w:val="18"/>
                <w:lang w:eastAsia="it-IT"/>
              </w:rPr>
              <w:t>;</w:t>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EC541F">
            <w:pPr>
              <w:jc w:val="center"/>
              <w:rPr>
                <w:rFonts w:ascii="Arial" w:hAnsi="Arial" w:cs="Arial"/>
                <w:color w:val="1F497D" w:themeColor="text2"/>
              </w:rPr>
            </w:pPr>
          </w:p>
        </w:tc>
        <w:tc>
          <w:tcPr>
            <w:tcW w:w="4556" w:type="dxa"/>
          </w:tcPr>
          <w:p w:rsidR="00B8225E" w:rsidRDefault="00B8225E" w:rsidP="00EC541F">
            <w:pPr>
              <w:jc w:val="center"/>
              <w:rPr>
                <w:rFonts w:ascii="Arial" w:hAnsi="Arial" w:cs="Arial"/>
                <w:color w:val="1F497D" w:themeColor="text2"/>
              </w:rPr>
            </w:pPr>
          </w:p>
        </w:tc>
      </w:tr>
      <w:tr w:rsidR="00B8225E" w:rsidTr="00970647">
        <w:tc>
          <w:tcPr>
            <w:tcW w:w="549" w:type="dxa"/>
          </w:tcPr>
          <w:p w:rsidR="00B8225E" w:rsidRPr="00EC541F" w:rsidRDefault="00B8225E" w:rsidP="00EC541F">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Pr="0080348E" w:rsidRDefault="00B8225E" w:rsidP="00473E57">
            <w:pPr>
              <w:pStyle w:val="Paragrafoelenco"/>
              <w:numPr>
                <w:ilvl w:val="0"/>
                <w:numId w:val="11"/>
              </w:numPr>
              <w:rPr>
                <w:rFonts w:ascii="Arial" w:eastAsia="Times New Roman" w:hAnsi="Arial" w:cs="Arial"/>
                <w:color w:val="0834B0"/>
                <w:sz w:val="18"/>
                <w:szCs w:val="18"/>
                <w:lang w:eastAsia="it-IT"/>
              </w:rPr>
            </w:pPr>
            <w:r w:rsidRPr="0080348E">
              <w:rPr>
                <w:rFonts w:ascii="Arial" w:eastAsia="Times New Roman" w:hAnsi="Arial" w:cs="Arial"/>
                <w:color w:val="0834B0"/>
                <w:sz w:val="18"/>
                <w:szCs w:val="18"/>
                <w:lang w:eastAsia="it-IT"/>
              </w:rPr>
              <w:t>il numero di offerte ammesse è almeno pari a 10</w:t>
            </w:r>
            <w:r>
              <w:rPr>
                <w:rFonts w:ascii="Arial" w:eastAsia="Times New Roman" w:hAnsi="Arial" w:cs="Arial"/>
                <w:color w:val="0834B0"/>
                <w:sz w:val="18"/>
                <w:szCs w:val="18"/>
                <w:lang w:eastAsia="it-IT"/>
              </w:rPr>
              <w:t>;</w:t>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EC541F">
            <w:pPr>
              <w:jc w:val="center"/>
              <w:rPr>
                <w:rFonts w:ascii="Arial" w:hAnsi="Arial" w:cs="Arial"/>
                <w:color w:val="1F497D" w:themeColor="text2"/>
              </w:rPr>
            </w:pPr>
          </w:p>
        </w:tc>
        <w:tc>
          <w:tcPr>
            <w:tcW w:w="4556" w:type="dxa"/>
          </w:tcPr>
          <w:p w:rsidR="00B8225E" w:rsidRDefault="00B8225E" w:rsidP="00EC541F">
            <w:pPr>
              <w:jc w:val="center"/>
              <w:rPr>
                <w:rFonts w:ascii="Arial" w:hAnsi="Arial" w:cs="Arial"/>
                <w:color w:val="1F497D" w:themeColor="text2"/>
              </w:rPr>
            </w:pPr>
          </w:p>
        </w:tc>
      </w:tr>
      <w:tr w:rsidR="00B8225E" w:rsidTr="00970647">
        <w:tc>
          <w:tcPr>
            <w:tcW w:w="549" w:type="dxa"/>
          </w:tcPr>
          <w:p w:rsidR="00B8225E" w:rsidRPr="00EC541F" w:rsidRDefault="00B8225E" w:rsidP="00EC541F">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Pr="0080348E" w:rsidRDefault="00B8225E" w:rsidP="00473E57">
            <w:pPr>
              <w:pStyle w:val="Paragrafoelenco"/>
              <w:numPr>
                <w:ilvl w:val="0"/>
                <w:numId w:val="11"/>
              </w:numPr>
              <w:rPr>
                <w:rFonts w:ascii="Arial" w:eastAsia="Times New Roman" w:hAnsi="Arial" w:cs="Arial"/>
                <w:color w:val="0834B0"/>
                <w:sz w:val="18"/>
                <w:szCs w:val="18"/>
                <w:lang w:eastAsia="it-IT"/>
              </w:rPr>
            </w:pPr>
            <w:r w:rsidRPr="0080348E">
              <w:rPr>
                <w:rFonts w:ascii="Arial" w:eastAsia="Times New Roman" w:hAnsi="Arial" w:cs="Arial"/>
                <w:color w:val="0834B0"/>
                <w:sz w:val="18"/>
                <w:szCs w:val="18"/>
                <w:lang w:eastAsia="it-IT"/>
              </w:rPr>
              <w:t>i provvedimenti di aggiudicazione in seguito alla valutazione di anomalia sono motivati</w:t>
            </w:r>
            <w:r>
              <w:rPr>
                <w:rFonts w:ascii="Arial" w:eastAsia="Times New Roman" w:hAnsi="Arial" w:cs="Arial"/>
                <w:color w:val="0834B0"/>
                <w:sz w:val="18"/>
                <w:szCs w:val="18"/>
                <w:lang w:eastAsia="it-IT"/>
              </w:rPr>
              <w:t>;</w:t>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EC541F">
            <w:pPr>
              <w:jc w:val="center"/>
              <w:rPr>
                <w:rFonts w:ascii="Arial" w:hAnsi="Arial" w:cs="Arial"/>
                <w:color w:val="0834B0"/>
                <w:sz w:val="20"/>
                <w:szCs w:val="20"/>
              </w:rPr>
            </w:pPr>
          </w:p>
          <w:p w:rsidR="00B8225E" w:rsidRDefault="003F2CE9" w:rsidP="00EC541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EC541F">
            <w:pPr>
              <w:jc w:val="center"/>
              <w:rPr>
                <w:rFonts w:ascii="Arial" w:hAnsi="Arial" w:cs="Arial"/>
                <w:color w:val="1F497D" w:themeColor="text2"/>
              </w:rPr>
            </w:pPr>
          </w:p>
        </w:tc>
        <w:tc>
          <w:tcPr>
            <w:tcW w:w="4556" w:type="dxa"/>
          </w:tcPr>
          <w:p w:rsidR="00B8225E" w:rsidRDefault="00B8225E" w:rsidP="00EC541F">
            <w:pPr>
              <w:jc w:val="center"/>
              <w:rPr>
                <w:rFonts w:ascii="Arial" w:hAnsi="Arial" w:cs="Arial"/>
                <w:color w:val="1F497D" w:themeColor="text2"/>
              </w:rPr>
            </w:pPr>
          </w:p>
        </w:tc>
      </w:tr>
      <w:tr w:rsidR="00D804BC" w:rsidTr="00970647">
        <w:tc>
          <w:tcPr>
            <w:tcW w:w="549"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D804BC" w:rsidRPr="0080348E" w:rsidRDefault="00D804BC" w:rsidP="00B8225E">
            <w:pPr>
              <w:rPr>
                <w:rFonts w:ascii="Arial" w:eastAsia="Times New Roman" w:hAnsi="Arial" w:cs="Arial"/>
                <w:color w:val="0834B0"/>
                <w:sz w:val="20"/>
                <w:szCs w:val="20"/>
                <w:lang w:eastAsia="it-IT"/>
              </w:rPr>
            </w:pPr>
            <w:r w:rsidRPr="0080348E">
              <w:rPr>
                <w:rFonts w:ascii="Arial" w:eastAsia="Times New Roman" w:hAnsi="Arial" w:cs="Arial"/>
                <w:color w:val="0834B0"/>
                <w:sz w:val="20"/>
                <w:szCs w:val="20"/>
                <w:lang w:eastAsia="it-IT"/>
              </w:rPr>
              <w:t>E’ stata correttamente svolta l’individuazione e la verifica delle</w:t>
            </w:r>
            <w:r w:rsidRPr="0080348E">
              <w:rPr>
                <w:rFonts w:ascii="Arial" w:eastAsia="Times New Roman" w:hAnsi="Arial" w:cs="Arial"/>
                <w:b/>
                <w:color w:val="0834B0"/>
                <w:sz w:val="20"/>
                <w:szCs w:val="20"/>
                <w:lang w:eastAsia="it-IT"/>
              </w:rPr>
              <w:t xml:space="preserve"> offerte sospettate di anomalia</w:t>
            </w:r>
            <w:r>
              <w:rPr>
                <w:rFonts w:ascii="Arial" w:eastAsia="Times New Roman" w:hAnsi="Arial" w:cs="Arial"/>
                <w:b/>
                <w:color w:val="0834B0"/>
                <w:sz w:val="20"/>
                <w:szCs w:val="20"/>
                <w:lang w:eastAsia="it-IT"/>
              </w:rPr>
              <w:t xml:space="preserve"> </w:t>
            </w:r>
            <w:r w:rsidRPr="0080348E">
              <w:rPr>
                <w:rFonts w:ascii="Arial" w:eastAsia="Times New Roman" w:hAnsi="Arial" w:cs="Arial"/>
                <w:color w:val="0834B0"/>
                <w:sz w:val="20"/>
                <w:szCs w:val="20"/>
                <w:lang w:eastAsia="it-IT"/>
              </w:rPr>
              <w:t>e l'eventuale esclusione delle offerte anomale, secondo quanto di seguito previsto</w:t>
            </w:r>
            <w:r>
              <w:rPr>
                <w:rFonts w:ascii="Arial" w:eastAsia="Times New Roman" w:hAnsi="Arial" w:cs="Arial"/>
                <w:color w:val="0834B0"/>
                <w:sz w:val="20"/>
                <w:szCs w:val="20"/>
                <w:lang w:eastAsia="it-IT"/>
              </w:rPr>
              <w:t>?</w:t>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D804BC" w:rsidRDefault="00D804BC" w:rsidP="00993EC7">
            <w:pPr>
              <w:jc w:val="center"/>
              <w:rPr>
                <w:rFonts w:ascii="Arial" w:hAnsi="Arial" w:cs="Arial"/>
                <w:color w:val="1F497D" w:themeColor="text2"/>
              </w:rPr>
            </w:pPr>
          </w:p>
        </w:tc>
        <w:tc>
          <w:tcPr>
            <w:tcW w:w="4556" w:type="dxa"/>
          </w:tcPr>
          <w:p w:rsidR="00D804BC" w:rsidRDefault="00D804BC" w:rsidP="00993EC7">
            <w:pPr>
              <w:jc w:val="center"/>
              <w:rPr>
                <w:rFonts w:ascii="Arial" w:hAnsi="Arial" w:cs="Arial"/>
                <w:color w:val="1F497D" w:themeColor="text2"/>
              </w:rPr>
            </w:pPr>
          </w:p>
        </w:tc>
      </w:tr>
      <w:tr w:rsidR="00B8225E" w:rsidTr="00970647">
        <w:tc>
          <w:tcPr>
            <w:tcW w:w="549" w:type="dxa"/>
          </w:tcPr>
          <w:p w:rsidR="00B8225E" w:rsidRPr="00317A53" w:rsidRDefault="00B8225E" w:rsidP="00993EC7">
            <w:pPr>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Pr="0080348E" w:rsidRDefault="00B8225E" w:rsidP="00473E57">
            <w:pPr>
              <w:pStyle w:val="Paragrafoelenco"/>
              <w:numPr>
                <w:ilvl w:val="0"/>
                <w:numId w:val="10"/>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S</w:t>
            </w:r>
            <w:r w:rsidRPr="0080348E">
              <w:rPr>
                <w:rFonts w:ascii="Arial" w:eastAsia="Times New Roman" w:hAnsi="Arial" w:cs="Arial"/>
                <w:color w:val="0834B0"/>
                <w:sz w:val="18"/>
                <w:szCs w:val="18"/>
                <w:lang w:eastAsia="it-IT"/>
              </w:rPr>
              <w:t>ia stato avviato il sub</w:t>
            </w:r>
            <w:r>
              <w:rPr>
                <w:rFonts w:ascii="Arial" w:eastAsia="Times New Roman" w:hAnsi="Arial" w:cs="Arial"/>
                <w:color w:val="0834B0"/>
                <w:sz w:val="18"/>
                <w:szCs w:val="18"/>
                <w:lang w:eastAsia="it-IT"/>
              </w:rPr>
              <w:t xml:space="preserve"> </w:t>
            </w:r>
            <w:r w:rsidRPr="0080348E">
              <w:rPr>
                <w:rFonts w:ascii="Arial" w:eastAsia="Times New Roman" w:hAnsi="Arial" w:cs="Arial"/>
                <w:color w:val="0834B0"/>
                <w:sz w:val="18"/>
                <w:szCs w:val="18"/>
                <w:lang w:eastAsia="it-IT"/>
              </w:rPr>
              <w:t>procedimento di verifica dell'anomalia delle medesime</w:t>
            </w:r>
            <w:r>
              <w:rPr>
                <w:rFonts w:ascii="Arial" w:eastAsia="Times New Roman" w:hAnsi="Arial" w:cs="Arial"/>
                <w:color w:val="0834B0"/>
                <w:sz w:val="18"/>
                <w:szCs w:val="18"/>
                <w:lang w:eastAsia="it-IT"/>
              </w:rPr>
              <w:t>;</w:t>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993EC7">
            <w:pPr>
              <w:jc w:val="center"/>
              <w:rPr>
                <w:rFonts w:ascii="Arial" w:hAnsi="Arial" w:cs="Arial"/>
                <w:color w:val="1F497D" w:themeColor="text2"/>
              </w:rPr>
            </w:pPr>
          </w:p>
        </w:tc>
        <w:tc>
          <w:tcPr>
            <w:tcW w:w="4556" w:type="dxa"/>
          </w:tcPr>
          <w:p w:rsidR="00B8225E" w:rsidRDefault="00B8225E" w:rsidP="00993EC7">
            <w:pPr>
              <w:jc w:val="center"/>
              <w:rPr>
                <w:rFonts w:ascii="Arial" w:hAnsi="Arial" w:cs="Arial"/>
                <w:color w:val="1F497D" w:themeColor="text2"/>
              </w:rPr>
            </w:pPr>
          </w:p>
        </w:tc>
      </w:tr>
      <w:tr w:rsidR="00B8225E" w:rsidTr="00970647">
        <w:tc>
          <w:tcPr>
            <w:tcW w:w="549" w:type="dxa"/>
          </w:tcPr>
          <w:p w:rsidR="00B8225E" w:rsidRPr="004A0FF2" w:rsidRDefault="00B8225E" w:rsidP="00993EC7">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Pr="0080348E" w:rsidRDefault="00B8225E" w:rsidP="00473E57">
            <w:pPr>
              <w:pStyle w:val="Paragrafoelenco"/>
              <w:numPr>
                <w:ilvl w:val="0"/>
                <w:numId w:val="10"/>
              </w:numPr>
              <w:rPr>
                <w:rFonts w:ascii="Arial" w:eastAsia="Times New Roman" w:hAnsi="Arial" w:cs="Arial"/>
                <w:color w:val="0834B0"/>
                <w:sz w:val="18"/>
                <w:szCs w:val="18"/>
                <w:lang w:eastAsia="it-IT"/>
              </w:rPr>
            </w:pPr>
            <w:r w:rsidRPr="0080348E">
              <w:rPr>
                <w:rFonts w:ascii="Arial" w:eastAsia="Times New Roman" w:hAnsi="Arial" w:cs="Arial"/>
                <w:color w:val="0834B0"/>
                <w:sz w:val="18"/>
                <w:szCs w:val="18"/>
                <w:lang w:eastAsia="it-IT"/>
              </w:rPr>
              <w:t xml:space="preserve">siano state richieste all'operatore, per iscritto, spiegazioni sul prezzo </w:t>
            </w:r>
            <w:r w:rsidRPr="0080348E">
              <w:rPr>
                <w:rFonts w:ascii="Arial" w:eastAsia="Times New Roman" w:hAnsi="Arial" w:cs="Arial"/>
                <w:color w:val="0834B0"/>
                <w:sz w:val="18"/>
                <w:szCs w:val="18"/>
                <w:lang w:eastAsia="it-IT"/>
              </w:rPr>
              <w:lastRenderedPageBreak/>
              <w:t>o sui costi proposti</w:t>
            </w:r>
            <w:r>
              <w:rPr>
                <w:rFonts w:ascii="Arial" w:eastAsia="Times New Roman" w:hAnsi="Arial" w:cs="Arial"/>
                <w:color w:val="0834B0"/>
                <w:sz w:val="18"/>
                <w:szCs w:val="18"/>
                <w:lang w:eastAsia="it-IT"/>
              </w:rPr>
              <w:t>;</w:t>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993EC7">
            <w:pPr>
              <w:jc w:val="center"/>
              <w:rPr>
                <w:rFonts w:ascii="Arial" w:hAnsi="Arial" w:cs="Arial"/>
                <w:color w:val="1F497D" w:themeColor="text2"/>
              </w:rPr>
            </w:pPr>
          </w:p>
        </w:tc>
        <w:tc>
          <w:tcPr>
            <w:tcW w:w="4556" w:type="dxa"/>
          </w:tcPr>
          <w:p w:rsidR="00B8225E" w:rsidRDefault="00B8225E" w:rsidP="00993EC7">
            <w:pPr>
              <w:jc w:val="center"/>
              <w:rPr>
                <w:rFonts w:ascii="Arial" w:hAnsi="Arial" w:cs="Arial"/>
                <w:color w:val="1F497D" w:themeColor="text2"/>
              </w:rPr>
            </w:pPr>
          </w:p>
        </w:tc>
      </w:tr>
      <w:tr w:rsidR="00B8225E" w:rsidTr="00970647">
        <w:tc>
          <w:tcPr>
            <w:tcW w:w="549" w:type="dxa"/>
          </w:tcPr>
          <w:p w:rsidR="00B8225E" w:rsidRPr="004A0FF2" w:rsidRDefault="00B8225E" w:rsidP="00993EC7">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Pr="0080348E" w:rsidRDefault="00B8225E" w:rsidP="00473E57">
            <w:pPr>
              <w:pStyle w:val="Paragrafoelenco"/>
              <w:numPr>
                <w:ilvl w:val="0"/>
                <w:numId w:val="10"/>
              </w:numPr>
              <w:rPr>
                <w:rFonts w:ascii="Arial" w:eastAsia="Times New Roman" w:hAnsi="Arial" w:cs="Arial"/>
                <w:color w:val="0834B0"/>
                <w:sz w:val="18"/>
                <w:szCs w:val="18"/>
                <w:lang w:eastAsia="it-IT"/>
              </w:rPr>
            </w:pPr>
            <w:r w:rsidRPr="0080348E">
              <w:rPr>
                <w:rFonts w:ascii="Arial" w:eastAsia="Times New Roman" w:hAnsi="Arial" w:cs="Arial"/>
                <w:color w:val="0834B0"/>
                <w:sz w:val="18"/>
                <w:szCs w:val="18"/>
                <w:lang w:eastAsia="it-IT"/>
              </w:rPr>
              <w:t>la stazione appaltante ha proceduto alla valutazione delle spiegazioni fornite? (se sono pervenute?)</w:t>
            </w:r>
            <w:r>
              <w:rPr>
                <w:rFonts w:ascii="Arial" w:eastAsia="Times New Roman" w:hAnsi="Arial" w:cs="Arial"/>
                <w:color w:val="0834B0"/>
                <w:sz w:val="18"/>
                <w:szCs w:val="18"/>
                <w:lang w:eastAsia="it-IT"/>
              </w:rPr>
              <w:t>.</w:t>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993EC7">
            <w:pPr>
              <w:jc w:val="center"/>
              <w:rPr>
                <w:rFonts w:ascii="Arial" w:hAnsi="Arial" w:cs="Arial"/>
                <w:color w:val="1F497D" w:themeColor="text2"/>
              </w:rPr>
            </w:pPr>
          </w:p>
        </w:tc>
        <w:tc>
          <w:tcPr>
            <w:tcW w:w="4556" w:type="dxa"/>
          </w:tcPr>
          <w:p w:rsidR="00B8225E" w:rsidRDefault="00B8225E" w:rsidP="00993EC7">
            <w:pPr>
              <w:jc w:val="center"/>
              <w:rPr>
                <w:rFonts w:ascii="Arial" w:hAnsi="Arial" w:cs="Arial"/>
                <w:color w:val="1F497D" w:themeColor="text2"/>
              </w:rPr>
            </w:pPr>
          </w:p>
        </w:tc>
      </w:tr>
      <w:tr w:rsidR="00993EC7" w:rsidTr="00970647">
        <w:tc>
          <w:tcPr>
            <w:tcW w:w="14175" w:type="dxa"/>
            <w:gridSpan w:val="7"/>
            <w:tcBorders>
              <w:bottom w:val="single" w:sz="4" w:space="0" w:color="auto"/>
            </w:tcBorders>
          </w:tcPr>
          <w:p w:rsidR="00993EC7" w:rsidRDefault="00993EC7" w:rsidP="00993EC7">
            <w:pPr>
              <w:jc w:val="center"/>
              <w:rPr>
                <w:rFonts w:ascii="Arial" w:hAnsi="Arial" w:cs="Arial"/>
                <w:color w:val="1F497D" w:themeColor="text2"/>
              </w:rPr>
            </w:pPr>
          </w:p>
        </w:tc>
      </w:tr>
      <w:tr w:rsidR="00993EC7" w:rsidTr="00970647">
        <w:tc>
          <w:tcPr>
            <w:tcW w:w="14175" w:type="dxa"/>
            <w:gridSpan w:val="7"/>
            <w:shd w:val="clear" w:color="auto" w:fill="B8CCE4" w:themeFill="accent1" w:themeFillTint="66"/>
          </w:tcPr>
          <w:p w:rsidR="00993EC7" w:rsidRPr="004E189F" w:rsidRDefault="00ED0F3B" w:rsidP="00993EC7">
            <w:pPr>
              <w:rPr>
                <w:rFonts w:ascii="Arial" w:hAnsi="Arial" w:cs="Arial"/>
                <w:color w:val="FF0000"/>
              </w:rPr>
            </w:pPr>
            <w:r>
              <w:rPr>
                <w:rFonts w:ascii="Arial" w:hAnsi="Arial" w:cs="Arial"/>
                <w:b/>
                <w:color w:val="0834B0"/>
                <w:sz w:val="20"/>
                <w:szCs w:val="20"/>
              </w:rPr>
              <w:t>D.4</w:t>
            </w:r>
            <w:r w:rsidR="00D804BC">
              <w:rPr>
                <w:rFonts w:ascii="Arial" w:hAnsi="Arial" w:cs="Arial"/>
                <w:b/>
                <w:color w:val="0834B0"/>
                <w:sz w:val="20"/>
                <w:szCs w:val="20"/>
              </w:rPr>
              <w:t>.</w:t>
            </w:r>
            <w:r w:rsidR="00993EC7">
              <w:rPr>
                <w:rFonts w:ascii="Arial" w:hAnsi="Arial" w:cs="Arial"/>
                <w:b/>
                <w:color w:val="0834B0"/>
                <w:sz w:val="20"/>
                <w:szCs w:val="20"/>
              </w:rPr>
              <w:t xml:space="preserve"> </w:t>
            </w:r>
            <w:r w:rsidR="00993EC7" w:rsidRPr="000D0340">
              <w:rPr>
                <w:rFonts w:ascii="Arial" w:hAnsi="Arial" w:cs="Arial"/>
                <w:b/>
                <w:color w:val="0834B0"/>
                <w:sz w:val="20"/>
                <w:szCs w:val="20"/>
              </w:rPr>
              <w:t>Aggiudicazione</w:t>
            </w:r>
          </w:p>
        </w:tc>
      </w:tr>
      <w:tr w:rsidR="00993EC7" w:rsidTr="00970647">
        <w:tc>
          <w:tcPr>
            <w:tcW w:w="14175" w:type="dxa"/>
            <w:gridSpan w:val="7"/>
          </w:tcPr>
          <w:p w:rsidR="00993EC7" w:rsidRDefault="00993EC7" w:rsidP="00993EC7">
            <w:pPr>
              <w:jc w:val="center"/>
              <w:rPr>
                <w:rFonts w:ascii="Arial" w:hAnsi="Arial" w:cs="Arial"/>
                <w:color w:val="1F497D" w:themeColor="text2"/>
              </w:rPr>
            </w:pPr>
          </w:p>
        </w:tc>
      </w:tr>
      <w:tr w:rsidR="00993EC7" w:rsidRPr="00214323" w:rsidTr="00970647">
        <w:tc>
          <w:tcPr>
            <w:tcW w:w="549" w:type="dxa"/>
          </w:tcPr>
          <w:p w:rsidR="00993EC7" w:rsidRPr="00317A53" w:rsidRDefault="00993EC7"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Default="00B8225E" w:rsidP="00B8225E">
            <w:pPr>
              <w:rPr>
                <w:rFonts w:ascii="Arial" w:eastAsia="Times New Roman" w:hAnsi="Arial" w:cs="Arial"/>
                <w:b/>
                <w:color w:val="0834B0"/>
                <w:sz w:val="20"/>
                <w:szCs w:val="20"/>
                <w:lang w:eastAsia="it-IT"/>
              </w:rPr>
            </w:pPr>
            <w:r>
              <w:rPr>
                <w:rFonts w:ascii="Arial" w:eastAsia="Times New Roman" w:hAnsi="Arial" w:cs="Arial"/>
                <w:color w:val="0834B0"/>
                <w:sz w:val="20"/>
                <w:szCs w:val="20"/>
                <w:lang w:eastAsia="it-IT"/>
              </w:rPr>
              <w:t>D</w:t>
            </w:r>
            <w:r w:rsidRPr="00EB6F2B">
              <w:rPr>
                <w:rFonts w:ascii="Arial" w:eastAsia="Times New Roman" w:hAnsi="Arial" w:cs="Arial"/>
                <w:color w:val="0834B0"/>
                <w:sz w:val="20"/>
                <w:szCs w:val="20"/>
                <w:lang w:eastAsia="it-IT"/>
              </w:rPr>
              <w:t>opo la proposta di aggiudicazione da parte della Commissione giudicatrice (verbale della commissione), la stazione appaltante ha proceduto all'aggiudicazione definitiva con</w:t>
            </w:r>
            <w:r w:rsidRPr="00657FF8">
              <w:rPr>
                <w:rFonts w:ascii="Arial" w:eastAsia="Times New Roman" w:hAnsi="Arial" w:cs="Arial"/>
                <w:color w:val="0834B0"/>
                <w:sz w:val="20"/>
                <w:szCs w:val="20"/>
                <w:u w:val="single"/>
                <w:lang w:eastAsia="it-IT"/>
              </w:rPr>
              <w:t xml:space="preserve"> </w:t>
            </w:r>
            <w:r w:rsidRPr="00657FF8">
              <w:rPr>
                <w:rFonts w:ascii="Arial" w:eastAsia="Times New Roman" w:hAnsi="Arial" w:cs="Arial"/>
                <w:b/>
                <w:color w:val="0834B0"/>
                <w:sz w:val="20"/>
                <w:szCs w:val="20"/>
                <w:lang w:eastAsia="it-IT"/>
              </w:rPr>
              <w:t>atto formale?</w:t>
            </w:r>
          </w:p>
          <w:p w:rsidR="00993EC7" w:rsidRPr="0059170A" w:rsidRDefault="00B8225E" w:rsidP="00B8225E">
            <w:pPr>
              <w:rPr>
                <w:rFonts w:ascii="Arial" w:eastAsia="Times New Roman" w:hAnsi="Arial" w:cs="Arial"/>
                <w:color w:val="0834B0"/>
                <w:sz w:val="20"/>
                <w:szCs w:val="20"/>
                <w:lang w:val="en-US" w:eastAsia="it-IT"/>
              </w:rPr>
            </w:pPr>
            <w:r w:rsidRPr="003C4F2A">
              <w:rPr>
                <w:rFonts w:ascii="Arial" w:eastAsia="Times New Roman" w:hAnsi="Arial" w:cs="Arial"/>
                <w:color w:val="0834B0"/>
                <w:sz w:val="20"/>
                <w:szCs w:val="20"/>
                <w:lang w:val="en-US" w:eastAsia="it-IT"/>
              </w:rPr>
              <w:t>Rif: art. 32 comma 5 e art. 33 Del D.Lgs. 50/2016.</w:t>
            </w:r>
          </w:p>
        </w:tc>
        <w:tc>
          <w:tcPr>
            <w:tcW w:w="552" w:type="dxa"/>
          </w:tcPr>
          <w:p w:rsidR="00993EC7" w:rsidRPr="0059170A" w:rsidRDefault="00993EC7" w:rsidP="00993EC7">
            <w:pPr>
              <w:jc w:val="center"/>
              <w:rPr>
                <w:rFonts w:ascii="Arial" w:hAnsi="Arial" w:cs="Arial"/>
                <w:color w:val="0834B0"/>
                <w:sz w:val="20"/>
                <w:szCs w:val="20"/>
                <w:lang w:val="en-US"/>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Pr="0005626A" w:rsidRDefault="00993EC7" w:rsidP="00993EC7">
            <w:pPr>
              <w:jc w:val="center"/>
              <w:rPr>
                <w:rFonts w:ascii="Arial" w:hAnsi="Arial" w:cs="Arial"/>
                <w:color w:val="1F497D" w:themeColor="text2"/>
                <w:lang w:val="en-US"/>
              </w:rPr>
            </w:pPr>
          </w:p>
        </w:tc>
      </w:tr>
      <w:tr w:rsidR="00B8225E" w:rsidTr="00970647">
        <w:tc>
          <w:tcPr>
            <w:tcW w:w="549" w:type="dxa"/>
          </w:tcPr>
          <w:p w:rsidR="00B8225E" w:rsidRPr="0005626A" w:rsidRDefault="00B8225E" w:rsidP="00473E57">
            <w:pPr>
              <w:pStyle w:val="Paragrafoelenco"/>
              <w:numPr>
                <w:ilvl w:val="0"/>
                <w:numId w:val="4"/>
              </w:numPr>
              <w:ind w:left="318"/>
              <w:rPr>
                <w:rFonts w:ascii="Arial" w:eastAsia="Times New Roman" w:hAnsi="Arial" w:cs="Arial"/>
                <w:color w:val="0834B0"/>
                <w:sz w:val="20"/>
                <w:szCs w:val="20"/>
                <w:lang w:val="en-US" w:eastAsia="it-IT"/>
              </w:rPr>
            </w:pPr>
          </w:p>
        </w:tc>
        <w:tc>
          <w:tcPr>
            <w:tcW w:w="3778" w:type="dxa"/>
            <w:shd w:val="clear" w:color="auto" w:fill="DBE5F1" w:themeFill="accent1" w:themeFillTint="33"/>
          </w:tcPr>
          <w:p w:rsidR="00B8225E" w:rsidRDefault="00B8225E" w:rsidP="00B8225E">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Nell’atto formale di aggiudicazione sono presenti:</w:t>
            </w:r>
          </w:p>
        </w:tc>
        <w:tc>
          <w:tcPr>
            <w:tcW w:w="552" w:type="dxa"/>
          </w:tcPr>
          <w:p w:rsidR="00B8225E" w:rsidRDefault="00B8225E" w:rsidP="00993EC7">
            <w:pPr>
              <w:jc w:val="center"/>
              <w:rPr>
                <w:rFonts w:ascii="Arial" w:hAnsi="Arial" w:cs="Arial"/>
                <w:color w:val="0834B0"/>
                <w:sz w:val="20"/>
                <w:szCs w:val="20"/>
              </w:rPr>
            </w:pPr>
          </w:p>
        </w:tc>
        <w:tc>
          <w:tcPr>
            <w:tcW w:w="552" w:type="dxa"/>
          </w:tcPr>
          <w:p w:rsidR="00B8225E" w:rsidRDefault="00B8225E" w:rsidP="00993EC7">
            <w:pPr>
              <w:jc w:val="center"/>
              <w:rPr>
                <w:rFonts w:ascii="Arial" w:hAnsi="Arial" w:cs="Arial"/>
                <w:color w:val="0834B0"/>
                <w:sz w:val="20"/>
                <w:szCs w:val="20"/>
              </w:rPr>
            </w:pPr>
          </w:p>
        </w:tc>
        <w:tc>
          <w:tcPr>
            <w:tcW w:w="552" w:type="dxa"/>
          </w:tcPr>
          <w:p w:rsidR="00B8225E" w:rsidRDefault="00B8225E" w:rsidP="00993EC7">
            <w:pPr>
              <w:jc w:val="center"/>
              <w:rPr>
                <w:rFonts w:ascii="Arial" w:hAnsi="Arial" w:cs="Arial"/>
                <w:color w:val="0834B0"/>
                <w:sz w:val="20"/>
                <w:szCs w:val="20"/>
              </w:rPr>
            </w:pPr>
          </w:p>
        </w:tc>
        <w:tc>
          <w:tcPr>
            <w:tcW w:w="3636" w:type="dxa"/>
          </w:tcPr>
          <w:p w:rsidR="00B8225E" w:rsidRDefault="00B8225E" w:rsidP="00993EC7">
            <w:pPr>
              <w:jc w:val="center"/>
              <w:rPr>
                <w:rFonts w:ascii="Arial" w:hAnsi="Arial" w:cs="Arial"/>
                <w:color w:val="1F497D" w:themeColor="text2"/>
              </w:rPr>
            </w:pPr>
          </w:p>
        </w:tc>
        <w:tc>
          <w:tcPr>
            <w:tcW w:w="4556" w:type="dxa"/>
          </w:tcPr>
          <w:p w:rsidR="00B8225E" w:rsidRDefault="00B8225E" w:rsidP="00993EC7">
            <w:pPr>
              <w:jc w:val="center"/>
              <w:rPr>
                <w:rFonts w:ascii="Arial" w:hAnsi="Arial" w:cs="Arial"/>
                <w:color w:val="1F497D" w:themeColor="text2"/>
              </w:rPr>
            </w:pPr>
          </w:p>
        </w:tc>
      </w:tr>
      <w:tr w:rsidR="00B8225E" w:rsidTr="00970647">
        <w:tc>
          <w:tcPr>
            <w:tcW w:w="549" w:type="dxa"/>
          </w:tcPr>
          <w:p w:rsidR="00B8225E" w:rsidRPr="00D320A1" w:rsidRDefault="00B8225E" w:rsidP="00993EC7">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Pr="00216B98" w:rsidRDefault="00B8225E" w:rsidP="00473E57">
            <w:pPr>
              <w:pStyle w:val="Paragrafoelenco"/>
              <w:numPr>
                <w:ilvl w:val="0"/>
                <w:numId w:val="12"/>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le r</w:t>
            </w:r>
            <w:r w:rsidRPr="00216B98">
              <w:rPr>
                <w:rFonts w:ascii="Arial" w:eastAsia="Times New Roman" w:hAnsi="Arial" w:cs="Arial"/>
                <w:color w:val="0834B0"/>
                <w:sz w:val="18"/>
                <w:szCs w:val="18"/>
                <w:lang w:eastAsia="it-IT"/>
              </w:rPr>
              <w:t>agioni della scelta dell’aggiudicatario</w:t>
            </w:r>
            <w:r>
              <w:rPr>
                <w:rFonts w:ascii="Arial" w:eastAsia="Times New Roman" w:hAnsi="Arial" w:cs="Arial"/>
                <w:color w:val="0834B0"/>
                <w:sz w:val="18"/>
                <w:szCs w:val="18"/>
                <w:lang w:eastAsia="it-IT"/>
              </w:rPr>
              <w:t xml:space="preserve"> </w:t>
            </w:r>
            <w:r w:rsidRPr="00216B98">
              <w:rPr>
                <w:rFonts w:ascii="Arial" w:eastAsia="Times New Roman" w:hAnsi="Arial" w:cs="Arial"/>
                <w:color w:val="0834B0"/>
                <w:sz w:val="18"/>
                <w:szCs w:val="18"/>
                <w:lang w:eastAsia="it-IT"/>
              </w:rPr>
              <w:t xml:space="preserve">e </w:t>
            </w:r>
            <w:r>
              <w:rPr>
                <w:rFonts w:ascii="Arial" w:eastAsia="Times New Roman" w:hAnsi="Arial" w:cs="Arial"/>
                <w:color w:val="0834B0"/>
                <w:sz w:val="18"/>
                <w:szCs w:val="18"/>
                <w:lang w:eastAsia="it-IT"/>
              </w:rPr>
              <w:t xml:space="preserve">la </w:t>
            </w:r>
            <w:r w:rsidRPr="00216B98">
              <w:rPr>
                <w:rFonts w:ascii="Arial" w:eastAsia="Times New Roman" w:hAnsi="Arial" w:cs="Arial"/>
                <w:color w:val="0834B0"/>
                <w:sz w:val="18"/>
                <w:szCs w:val="18"/>
                <w:lang w:eastAsia="it-IT"/>
              </w:rPr>
              <w:t>congruità dell’importo</w:t>
            </w:r>
            <w:r>
              <w:rPr>
                <w:rFonts w:ascii="Arial" w:eastAsia="Times New Roman" w:hAnsi="Arial" w:cs="Arial"/>
                <w:color w:val="0834B0"/>
                <w:sz w:val="18"/>
                <w:szCs w:val="18"/>
                <w:lang w:eastAsia="it-IT"/>
              </w:rPr>
              <w:t xml:space="preserve"> di aggiudicazione?</w:t>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993EC7">
            <w:pPr>
              <w:jc w:val="center"/>
              <w:rPr>
                <w:rFonts w:ascii="Arial" w:hAnsi="Arial" w:cs="Arial"/>
                <w:color w:val="1F497D" w:themeColor="text2"/>
              </w:rPr>
            </w:pPr>
          </w:p>
        </w:tc>
        <w:tc>
          <w:tcPr>
            <w:tcW w:w="4556" w:type="dxa"/>
          </w:tcPr>
          <w:p w:rsidR="00B8225E" w:rsidRDefault="00B8225E" w:rsidP="00993EC7">
            <w:pPr>
              <w:jc w:val="center"/>
              <w:rPr>
                <w:rFonts w:ascii="Arial" w:hAnsi="Arial" w:cs="Arial"/>
                <w:color w:val="1F497D" w:themeColor="text2"/>
              </w:rPr>
            </w:pPr>
          </w:p>
        </w:tc>
      </w:tr>
      <w:tr w:rsidR="00B8225E" w:rsidTr="00970647">
        <w:tc>
          <w:tcPr>
            <w:tcW w:w="549" w:type="dxa"/>
          </w:tcPr>
          <w:p w:rsidR="00B8225E" w:rsidRPr="00D320A1" w:rsidRDefault="00B8225E" w:rsidP="00993EC7">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B8225E" w:rsidRPr="00216B98" w:rsidRDefault="00B8225E" w:rsidP="00473E57">
            <w:pPr>
              <w:pStyle w:val="Paragrafoelenco"/>
              <w:numPr>
                <w:ilvl w:val="0"/>
                <w:numId w:val="12"/>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l’impegno di spesa?</w:t>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B8225E" w:rsidRDefault="00B8225E" w:rsidP="00993EC7">
            <w:pPr>
              <w:jc w:val="center"/>
              <w:rPr>
                <w:rFonts w:ascii="Arial" w:hAnsi="Arial" w:cs="Arial"/>
                <w:color w:val="0834B0"/>
                <w:sz w:val="20"/>
                <w:szCs w:val="20"/>
              </w:rPr>
            </w:pPr>
          </w:p>
          <w:p w:rsidR="00B8225E"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8225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B8225E" w:rsidRDefault="00B8225E" w:rsidP="00993EC7">
            <w:pPr>
              <w:jc w:val="center"/>
              <w:rPr>
                <w:rFonts w:ascii="Arial" w:hAnsi="Arial" w:cs="Arial"/>
                <w:color w:val="1F497D" w:themeColor="text2"/>
              </w:rPr>
            </w:pPr>
          </w:p>
        </w:tc>
        <w:tc>
          <w:tcPr>
            <w:tcW w:w="4556" w:type="dxa"/>
          </w:tcPr>
          <w:p w:rsidR="00B8225E" w:rsidRDefault="00B8225E" w:rsidP="00993EC7">
            <w:pPr>
              <w:jc w:val="center"/>
              <w:rPr>
                <w:rFonts w:ascii="Arial" w:hAnsi="Arial" w:cs="Arial"/>
                <w:color w:val="1F497D" w:themeColor="text2"/>
              </w:rPr>
            </w:pPr>
          </w:p>
        </w:tc>
      </w:tr>
      <w:tr w:rsidR="00993EC7" w:rsidTr="00970647">
        <w:tc>
          <w:tcPr>
            <w:tcW w:w="549" w:type="dxa"/>
          </w:tcPr>
          <w:p w:rsidR="00993EC7" w:rsidRPr="00317A53" w:rsidRDefault="00993EC7"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993EC7" w:rsidRPr="00657FF8" w:rsidRDefault="00993EC7" w:rsidP="00993EC7">
            <w:pPr>
              <w:rPr>
                <w:rFonts w:ascii="Arial" w:eastAsia="Times New Roman" w:hAnsi="Arial" w:cs="Arial"/>
                <w:color w:val="0834B0"/>
                <w:sz w:val="20"/>
                <w:szCs w:val="20"/>
                <w:lang w:eastAsia="it-IT"/>
              </w:rPr>
            </w:pPr>
            <w:r w:rsidRPr="00603462">
              <w:rPr>
                <w:rFonts w:ascii="Arial" w:eastAsia="Times New Roman" w:hAnsi="Arial" w:cs="Arial"/>
                <w:color w:val="0834B0"/>
                <w:sz w:val="20"/>
                <w:szCs w:val="20"/>
                <w:lang w:eastAsia="it-IT"/>
              </w:rPr>
              <w:t xml:space="preserve">Nel caso in cui l’aggiudicatario sia un </w:t>
            </w:r>
            <w:r w:rsidRPr="00603462">
              <w:rPr>
                <w:rFonts w:ascii="Arial" w:eastAsia="Times New Roman" w:hAnsi="Arial" w:cs="Arial"/>
                <w:b/>
                <w:color w:val="0834B0"/>
                <w:sz w:val="20"/>
                <w:szCs w:val="20"/>
                <w:lang w:eastAsia="it-IT"/>
              </w:rPr>
              <w:t xml:space="preserve">Consorzio Stabile </w:t>
            </w:r>
            <w:r w:rsidRPr="00603462">
              <w:rPr>
                <w:rFonts w:ascii="Arial" w:eastAsia="Times New Roman" w:hAnsi="Arial" w:cs="Arial"/>
                <w:color w:val="0834B0"/>
                <w:sz w:val="20"/>
                <w:szCs w:val="20"/>
                <w:lang w:eastAsia="it-IT"/>
              </w:rPr>
              <w:t>(ex art. 45, d.lgs. 50/2016), è stato verificato nella delibera che ci sia l’obbligo dei consorziati di operare in maniera congiunta per almeno 5 anni?</w:t>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Default="00993EC7" w:rsidP="00993EC7">
            <w:pPr>
              <w:jc w:val="center"/>
              <w:rPr>
                <w:rFonts w:ascii="Arial" w:hAnsi="Arial" w:cs="Arial"/>
                <w:color w:val="1F497D" w:themeColor="text2"/>
              </w:rPr>
            </w:pPr>
          </w:p>
        </w:tc>
      </w:tr>
      <w:tr w:rsidR="00993EC7" w:rsidTr="00970647">
        <w:tc>
          <w:tcPr>
            <w:tcW w:w="549" w:type="dxa"/>
          </w:tcPr>
          <w:p w:rsidR="00993EC7" w:rsidRPr="00317A53" w:rsidRDefault="00993EC7" w:rsidP="00473E57">
            <w:pPr>
              <w:pStyle w:val="Paragrafoelenco"/>
              <w:numPr>
                <w:ilvl w:val="0"/>
                <w:numId w:val="4"/>
              </w:numPr>
              <w:ind w:left="318"/>
              <w:rPr>
                <w:rFonts w:ascii="Arial" w:eastAsia="Times New Roman" w:hAnsi="Arial" w:cs="Arial"/>
                <w:color w:val="0834B0"/>
                <w:sz w:val="20"/>
                <w:szCs w:val="20"/>
                <w:lang w:eastAsia="it-IT"/>
              </w:rPr>
            </w:pPr>
          </w:p>
        </w:tc>
        <w:tc>
          <w:tcPr>
            <w:tcW w:w="3778" w:type="dxa"/>
            <w:shd w:val="clear" w:color="auto" w:fill="DBE5F1" w:themeFill="accent1" w:themeFillTint="33"/>
          </w:tcPr>
          <w:p w:rsidR="00993EC7" w:rsidRPr="00657FF8" w:rsidRDefault="00993EC7" w:rsidP="00993EC7">
            <w:pPr>
              <w:rPr>
                <w:rFonts w:ascii="Arial" w:eastAsia="Times New Roman" w:hAnsi="Arial" w:cs="Arial"/>
                <w:color w:val="0834B0"/>
                <w:sz w:val="20"/>
                <w:szCs w:val="20"/>
                <w:lang w:eastAsia="it-IT"/>
              </w:rPr>
            </w:pPr>
            <w:r w:rsidRPr="00603462">
              <w:rPr>
                <w:rFonts w:ascii="Arial" w:eastAsia="Times New Roman" w:hAnsi="Arial" w:cs="Arial"/>
                <w:color w:val="0834B0"/>
                <w:sz w:val="20"/>
                <w:szCs w:val="20"/>
                <w:lang w:eastAsia="it-IT"/>
              </w:rPr>
              <w:t xml:space="preserve">Nel caso in cui l’aggiudicatario sia un </w:t>
            </w:r>
            <w:r w:rsidRPr="00603462">
              <w:rPr>
                <w:rFonts w:ascii="Arial" w:eastAsia="Times New Roman" w:hAnsi="Arial" w:cs="Arial"/>
                <w:b/>
                <w:color w:val="0834B0"/>
                <w:sz w:val="20"/>
                <w:szCs w:val="20"/>
                <w:lang w:eastAsia="it-IT"/>
              </w:rPr>
              <w:t>RTI</w:t>
            </w:r>
            <w:r>
              <w:rPr>
                <w:rFonts w:ascii="Arial" w:eastAsia="Times New Roman" w:hAnsi="Arial" w:cs="Arial"/>
                <w:b/>
                <w:color w:val="0834B0"/>
                <w:sz w:val="20"/>
                <w:szCs w:val="20"/>
                <w:lang w:eastAsia="it-IT"/>
              </w:rPr>
              <w:t>/ATI:</w:t>
            </w:r>
          </w:p>
        </w:tc>
        <w:tc>
          <w:tcPr>
            <w:tcW w:w="552" w:type="dxa"/>
          </w:tcPr>
          <w:p w:rsidR="00993EC7" w:rsidRDefault="00993EC7" w:rsidP="00993EC7">
            <w:pPr>
              <w:jc w:val="center"/>
              <w:rPr>
                <w:rFonts w:ascii="Arial" w:hAnsi="Arial" w:cs="Arial"/>
                <w:color w:val="1F497D" w:themeColor="text2"/>
              </w:rPr>
            </w:pPr>
          </w:p>
        </w:tc>
        <w:tc>
          <w:tcPr>
            <w:tcW w:w="552" w:type="dxa"/>
          </w:tcPr>
          <w:p w:rsidR="00993EC7" w:rsidRDefault="00993EC7" w:rsidP="00993EC7">
            <w:pPr>
              <w:jc w:val="center"/>
              <w:rPr>
                <w:rFonts w:ascii="Arial" w:hAnsi="Arial" w:cs="Arial"/>
                <w:color w:val="1F497D" w:themeColor="text2"/>
              </w:rPr>
            </w:pPr>
          </w:p>
        </w:tc>
        <w:tc>
          <w:tcPr>
            <w:tcW w:w="552" w:type="dxa"/>
          </w:tcPr>
          <w:p w:rsidR="00993EC7" w:rsidRDefault="00993EC7" w:rsidP="00993EC7">
            <w:pPr>
              <w:jc w:val="center"/>
              <w:rPr>
                <w:rFonts w:ascii="Arial" w:hAnsi="Arial" w:cs="Arial"/>
                <w:color w:val="1F497D" w:themeColor="text2"/>
              </w:rPr>
            </w:pP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Default="00993EC7" w:rsidP="00993EC7">
            <w:pPr>
              <w:jc w:val="center"/>
              <w:rPr>
                <w:rFonts w:ascii="Arial" w:hAnsi="Arial" w:cs="Arial"/>
                <w:color w:val="1F497D" w:themeColor="text2"/>
              </w:rPr>
            </w:pPr>
          </w:p>
        </w:tc>
      </w:tr>
      <w:tr w:rsidR="00993EC7" w:rsidTr="00970647">
        <w:tc>
          <w:tcPr>
            <w:tcW w:w="549" w:type="dxa"/>
          </w:tcPr>
          <w:p w:rsidR="00993EC7" w:rsidRPr="00603462" w:rsidRDefault="00993EC7" w:rsidP="00993EC7">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93EC7" w:rsidRPr="00603462" w:rsidRDefault="00993EC7" w:rsidP="00473E57">
            <w:pPr>
              <w:pStyle w:val="Paragrafoelenco"/>
              <w:numPr>
                <w:ilvl w:val="0"/>
                <w:numId w:val="6"/>
              </w:numPr>
              <w:rPr>
                <w:rFonts w:ascii="Arial" w:eastAsia="Times New Roman" w:hAnsi="Arial" w:cs="Arial"/>
                <w:color w:val="0834B0"/>
                <w:sz w:val="18"/>
                <w:szCs w:val="18"/>
                <w:lang w:eastAsia="it-IT"/>
              </w:rPr>
            </w:pPr>
            <w:r w:rsidRPr="00603462">
              <w:rPr>
                <w:rFonts w:ascii="Arial" w:eastAsia="Times New Roman" w:hAnsi="Arial" w:cs="Arial"/>
                <w:color w:val="0834B0"/>
                <w:sz w:val="18"/>
                <w:szCs w:val="18"/>
                <w:lang w:eastAsia="it-IT"/>
              </w:rPr>
              <w:t xml:space="preserve">è stato trasmesso il relativo atto di </w:t>
            </w:r>
            <w:r w:rsidRPr="00603462">
              <w:rPr>
                <w:rFonts w:ascii="Arial" w:eastAsia="Times New Roman" w:hAnsi="Arial" w:cs="Arial"/>
                <w:color w:val="0834B0"/>
                <w:sz w:val="18"/>
                <w:szCs w:val="18"/>
                <w:lang w:eastAsia="it-IT"/>
              </w:rPr>
              <w:lastRenderedPageBreak/>
              <w:t>costituzione del raggruppamento temporaneo?</w:t>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Default="00993EC7" w:rsidP="00993EC7">
            <w:pPr>
              <w:jc w:val="center"/>
              <w:rPr>
                <w:rFonts w:ascii="Arial" w:hAnsi="Arial" w:cs="Arial"/>
                <w:color w:val="1F497D" w:themeColor="text2"/>
              </w:rPr>
            </w:pPr>
          </w:p>
        </w:tc>
      </w:tr>
      <w:tr w:rsidR="00993EC7" w:rsidTr="00970647">
        <w:tc>
          <w:tcPr>
            <w:tcW w:w="549" w:type="dxa"/>
          </w:tcPr>
          <w:p w:rsidR="00993EC7" w:rsidRPr="00603462" w:rsidRDefault="00993EC7" w:rsidP="00993EC7">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93EC7" w:rsidRPr="00603462" w:rsidRDefault="00993EC7" w:rsidP="00473E57">
            <w:pPr>
              <w:pStyle w:val="Paragrafoelenco"/>
              <w:numPr>
                <w:ilvl w:val="0"/>
                <w:numId w:val="6"/>
              </w:numPr>
              <w:rPr>
                <w:rFonts w:ascii="Arial" w:eastAsia="Times New Roman" w:hAnsi="Arial" w:cs="Arial"/>
                <w:color w:val="0834B0"/>
                <w:sz w:val="18"/>
                <w:szCs w:val="18"/>
                <w:lang w:eastAsia="it-IT"/>
              </w:rPr>
            </w:pPr>
            <w:r w:rsidRPr="00603462">
              <w:rPr>
                <w:rFonts w:ascii="Arial" w:eastAsia="Times New Roman" w:hAnsi="Arial" w:cs="Arial"/>
                <w:color w:val="0834B0"/>
                <w:sz w:val="18"/>
                <w:szCs w:val="18"/>
                <w:lang w:eastAsia="it-IT"/>
              </w:rPr>
              <w:t>gli operatori economici hanno conferito, con un unico atto, mandato collettivo speciale con rappresentanza ad uno di essi, detto mandatario?</w:t>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Default="00993EC7" w:rsidP="00993EC7">
            <w:pPr>
              <w:jc w:val="center"/>
              <w:rPr>
                <w:rFonts w:ascii="Arial" w:hAnsi="Arial" w:cs="Arial"/>
                <w:color w:val="1F497D" w:themeColor="text2"/>
              </w:rPr>
            </w:pPr>
          </w:p>
        </w:tc>
      </w:tr>
      <w:tr w:rsidR="00993EC7" w:rsidTr="00970647">
        <w:tc>
          <w:tcPr>
            <w:tcW w:w="549" w:type="dxa"/>
          </w:tcPr>
          <w:p w:rsidR="00993EC7" w:rsidRPr="00603462" w:rsidRDefault="00993EC7" w:rsidP="00993EC7">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93EC7" w:rsidRPr="00603462" w:rsidRDefault="00993EC7" w:rsidP="00473E57">
            <w:pPr>
              <w:pStyle w:val="Paragrafoelenco"/>
              <w:numPr>
                <w:ilvl w:val="0"/>
                <w:numId w:val="6"/>
              </w:numPr>
              <w:rPr>
                <w:rFonts w:ascii="Arial" w:eastAsia="Times New Roman" w:hAnsi="Arial" w:cs="Arial"/>
                <w:color w:val="0834B0"/>
                <w:sz w:val="18"/>
                <w:szCs w:val="18"/>
                <w:lang w:eastAsia="it-IT"/>
              </w:rPr>
            </w:pPr>
            <w:r w:rsidRPr="00603462">
              <w:rPr>
                <w:rFonts w:ascii="Arial" w:eastAsia="Times New Roman" w:hAnsi="Arial" w:cs="Arial"/>
                <w:color w:val="0834B0"/>
                <w:sz w:val="18"/>
                <w:szCs w:val="18"/>
                <w:lang w:eastAsia="it-IT"/>
              </w:rPr>
              <w:t>il mandato risulta da scrittura privata autenticata?</w:t>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Default="00993EC7" w:rsidP="00993EC7">
            <w:pPr>
              <w:jc w:val="center"/>
              <w:rPr>
                <w:rFonts w:ascii="Arial" w:hAnsi="Arial" w:cs="Arial"/>
                <w:color w:val="1F497D" w:themeColor="text2"/>
              </w:rPr>
            </w:pPr>
          </w:p>
        </w:tc>
      </w:tr>
      <w:tr w:rsidR="00993EC7" w:rsidTr="00970647">
        <w:tc>
          <w:tcPr>
            <w:tcW w:w="549" w:type="dxa"/>
          </w:tcPr>
          <w:p w:rsidR="00993EC7" w:rsidRPr="00603462" w:rsidRDefault="00993EC7" w:rsidP="00993EC7">
            <w:pPr>
              <w:ind w:left="250"/>
              <w:rPr>
                <w:rFonts w:ascii="Arial" w:eastAsia="Times New Roman" w:hAnsi="Arial" w:cs="Arial"/>
                <w:color w:val="0834B0"/>
                <w:sz w:val="20"/>
                <w:szCs w:val="20"/>
                <w:lang w:eastAsia="it-IT"/>
              </w:rPr>
            </w:pPr>
          </w:p>
        </w:tc>
        <w:tc>
          <w:tcPr>
            <w:tcW w:w="3778" w:type="dxa"/>
            <w:shd w:val="clear" w:color="auto" w:fill="DBE5F1" w:themeFill="accent1" w:themeFillTint="33"/>
          </w:tcPr>
          <w:p w:rsidR="00993EC7" w:rsidRPr="00603462" w:rsidRDefault="00993EC7" w:rsidP="00473E57">
            <w:pPr>
              <w:pStyle w:val="Paragrafoelenco"/>
              <w:numPr>
                <w:ilvl w:val="0"/>
                <w:numId w:val="6"/>
              </w:numPr>
              <w:rPr>
                <w:rFonts w:ascii="Arial" w:eastAsia="Times New Roman" w:hAnsi="Arial" w:cs="Arial"/>
                <w:color w:val="0834B0"/>
                <w:sz w:val="18"/>
                <w:szCs w:val="18"/>
                <w:lang w:eastAsia="it-IT"/>
              </w:rPr>
            </w:pPr>
            <w:r w:rsidRPr="00603462">
              <w:rPr>
                <w:rFonts w:ascii="Arial" w:eastAsia="Times New Roman" w:hAnsi="Arial" w:cs="Arial"/>
                <w:color w:val="0834B0"/>
                <w:sz w:val="18"/>
                <w:szCs w:val="18"/>
                <w:lang w:eastAsia="it-IT"/>
              </w:rPr>
              <w:t>il mandato contiene la clausola con la quale la mandataria e le mandanti si impegnano a rispettare nei pagamenti le clausole di tracciabilità di cui alla pertinente normativa?</w:t>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993EC7" w:rsidRDefault="00993EC7" w:rsidP="00993EC7">
            <w:pPr>
              <w:jc w:val="center"/>
              <w:rPr>
                <w:rFonts w:ascii="Arial" w:hAnsi="Arial" w:cs="Arial"/>
                <w:color w:val="0834B0"/>
                <w:sz w:val="20"/>
                <w:szCs w:val="20"/>
              </w:rPr>
            </w:pPr>
          </w:p>
          <w:p w:rsidR="00993EC7" w:rsidRDefault="003F2CE9" w:rsidP="00993EC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93EC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36" w:type="dxa"/>
          </w:tcPr>
          <w:p w:rsidR="00993EC7" w:rsidRDefault="00993EC7" w:rsidP="00993EC7">
            <w:pPr>
              <w:jc w:val="center"/>
              <w:rPr>
                <w:rFonts w:ascii="Arial" w:hAnsi="Arial" w:cs="Arial"/>
                <w:color w:val="1F497D" w:themeColor="text2"/>
              </w:rPr>
            </w:pPr>
          </w:p>
        </w:tc>
        <w:tc>
          <w:tcPr>
            <w:tcW w:w="4556" w:type="dxa"/>
          </w:tcPr>
          <w:p w:rsidR="00993EC7" w:rsidRDefault="00993EC7" w:rsidP="00993EC7">
            <w:pPr>
              <w:jc w:val="center"/>
              <w:rPr>
                <w:rFonts w:ascii="Arial" w:hAnsi="Arial" w:cs="Arial"/>
                <w:color w:val="1F497D" w:themeColor="text2"/>
              </w:rPr>
            </w:pPr>
          </w:p>
        </w:tc>
      </w:tr>
    </w:tbl>
    <w:p w:rsidR="00C95436" w:rsidRDefault="00C95436">
      <w:r>
        <w:br w:type="page"/>
      </w:r>
    </w:p>
    <w:tbl>
      <w:tblPr>
        <w:tblStyle w:val="Grigliatabella"/>
        <w:tblW w:w="14175" w:type="dxa"/>
        <w:tblInd w:w="108" w:type="dxa"/>
        <w:tblLook w:val="04A0"/>
      </w:tblPr>
      <w:tblGrid>
        <w:gridCol w:w="547"/>
        <w:gridCol w:w="3843"/>
        <w:gridCol w:w="551"/>
        <w:gridCol w:w="551"/>
        <w:gridCol w:w="551"/>
        <w:gridCol w:w="3612"/>
        <w:gridCol w:w="4520"/>
      </w:tblGrid>
      <w:tr w:rsidR="00C95436" w:rsidTr="00AE6172">
        <w:tc>
          <w:tcPr>
            <w:tcW w:w="14175" w:type="dxa"/>
            <w:gridSpan w:val="7"/>
            <w:shd w:val="clear" w:color="auto" w:fill="B8CCE4" w:themeFill="accent1" w:themeFillTint="66"/>
          </w:tcPr>
          <w:p w:rsidR="00C95436" w:rsidRDefault="00C95436" w:rsidP="00C95436">
            <w:pPr>
              <w:shd w:val="clear" w:color="auto" w:fill="B8CCE4" w:themeFill="accent1" w:themeFillTint="66"/>
              <w:jc w:val="center"/>
              <w:rPr>
                <w:rFonts w:ascii="Arial" w:hAnsi="Arial" w:cs="Arial"/>
                <w:b/>
                <w:color w:val="0834B0"/>
                <w:sz w:val="20"/>
                <w:szCs w:val="20"/>
              </w:rPr>
            </w:pPr>
          </w:p>
          <w:p w:rsidR="00C95436" w:rsidRDefault="006F7F9F" w:rsidP="00C95436">
            <w:pPr>
              <w:jc w:val="center"/>
              <w:rPr>
                <w:rFonts w:ascii="Arial" w:hAnsi="Arial" w:cs="Arial"/>
                <w:b/>
                <w:color w:val="0834B0"/>
                <w:sz w:val="20"/>
                <w:szCs w:val="20"/>
              </w:rPr>
            </w:pPr>
            <w:r>
              <w:rPr>
                <w:rFonts w:ascii="Arial" w:hAnsi="Arial" w:cs="Arial"/>
                <w:b/>
                <w:color w:val="0834B0"/>
                <w:sz w:val="20"/>
                <w:szCs w:val="20"/>
              </w:rPr>
              <w:t>SEZIONE E</w:t>
            </w:r>
            <w:r w:rsidR="00C95436">
              <w:rPr>
                <w:rFonts w:ascii="Arial" w:hAnsi="Arial" w:cs="Arial"/>
                <w:b/>
                <w:color w:val="0834B0"/>
                <w:sz w:val="20"/>
                <w:szCs w:val="20"/>
              </w:rPr>
              <w:t>:</w:t>
            </w:r>
            <w:r w:rsidR="00C95436" w:rsidRPr="000A39A3">
              <w:rPr>
                <w:rFonts w:ascii="Arial" w:hAnsi="Arial" w:cs="Arial"/>
                <w:b/>
                <w:color w:val="0834B0"/>
                <w:sz w:val="20"/>
                <w:szCs w:val="20"/>
              </w:rPr>
              <w:t xml:space="preserve"> </w:t>
            </w:r>
            <w:r w:rsidR="00C95436" w:rsidRPr="00786854">
              <w:rPr>
                <w:rFonts w:ascii="Arial" w:hAnsi="Arial" w:cs="Arial"/>
                <w:b/>
                <w:color w:val="0834B0"/>
                <w:sz w:val="20"/>
                <w:szCs w:val="20"/>
              </w:rPr>
              <w:t>VERIFICA DEL POSSESSO DEI REQUISITI</w:t>
            </w:r>
            <w:r w:rsidR="00C95436">
              <w:rPr>
                <w:rFonts w:ascii="Arial" w:hAnsi="Arial" w:cs="Arial"/>
                <w:b/>
                <w:color w:val="0834B0"/>
                <w:sz w:val="20"/>
                <w:szCs w:val="20"/>
              </w:rPr>
              <w:t xml:space="preserve"> GENERALI E SPECIALI</w:t>
            </w:r>
            <w:r w:rsidR="00EC541F">
              <w:rPr>
                <w:rFonts w:ascii="Arial" w:hAnsi="Arial" w:cs="Arial"/>
                <w:b/>
                <w:color w:val="0834B0"/>
                <w:sz w:val="20"/>
                <w:szCs w:val="20"/>
              </w:rPr>
              <w:t xml:space="preserve"> </w:t>
            </w:r>
          </w:p>
          <w:p w:rsidR="00C95436" w:rsidRDefault="00C95436" w:rsidP="00736501">
            <w:pPr>
              <w:jc w:val="center"/>
              <w:rPr>
                <w:rFonts w:ascii="Arial" w:hAnsi="Arial" w:cs="Arial"/>
                <w:color w:val="1F497D" w:themeColor="text2"/>
              </w:rPr>
            </w:pPr>
          </w:p>
        </w:tc>
      </w:tr>
      <w:tr w:rsidR="00C95436" w:rsidTr="00AE6172">
        <w:tc>
          <w:tcPr>
            <w:tcW w:w="14175" w:type="dxa"/>
            <w:gridSpan w:val="7"/>
            <w:tcBorders>
              <w:bottom w:val="single" w:sz="4" w:space="0" w:color="auto"/>
            </w:tcBorders>
          </w:tcPr>
          <w:p w:rsidR="00C95436" w:rsidRDefault="00C95436" w:rsidP="00736501">
            <w:pPr>
              <w:jc w:val="center"/>
              <w:rPr>
                <w:rFonts w:ascii="Arial" w:hAnsi="Arial" w:cs="Arial"/>
                <w:color w:val="1F497D" w:themeColor="text2"/>
              </w:rPr>
            </w:pPr>
          </w:p>
        </w:tc>
      </w:tr>
      <w:tr w:rsidR="00C95436" w:rsidTr="00AE6172">
        <w:tc>
          <w:tcPr>
            <w:tcW w:w="547" w:type="dxa"/>
            <w:shd w:val="clear" w:color="auto" w:fill="B8CCE4" w:themeFill="accent1" w:themeFillTint="66"/>
          </w:tcPr>
          <w:p w:rsidR="00C95436" w:rsidRDefault="00C95436" w:rsidP="00C95436">
            <w:pPr>
              <w:jc w:val="center"/>
              <w:rPr>
                <w:rFonts w:ascii="Arial" w:hAnsi="Arial" w:cs="Arial"/>
                <w:b/>
                <w:color w:val="0834B0"/>
                <w:sz w:val="20"/>
                <w:szCs w:val="20"/>
              </w:rPr>
            </w:pPr>
          </w:p>
          <w:p w:rsidR="00C95436" w:rsidRPr="00186E0E" w:rsidRDefault="00C95436" w:rsidP="00C95436">
            <w:pPr>
              <w:jc w:val="center"/>
              <w:rPr>
                <w:rFonts w:ascii="Arial" w:hAnsi="Arial" w:cs="Arial"/>
                <w:b/>
                <w:color w:val="0834B0"/>
                <w:sz w:val="20"/>
                <w:szCs w:val="20"/>
              </w:rPr>
            </w:pPr>
            <w:r w:rsidRPr="00186E0E">
              <w:rPr>
                <w:rFonts w:ascii="Arial" w:hAnsi="Arial" w:cs="Arial"/>
                <w:b/>
                <w:color w:val="0834B0"/>
                <w:sz w:val="20"/>
                <w:szCs w:val="20"/>
              </w:rPr>
              <w:t>N.</w:t>
            </w:r>
          </w:p>
        </w:tc>
        <w:tc>
          <w:tcPr>
            <w:tcW w:w="3843" w:type="dxa"/>
            <w:shd w:val="clear" w:color="auto" w:fill="B8CCE4" w:themeFill="accent1" w:themeFillTint="66"/>
          </w:tcPr>
          <w:p w:rsidR="00C95436" w:rsidRPr="00186E0E" w:rsidRDefault="00C95436" w:rsidP="00C95436">
            <w:pPr>
              <w:jc w:val="center"/>
              <w:rPr>
                <w:rFonts w:ascii="Arial" w:hAnsi="Arial" w:cs="Arial"/>
                <w:b/>
                <w:color w:val="0834B0"/>
                <w:sz w:val="20"/>
                <w:szCs w:val="20"/>
              </w:rPr>
            </w:pPr>
          </w:p>
          <w:p w:rsidR="00C95436" w:rsidRPr="00186E0E" w:rsidRDefault="00C95436" w:rsidP="00C95436">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3" w:type="dxa"/>
            <w:gridSpan w:val="3"/>
            <w:shd w:val="clear" w:color="auto" w:fill="B8CCE4" w:themeFill="accent1" w:themeFillTint="66"/>
          </w:tcPr>
          <w:p w:rsidR="00C95436" w:rsidRDefault="00C95436" w:rsidP="00C95436">
            <w:pPr>
              <w:jc w:val="center"/>
              <w:rPr>
                <w:rFonts w:ascii="Arial" w:hAnsi="Arial" w:cs="Arial"/>
                <w:b/>
                <w:color w:val="0834B0"/>
                <w:sz w:val="20"/>
                <w:szCs w:val="20"/>
              </w:rPr>
            </w:pPr>
          </w:p>
          <w:p w:rsidR="00C95436" w:rsidRPr="00186E0E" w:rsidRDefault="00C95436" w:rsidP="00C95436">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N</w:t>
            </w:r>
            <w:r w:rsidRPr="00186E0E">
              <w:rPr>
                <w:rFonts w:ascii="Arial" w:hAnsi="Arial" w:cs="Arial"/>
                <w:b/>
                <w:color w:val="0834B0"/>
                <w:sz w:val="20"/>
                <w:szCs w:val="20"/>
              </w:rPr>
              <w:t>.a.</w:t>
            </w:r>
          </w:p>
        </w:tc>
        <w:tc>
          <w:tcPr>
            <w:tcW w:w="3612" w:type="dxa"/>
            <w:shd w:val="clear" w:color="auto" w:fill="B8CCE4" w:themeFill="accent1" w:themeFillTint="66"/>
          </w:tcPr>
          <w:p w:rsidR="000F7B84" w:rsidRDefault="000F7B84" w:rsidP="00C95436">
            <w:pPr>
              <w:jc w:val="center"/>
              <w:rPr>
                <w:rFonts w:ascii="Arial" w:hAnsi="Arial" w:cs="Arial"/>
                <w:b/>
                <w:color w:val="0834B0"/>
                <w:sz w:val="20"/>
                <w:szCs w:val="20"/>
              </w:rPr>
            </w:pPr>
          </w:p>
          <w:p w:rsidR="00C95436" w:rsidRPr="00186E0E" w:rsidRDefault="00C95436" w:rsidP="00C95436">
            <w:pPr>
              <w:jc w:val="center"/>
              <w:rPr>
                <w:rFonts w:ascii="Arial" w:hAnsi="Arial" w:cs="Arial"/>
                <w:b/>
                <w:color w:val="0834B0"/>
                <w:sz w:val="20"/>
                <w:szCs w:val="20"/>
              </w:rPr>
            </w:pPr>
            <w:r>
              <w:rPr>
                <w:rFonts w:ascii="Arial" w:hAnsi="Arial" w:cs="Arial"/>
                <w:b/>
                <w:color w:val="0834B0"/>
                <w:sz w:val="20"/>
                <w:szCs w:val="20"/>
              </w:rPr>
              <w:t>Documenti controllati</w:t>
            </w:r>
          </w:p>
        </w:tc>
        <w:tc>
          <w:tcPr>
            <w:tcW w:w="4520" w:type="dxa"/>
            <w:shd w:val="clear" w:color="auto" w:fill="B8CCE4" w:themeFill="accent1" w:themeFillTint="66"/>
          </w:tcPr>
          <w:p w:rsidR="00C95436" w:rsidRDefault="00C95436" w:rsidP="00C95436">
            <w:pPr>
              <w:jc w:val="center"/>
              <w:rPr>
                <w:rFonts w:ascii="Arial" w:hAnsi="Arial" w:cs="Arial"/>
                <w:b/>
                <w:color w:val="0834B0"/>
                <w:sz w:val="20"/>
                <w:szCs w:val="20"/>
              </w:rPr>
            </w:pPr>
          </w:p>
          <w:p w:rsidR="00C95436" w:rsidRDefault="00C95436" w:rsidP="00C95436">
            <w:pPr>
              <w:jc w:val="center"/>
              <w:rPr>
                <w:rFonts w:ascii="Arial" w:hAnsi="Arial" w:cs="Arial"/>
                <w:color w:val="1F497D" w:themeColor="text2"/>
              </w:rPr>
            </w:pPr>
            <w:r w:rsidRPr="00176A9A">
              <w:rPr>
                <w:rFonts w:ascii="Arial" w:hAnsi="Arial" w:cs="Arial"/>
                <w:b/>
                <w:color w:val="0834B0"/>
                <w:sz w:val="20"/>
                <w:szCs w:val="20"/>
              </w:rPr>
              <w:t>Note</w:t>
            </w:r>
          </w:p>
        </w:tc>
      </w:tr>
      <w:tr w:rsidR="00C95436" w:rsidTr="00AE6172">
        <w:tc>
          <w:tcPr>
            <w:tcW w:w="14175" w:type="dxa"/>
            <w:gridSpan w:val="7"/>
            <w:tcBorders>
              <w:bottom w:val="single" w:sz="4" w:space="0" w:color="auto"/>
            </w:tcBorders>
          </w:tcPr>
          <w:p w:rsidR="00C95436" w:rsidRDefault="00C95436" w:rsidP="00736501">
            <w:pPr>
              <w:jc w:val="center"/>
              <w:rPr>
                <w:rFonts w:ascii="Arial" w:hAnsi="Arial" w:cs="Arial"/>
                <w:color w:val="1F497D" w:themeColor="text2"/>
              </w:rPr>
            </w:pPr>
          </w:p>
        </w:tc>
      </w:tr>
      <w:tr w:rsidR="00C95436" w:rsidTr="00AE6172">
        <w:tc>
          <w:tcPr>
            <w:tcW w:w="14175" w:type="dxa"/>
            <w:gridSpan w:val="7"/>
            <w:tcBorders>
              <w:bottom w:val="single" w:sz="4" w:space="0" w:color="auto"/>
            </w:tcBorders>
            <w:shd w:val="clear" w:color="auto" w:fill="B8CCE4" w:themeFill="accent1" w:themeFillTint="66"/>
          </w:tcPr>
          <w:p w:rsidR="00C95436" w:rsidRPr="000F7B84" w:rsidRDefault="006F7F9F" w:rsidP="00C95436">
            <w:pPr>
              <w:rPr>
                <w:rFonts w:ascii="Arial" w:hAnsi="Arial" w:cs="Arial"/>
                <w:color w:val="1F497D" w:themeColor="text2"/>
                <w:sz w:val="20"/>
                <w:szCs w:val="20"/>
              </w:rPr>
            </w:pPr>
            <w:r w:rsidRPr="000F7B84">
              <w:rPr>
                <w:rFonts w:ascii="Arial" w:hAnsi="Arial" w:cs="Arial"/>
                <w:b/>
                <w:color w:val="0834B0"/>
                <w:sz w:val="20"/>
                <w:szCs w:val="20"/>
              </w:rPr>
              <w:t>E</w:t>
            </w:r>
            <w:r w:rsidR="00C95436" w:rsidRPr="000F7B84">
              <w:rPr>
                <w:rFonts w:ascii="Arial" w:hAnsi="Arial" w:cs="Arial"/>
                <w:b/>
                <w:color w:val="0834B0"/>
                <w:sz w:val="20"/>
                <w:szCs w:val="20"/>
              </w:rPr>
              <w:t>.1</w:t>
            </w:r>
            <w:r w:rsidR="00FC0302">
              <w:rPr>
                <w:rFonts w:ascii="Arial" w:hAnsi="Arial" w:cs="Arial"/>
                <w:b/>
                <w:color w:val="0834B0"/>
                <w:sz w:val="20"/>
                <w:szCs w:val="20"/>
              </w:rPr>
              <w:t>.</w:t>
            </w:r>
            <w:r w:rsidR="00C95436" w:rsidRPr="000F7B84">
              <w:rPr>
                <w:rFonts w:ascii="Arial" w:hAnsi="Arial" w:cs="Arial"/>
                <w:b/>
                <w:color w:val="0033CC"/>
                <w:sz w:val="20"/>
                <w:szCs w:val="20"/>
              </w:rPr>
              <w:t xml:space="preserve"> </w:t>
            </w:r>
            <w:r w:rsidR="000F7B84" w:rsidRPr="000F7B84">
              <w:rPr>
                <w:rFonts w:ascii="Arial" w:hAnsi="Arial" w:cs="Arial"/>
                <w:b/>
                <w:color w:val="0033CC"/>
                <w:sz w:val="20"/>
                <w:szCs w:val="20"/>
              </w:rPr>
              <w:t>Verifica dei requisiti GENERALI ex art. 80 del D.Lgs 50/2016</w:t>
            </w:r>
          </w:p>
        </w:tc>
      </w:tr>
      <w:tr w:rsidR="00C35F9B" w:rsidTr="00AE6172">
        <w:tc>
          <w:tcPr>
            <w:tcW w:w="14175" w:type="dxa"/>
            <w:gridSpan w:val="7"/>
            <w:shd w:val="clear" w:color="auto" w:fill="FFFFFF" w:themeFill="background1"/>
          </w:tcPr>
          <w:p w:rsidR="00C35F9B" w:rsidRDefault="00C35F9B" w:rsidP="00C95436">
            <w:pPr>
              <w:rPr>
                <w:rFonts w:ascii="Arial" w:hAnsi="Arial" w:cs="Arial"/>
                <w:b/>
                <w:color w:val="0834B0"/>
                <w:sz w:val="20"/>
                <w:szCs w:val="20"/>
              </w:rPr>
            </w:pPr>
          </w:p>
        </w:tc>
      </w:tr>
      <w:tr w:rsidR="006F7F9F" w:rsidTr="00AE6172">
        <w:tc>
          <w:tcPr>
            <w:tcW w:w="547" w:type="dxa"/>
          </w:tcPr>
          <w:p w:rsidR="006F7F9F" w:rsidRPr="00603462" w:rsidRDefault="006F7F9F" w:rsidP="00473E57">
            <w:pPr>
              <w:pStyle w:val="Paragrafoelenco"/>
              <w:numPr>
                <w:ilvl w:val="0"/>
                <w:numId w:val="4"/>
              </w:numPr>
              <w:ind w:left="318"/>
              <w:rPr>
                <w:rFonts w:ascii="Arial" w:eastAsia="Times New Roman" w:hAnsi="Arial" w:cs="Arial"/>
                <w:color w:val="0834B0"/>
                <w:sz w:val="20"/>
                <w:szCs w:val="20"/>
                <w:lang w:eastAsia="it-IT"/>
              </w:rPr>
            </w:pPr>
          </w:p>
        </w:tc>
        <w:tc>
          <w:tcPr>
            <w:tcW w:w="3843" w:type="dxa"/>
            <w:shd w:val="clear" w:color="auto" w:fill="DBE5F1" w:themeFill="accent1" w:themeFillTint="33"/>
          </w:tcPr>
          <w:p w:rsidR="006F7F9F" w:rsidRPr="000A39A3" w:rsidRDefault="000F7B84" w:rsidP="00C35F9B">
            <w:pPr>
              <w:rPr>
                <w:rFonts w:ascii="Arial" w:eastAsia="Times New Roman" w:hAnsi="Arial" w:cs="Arial"/>
                <w:color w:val="0834B0"/>
                <w:sz w:val="20"/>
                <w:szCs w:val="20"/>
                <w:lang w:eastAsia="it-IT"/>
              </w:rPr>
            </w:pPr>
            <w:r w:rsidRPr="00E80973">
              <w:rPr>
                <w:rFonts w:ascii="Arial" w:eastAsia="Times New Roman" w:hAnsi="Arial" w:cs="Arial"/>
                <w:color w:val="0834B0"/>
                <w:sz w:val="20"/>
                <w:szCs w:val="20"/>
                <w:lang w:eastAsia="it-IT"/>
              </w:rPr>
              <w:t xml:space="preserve">La </w:t>
            </w:r>
            <w:r>
              <w:rPr>
                <w:rFonts w:ascii="Arial" w:eastAsia="Times New Roman" w:hAnsi="Arial" w:cs="Arial"/>
                <w:color w:val="0834B0"/>
                <w:sz w:val="20"/>
                <w:szCs w:val="20"/>
                <w:lang w:eastAsia="it-IT"/>
              </w:rPr>
              <w:t>S.A.</w:t>
            </w:r>
            <w:r w:rsidRPr="00E80973">
              <w:rPr>
                <w:rFonts w:ascii="Arial" w:eastAsia="Times New Roman" w:hAnsi="Arial" w:cs="Arial"/>
                <w:color w:val="0834B0"/>
                <w:sz w:val="20"/>
                <w:szCs w:val="20"/>
                <w:lang w:eastAsia="it-IT"/>
              </w:rPr>
              <w:t xml:space="preserve"> ha effettuato la verifica dei requisiti </w:t>
            </w:r>
            <w:r w:rsidRPr="009F57EF">
              <w:rPr>
                <w:rFonts w:ascii="Arial" w:eastAsia="Times New Roman" w:hAnsi="Arial" w:cs="Arial"/>
                <w:b/>
                <w:color w:val="0834B0"/>
                <w:sz w:val="20"/>
                <w:szCs w:val="20"/>
                <w:lang w:eastAsia="it-IT"/>
              </w:rPr>
              <w:t xml:space="preserve">ex art. 80 </w:t>
            </w:r>
            <w:r>
              <w:rPr>
                <w:rFonts w:ascii="Arial" w:eastAsia="Times New Roman" w:hAnsi="Arial" w:cs="Arial"/>
                <w:b/>
                <w:color w:val="0834B0"/>
                <w:sz w:val="20"/>
                <w:szCs w:val="20"/>
                <w:lang w:eastAsia="it-IT"/>
              </w:rPr>
              <w:t>del D. L</w:t>
            </w:r>
            <w:r w:rsidRPr="009F57EF">
              <w:rPr>
                <w:rFonts w:ascii="Arial" w:eastAsia="Times New Roman" w:hAnsi="Arial" w:cs="Arial"/>
                <w:b/>
                <w:color w:val="0834B0"/>
                <w:sz w:val="20"/>
                <w:szCs w:val="20"/>
                <w:lang w:eastAsia="it-IT"/>
              </w:rPr>
              <w:t xml:space="preserve">gs. 50/2016 </w:t>
            </w:r>
            <w:r w:rsidRPr="00E80973">
              <w:rPr>
                <w:rFonts w:ascii="Arial" w:eastAsia="Times New Roman" w:hAnsi="Arial" w:cs="Arial"/>
                <w:color w:val="0834B0"/>
                <w:sz w:val="20"/>
                <w:szCs w:val="20"/>
                <w:lang w:eastAsia="it-IT"/>
              </w:rPr>
              <w:t xml:space="preserve">con riferimento almeno ai seguenti soggetti: </w:t>
            </w:r>
            <w:r>
              <w:rPr>
                <w:rFonts w:ascii="Arial" w:eastAsia="Times New Roman" w:hAnsi="Arial" w:cs="Arial"/>
                <w:b/>
                <w:color w:val="0834B0"/>
                <w:sz w:val="20"/>
                <w:szCs w:val="20"/>
                <w:lang w:eastAsia="it-IT"/>
              </w:rPr>
              <w:t>l</w:t>
            </w:r>
            <w:r w:rsidRPr="00E80973">
              <w:rPr>
                <w:rFonts w:ascii="Arial" w:eastAsia="Times New Roman" w:hAnsi="Arial" w:cs="Arial"/>
                <w:b/>
                <w:color w:val="0834B0"/>
                <w:sz w:val="20"/>
                <w:szCs w:val="20"/>
                <w:lang w:eastAsia="it-IT"/>
              </w:rPr>
              <w:t>’aggiudicatario;</w:t>
            </w:r>
            <w:r>
              <w:rPr>
                <w:rFonts w:ascii="Arial" w:eastAsia="Times New Roman" w:hAnsi="Arial" w:cs="Arial"/>
                <w:b/>
                <w:color w:val="0834B0"/>
                <w:sz w:val="20"/>
                <w:szCs w:val="20"/>
                <w:lang w:eastAsia="it-IT"/>
              </w:rPr>
              <w:t xml:space="preserve"> </w:t>
            </w:r>
            <w:r w:rsidRPr="00E80973">
              <w:rPr>
                <w:rFonts w:ascii="Arial" w:eastAsia="Times New Roman" w:hAnsi="Arial" w:cs="Arial"/>
                <w:b/>
                <w:color w:val="0834B0"/>
                <w:sz w:val="20"/>
                <w:szCs w:val="20"/>
                <w:lang w:eastAsia="it-IT"/>
              </w:rPr>
              <w:t>i subappaltatori</w:t>
            </w:r>
            <w:r>
              <w:rPr>
                <w:rFonts w:ascii="Arial" w:eastAsia="Times New Roman" w:hAnsi="Arial" w:cs="Arial"/>
                <w:b/>
                <w:color w:val="0834B0"/>
                <w:sz w:val="20"/>
                <w:szCs w:val="20"/>
                <w:lang w:eastAsia="it-IT"/>
              </w:rPr>
              <w:t>,</w:t>
            </w:r>
            <w:r w:rsidRPr="00E80973">
              <w:rPr>
                <w:rFonts w:ascii="Arial" w:eastAsia="Times New Roman" w:hAnsi="Arial" w:cs="Arial"/>
                <w:color w:val="0834B0"/>
                <w:sz w:val="20"/>
                <w:szCs w:val="20"/>
                <w:lang w:eastAsia="it-IT"/>
              </w:rPr>
              <w:t xml:space="preserve"> </w:t>
            </w:r>
            <w:r w:rsidRPr="000A0A20">
              <w:rPr>
                <w:rFonts w:ascii="Arial" w:eastAsia="Times New Roman" w:hAnsi="Arial" w:cs="Arial"/>
                <w:color w:val="0834B0"/>
                <w:sz w:val="20"/>
                <w:szCs w:val="20"/>
                <w:lang w:eastAsia="it-IT"/>
              </w:rPr>
              <w:t>(in sede di autorizzazione al sub appalto)</w:t>
            </w:r>
            <w:r>
              <w:rPr>
                <w:rFonts w:ascii="Arial" w:eastAsia="Times New Roman" w:hAnsi="Arial" w:cs="Arial"/>
                <w:color w:val="0834B0"/>
                <w:sz w:val="20"/>
                <w:szCs w:val="20"/>
                <w:lang w:eastAsia="it-IT"/>
              </w:rPr>
              <w:t>,</w:t>
            </w:r>
            <w:r w:rsidRPr="000A0A20">
              <w:rPr>
                <w:rFonts w:ascii="Arial" w:eastAsia="Times New Roman" w:hAnsi="Arial" w:cs="Arial"/>
                <w:color w:val="0834B0"/>
                <w:sz w:val="20"/>
                <w:szCs w:val="20"/>
                <w:lang w:eastAsia="it-IT"/>
              </w:rPr>
              <w:t xml:space="preserve"> e </w:t>
            </w:r>
            <w:r w:rsidRPr="000A0A20">
              <w:rPr>
                <w:rFonts w:ascii="Arial" w:eastAsia="Times New Roman" w:hAnsi="Arial" w:cs="Arial"/>
                <w:b/>
                <w:color w:val="0834B0"/>
                <w:sz w:val="20"/>
                <w:szCs w:val="20"/>
                <w:lang w:eastAsia="it-IT"/>
              </w:rPr>
              <w:t>l'impresa ausiliaria</w:t>
            </w:r>
            <w:r>
              <w:rPr>
                <w:rFonts w:ascii="Arial" w:eastAsia="Times New Roman" w:hAnsi="Arial" w:cs="Arial"/>
                <w:b/>
                <w:color w:val="0834B0"/>
                <w:sz w:val="20"/>
                <w:szCs w:val="20"/>
                <w:lang w:eastAsia="it-IT"/>
              </w:rPr>
              <w:t>,</w:t>
            </w:r>
            <w:r w:rsidRPr="000A0A20">
              <w:rPr>
                <w:rFonts w:ascii="Arial" w:eastAsia="Times New Roman" w:hAnsi="Arial" w:cs="Arial"/>
                <w:color w:val="0834B0"/>
                <w:sz w:val="20"/>
                <w:szCs w:val="20"/>
                <w:lang w:eastAsia="it-IT"/>
              </w:rPr>
              <w:t xml:space="preserve"> (in caso di ricorso all'avvalimento)?</w:t>
            </w:r>
          </w:p>
        </w:tc>
        <w:tc>
          <w:tcPr>
            <w:tcW w:w="551" w:type="dxa"/>
          </w:tcPr>
          <w:p w:rsidR="006F7F9F" w:rsidRDefault="006F7F9F" w:rsidP="009A6D6B">
            <w:pPr>
              <w:jc w:val="center"/>
              <w:rPr>
                <w:rFonts w:ascii="Arial" w:hAnsi="Arial" w:cs="Arial"/>
                <w:color w:val="0834B0"/>
                <w:sz w:val="20"/>
                <w:szCs w:val="20"/>
              </w:rPr>
            </w:pPr>
          </w:p>
          <w:p w:rsidR="006F7F9F" w:rsidRDefault="003F2CE9" w:rsidP="009A6D6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7F9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F7F9F" w:rsidRDefault="006F7F9F" w:rsidP="009A6D6B">
            <w:pPr>
              <w:jc w:val="center"/>
              <w:rPr>
                <w:rFonts w:ascii="Arial" w:hAnsi="Arial" w:cs="Arial"/>
                <w:color w:val="0834B0"/>
                <w:sz w:val="20"/>
                <w:szCs w:val="20"/>
              </w:rPr>
            </w:pPr>
          </w:p>
          <w:p w:rsidR="006F7F9F" w:rsidRDefault="003F2CE9" w:rsidP="009A6D6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7F9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F7F9F" w:rsidRDefault="006F7F9F" w:rsidP="009A6D6B">
            <w:pPr>
              <w:jc w:val="center"/>
              <w:rPr>
                <w:rFonts w:ascii="Arial" w:hAnsi="Arial" w:cs="Arial"/>
                <w:color w:val="0834B0"/>
                <w:sz w:val="20"/>
                <w:szCs w:val="20"/>
              </w:rPr>
            </w:pPr>
          </w:p>
          <w:p w:rsidR="006F7F9F" w:rsidRDefault="003F2CE9" w:rsidP="009A6D6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7F9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2" w:type="dxa"/>
          </w:tcPr>
          <w:p w:rsidR="006F7F9F" w:rsidRDefault="006F7F9F" w:rsidP="00736501">
            <w:pPr>
              <w:jc w:val="center"/>
              <w:rPr>
                <w:rFonts w:ascii="Arial" w:hAnsi="Arial" w:cs="Arial"/>
                <w:color w:val="1F497D" w:themeColor="text2"/>
              </w:rPr>
            </w:pPr>
          </w:p>
        </w:tc>
        <w:tc>
          <w:tcPr>
            <w:tcW w:w="4520" w:type="dxa"/>
          </w:tcPr>
          <w:p w:rsidR="000F7B84" w:rsidRDefault="003F2CE9" w:rsidP="000F7B84">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sidRPr="00BC05C2">
              <w:rPr>
                <w:rFonts w:ascii="Arial" w:eastAsia="Times New Roman" w:hAnsi="Arial" w:cs="Arial"/>
                <w:color w:val="0834B0"/>
                <w:sz w:val="18"/>
                <w:szCs w:val="18"/>
                <w:lang w:eastAsia="it-IT"/>
              </w:rPr>
              <w:t xml:space="preserve"> Documentazione ottenuta attraverso il </w:t>
            </w:r>
            <w:r w:rsidR="000F7B84" w:rsidRPr="00BC05C2">
              <w:rPr>
                <w:rFonts w:ascii="Arial" w:eastAsia="Times New Roman" w:hAnsi="Arial" w:cs="Arial"/>
                <w:b/>
                <w:color w:val="0834B0"/>
                <w:sz w:val="18"/>
                <w:szCs w:val="18"/>
                <w:lang w:eastAsia="it-IT"/>
              </w:rPr>
              <w:t xml:space="preserve">sistema </w:t>
            </w:r>
            <w:proofErr w:type="spellStart"/>
            <w:r w:rsidR="000F7B84" w:rsidRPr="00BC05C2">
              <w:rPr>
                <w:rFonts w:ascii="Arial" w:eastAsia="Times New Roman" w:hAnsi="Arial" w:cs="Arial"/>
                <w:b/>
                <w:color w:val="0834B0"/>
                <w:sz w:val="18"/>
                <w:szCs w:val="18"/>
                <w:lang w:eastAsia="it-IT"/>
              </w:rPr>
              <w:t>AVCPass</w:t>
            </w:r>
            <w:proofErr w:type="spellEnd"/>
            <w:r w:rsidR="000F7B84" w:rsidRPr="00BC05C2">
              <w:rPr>
                <w:rFonts w:ascii="Arial" w:eastAsia="Times New Roman" w:hAnsi="Arial" w:cs="Arial"/>
                <w:color w:val="0834B0"/>
                <w:sz w:val="18"/>
                <w:szCs w:val="18"/>
                <w:lang w:eastAsia="it-IT"/>
              </w:rPr>
              <w:t xml:space="preserve"> ed integrata con ulteriori verifiche per quanto non ges</w:t>
            </w:r>
            <w:r w:rsidR="000F7B84">
              <w:rPr>
                <w:rFonts w:ascii="Arial" w:eastAsia="Times New Roman" w:hAnsi="Arial" w:cs="Arial"/>
                <w:color w:val="0834B0"/>
                <w:sz w:val="18"/>
                <w:szCs w:val="18"/>
                <w:lang w:eastAsia="it-IT"/>
              </w:rPr>
              <w:t>tito dalla suddetta piattaforma.</w:t>
            </w:r>
          </w:p>
          <w:p w:rsidR="000F7B84" w:rsidRDefault="003F2CE9" w:rsidP="000F7B84">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sidRPr="00BC05C2">
              <w:rPr>
                <w:rFonts w:ascii="Arial" w:eastAsia="Times New Roman" w:hAnsi="Arial" w:cs="Arial"/>
                <w:color w:val="0834B0"/>
                <w:sz w:val="18"/>
                <w:szCs w:val="18"/>
                <w:lang w:eastAsia="it-IT"/>
              </w:rPr>
              <w:t xml:space="preserve"> </w:t>
            </w:r>
            <w:r w:rsidR="000F7B84">
              <w:rPr>
                <w:rFonts w:ascii="Arial" w:eastAsia="Times New Roman" w:hAnsi="Arial" w:cs="Arial"/>
                <w:color w:val="0834B0"/>
                <w:sz w:val="18"/>
                <w:szCs w:val="18"/>
                <w:lang w:eastAsia="it-IT"/>
              </w:rPr>
              <w:t>C</w:t>
            </w:r>
            <w:r w:rsidR="000F7B84" w:rsidRPr="00BC05C2">
              <w:rPr>
                <w:rFonts w:ascii="Arial" w:eastAsia="Times New Roman" w:hAnsi="Arial" w:cs="Arial"/>
                <w:color w:val="0834B0"/>
                <w:sz w:val="18"/>
                <w:szCs w:val="18"/>
                <w:lang w:eastAsia="it-IT"/>
              </w:rPr>
              <w:t xml:space="preserve">ertificati del </w:t>
            </w:r>
            <w:r w:rsidR="000F7B84" w:rsidRPr="00BC05C2">
              <w:rPr>
                <w:rFonts w:ascii="Arial" w:eastAsia="Times New Roman" w:hAnsi="Arial" w:cs="Arial"/>
                <w:b/>
                <w:color w:val="0834B0"/>
                <w:sz w:val="18"/>
                <w:szCs w:val="18"/>
                <w:lang w:eastAsia="it-IT"/>
              </w:rPr>
              <w:t>casellario giudiziale</w:t>
            </w:r>
            <w:r w:rsidR="000F7B84">
              <w:rPr>
                <w:rFonts w:ascii="Arial" w:eastAsia="Times New Roman" w:hAnsi="Arial" w:cs="Arial"/>
                <w:b/>
                <w:color w:val="0834B0"/>
                <w:sz w:val="18"/>
                <w:szCs w:val="18"/>
                <w:lang w:eastAsia="it-IT"/>
              </w:rPr>
              <w:t xml:space="preserve"> ex art 80 comma 1</w:t>
            </w:r>
            <w:r w:rsidR="000F7B84" w:rsidRPr="00BC05C2">
              <w:rPr>
                <w:rFonts w:ascii="Arial" w:eastAsia="Times New Roman" w:hAnsi="Arial" w:cs="Arial"/>
                <w:b/>
                <w:color w:val="0834B0"/>
                <w:sz w:val="18"/>
                <w:szCs w:val="18"/>
                <w:lang w:eastAsia="it-IT"/>
              </w:rPr>
              <w:t xml:space="preserve"> </w:t>
            </w:r>
            <w:r w:rsidR="000F7B84" w:rsidRPr="00EF194A">
              <w:rPr>
                <w:rFonts w:ascii="Arial" w:eastAsia="Times New Roman" w:hAnsi="Arial" w:cs="Arial"/>
                <w:b/>
                <w:bCs/>
                <w:color w:val="0834B0"/>
                <w:sz w:val="18"/>
                <w:szCs w:val="18"/>
                <w:lang w:eastAsia="it-IT"/>
              </w:rPr>
              <w:t>lett. a), b), b-bis) , c), d), e), f), g)</w:t>
            </w:r>
            <w:r w:rsidR="000F7B84">
              <w:rPr>
                <w:rFonts w:ascii="Arial" w:eastAsia="Times New Roman" w:hAnsi="Arial" w:cs="Arial"/>
                <w:b/>
                <w:bCs/>
                <w:color w:val="0834B0"/>
                <w:sz w:val="18"/>
                <w:szCs w:val="18"/>
                <w:lang w:eastAsia="it-IT"/>
              </w:rPr>
              <w:t xml:space="preserve"> </w:t>
            </w:r>
            <w:r w:rsidR="000F7B84" w:rsidRPr="00BC05C2">
              <w:rPr>
                <w:rFonts w:ascii="Arial" w:eastAsia="Times New Roman" w:hAnsi="Arial" w:cs="Arial"/>
                <w:b/>
                <w:color w:val="0834B0"/>
                <w:sz w:val="18"/>
                <w:szCs w:val="18"/>
                <w:lang w:eastAsia="it-IT"/>
              </w:rPr>
              <w:t>e dei carichi pendenti</w:t>
            </w:r>
            <w:r w:rsidR="000F7B84" w:rsidRPr="00BC05C2">
              <w:rPr>
                <w:rFonts w:ascii="Arial" w:eastAsia="Times New Roman" w:hAnsi="Arial" w:cs="Arial"/>
                <w:color w:val="0834B0"/>
                <w:sz w:val="18"/>
                <w:szCs w:val="18"/>
                <w:lang w:eastAsia="it-IT"/>
              </w:rPr>
              <w:t xml:space="preserve"> per le persone indicate al </w:t>
            </w:r>
            <w:r w:rsidR="000F7B84" w:rsidRPr="008A05B5">
              <w:rPr>
                <w:rFonts w:ascii="Arial" w:eastAsia="Times New Roman" w:hAnsi="Arial" w:cs="Arial"/>
                <w:b/>
                <w:color w:val="0834B0"/>
                <w:sz w:val="18"/>
                <w:szCs w:val="18"/>
                <w:lang w:eastAsia="it-IT"/>
              </w:rPr>
              <w:t>comma 3 dell'art. 80</w:t>
            </w:r>
            <w:r w:rsidR="000F7B84" w:rsidRPr="00BC05C2">
              <w:rPr>
                <w:rFonts w:ascii="Arial" w:eastAsia="Times New Roman" w:hAnsi="Arial" w:cs="Arial"/>
                <w:color w:val="0834B0"/>
                <w:sz w:val="18"/>
                <w:szCs w:val="18"/>
                <w:lang w:eastAsia="it-IT"/>
              </w:rPr>
              <w:t xml:space="preserve"> d.lgs. 50/2016</w:t>
            </w:r>
            <w:r w:rsidR="000F7B84">
              <w:rPr>
                <w:rFonts w:ascii="Arial" w:eastAsia="Times New Roman" w:hAnsi="Arial" w:cs="Arial"/>
                <w:color w:val="0834B0"/>
                <w:sz w:val="18"/>
                <w:szCs w:val="18"/>
                <w:lang w:eastAsia="it-IT"/>
              </w:rPr>
              <w:t>.</w:t>
            </w:r>
          </w:p>
          <w:p w:rsidR="000F7B84" w:rsidRDefault="003F2CE9" w:rsidP="000F7B84">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Pr>
                <w:rFonts w:ascii="Arial" w:eastAsia="Times New Roman" w:hAnsi="Arial" w:cs="Arial"/>
                <w:b/>
                <w:color w:val="0834B0"/>
                <w:sz w:val="18"/>
                <w:szCs w:val="18"/>
                <w:lang w:eastAsia="it-IT"/>
              </w:rPr>
              <w:t xml:space="preserve"> D</w:t>
            </w:r>
            <w:r w:rsidR="000F7B84" w:rsidRPr="00EF194A">
              <w:rPr>
                <w:rFonts w:ascii="Arial" w:eastAsia="Times New Roman" w:hAnsi="Arial" w:cs="Arial"/>
                <w:b/>
                <w:color w:val="0834B0"/>
                <w:sz w:val="18"/>
                <w:szCs w:val="18"/>
                <w:lang w:eastAsia="it-IT"/>
              </w:rPr>
              <w:t>ocumentazione antimafia</w:t>
            </w:r>
            <w:r w:rsidR="000F7B84" w:rsidRPr="00BC05C2">
              <w:rPr>
                <w:rFonts w:ascii="Arial" w:eastAsia="Times New Roman" w:hAnsi="Arial" w:cs="Arial"/>
                <w:color w:val="0834B0"/>
                <w:sz w:val="18"/>
                <w:szCs w:val="18"/>
                <w:lang w:eastAsia="it-IT"/>
              </w:rPr>
              <w:t xml:space="preserve"> </w:t>
            </w:r>
            <w:r w:rsidR="000F7B84" w:rsidRPr="00EF194A">
              <w:rPr>
                <w:rFonts w:ascii="Arial" w:eastAsia="Times New Roman" w:hAnsi="Arial" w:cs="Arial"/>
                <w:color w:val="0834B0"/>
                <w:sz w:val="18"/>
                <w:szCs w:val="18"/>
                <w:lang w:eastAsia="it-IT"/>
              </w:rPr>
              <w:t>ex art. 80 comma 2</w:t>
            </w:r>
            <w:r w:rsidR="000F7B84">
              <w:rPr>
                <w:rFonts w:ascii="Arial" w:eastAsia="Times New Roman" w:hAnsi="Arial" w:cs="Arial"/>
                <w:color w:val="0834B0"/>
                <w:sz w:val="18"/>
                <w:szCs w:val="18"/>
                <w:lang w:eastAsia="it-IT"/>
              </w:rPr>
              <w:t xml:space="preserve">) in merito alla </w:t>
            </w:r>
            <w:r w:rsidR="000F7B84" w:rsidRPr="00BC05C2">
              <w:rPr>
                <w:rFonts w:ascii="Arial" w:eastAsia="Times New Roman" w:hAnsi="Arial" w:cs="Arial"/>
                <w:color w:val="0834B0"/>
                <w:sz w:val="18"/>
                <w:szCs w:val="18"/>
                <w:lang w:eastAsia="it-IT"/>
              </w:rPr>
              <w:t xml:space="preserve"> </w:t>
            </w:r>
            <w:r w:rsidR="000F7B84" w:rsidRPr="00EF194A">
              <w:rPr>
                <w:rFonts w:ascii="Arial" w:eastAsia="Times New Roman" w:hAnsi="Arial" w:cs="Arial"/>
                <w:color w:val="0834B0"/>
                <w:sz w:val="18"/>
                <w:szCs w:val="18"/>
                <w:lang w:eastAsia="it-IT"/>
              </w:rPr>
              <w:t>Sussistenza di cause di decadenza, di sospensione o di divieto prevista dall’art. 67 D.lgs. 6 settembre 2011, n. 159 o tentativo di</w:t>
            </w:r>
            <w:r w:rsidR="000F7B84">
              <w:rPr>
                <w:rFonts w:ascii="Arial" w:eastAsia="Times New Roman" w:hAnsi="Arial" w:cs="Arial"/>
                <w:color w:val="0834B0"/>
                <w:sz w:val="18"/>
                <w:szCs w:val="18"/>
                <w:lang w:eastAsia="it-IT"/>
              </w:rPr>
              <w:t xml:space="preserve"> infiltrazione mafiosa, </w:t>
            </w:r>
            <w:r w:rsidR="000F7B84" w:rsidRPr="00BC05C2">
              <w:rPr>
                <w:rFonts w:ascii="Arial" w:eastAsia="Times New Roman" w:hAnsi="Arial" w:cs="Arial"/>
                <w:color w:val="0834B0"/>
                <w:sz w:val="18"/>
                <w:szCs w:val="18"/>
                <w:lang w:eastAsia="it-IT"/>
              </w:rPr>
              <w:t xml:space="preserve">per le persone indicate al </w:t>
            </w:r>
            <w:r w:rsidR="000F7B84" w:rsidRPr="008A05B5">
              <w:rPr>
                <w:rFonts w:ascii="Arial" w:eastAsia="Times New Roman" w:hAnsi="Arial" w:cs="Arial"/>
                <w:b/>
                <w:color w:val="0834B0"/>
                <w:sz w:val="18"/>
                <w:szCs w:val="18"/>
                <w:lang w:eastAsia="it-IT"/>
              </w:rPr>
              <w:t>comma 3 dell'art. 80</w:t>
            </w:r>
            <w:r w:rsidR="000F7B84">
              <w:rPr>
                <w:rFonts w:ascii="Arial" w:eastAsia="Times New Roman" w:hAnsi="Arial" w:cs="Arial"/>
                <w:color w:val="0834B0"/>
                <w:sz w:val="18"/>
                <w:szCs w:val="18"/>
                <w:lang w:eastAsia="it-IT"/>
              </w:rPr>
              <w:t xml:space="preserve"> d.lgs. 50/2016.</w:t>
            </w:r>
          </w:p>
          <w:p w:rsidR="000F7B84" w:rsidRPr="000D2E3A" w:rsidRDefault="000F7B84" w:rsidP="00473E57">
            <w:pPr>
              <w:pStyle w:val="Paragrafoelenco"/>
              <w:numPr>
                <w:ilvl w:val="0"/>
                <w:numId w:val="26"/>
              </w:numPr>
              <w:rPr>
                <w:rFonts w:ascii="Arial" w:eastAsia="Times New Roman" w:hAnsi="Arial" w:cs="Arial"/>
                <w:b/>
                <w:color w:val="0834B0"/>
                <w:sz w:val="18"/>
                <w:szCs w:val="18"/>
                <w:lang w:eastAsia="it-IT"/>
              </w:rPr>
            </w:pPr>
            <w:r w:rsidRPr="000D2E3A">
              <w:rPr>
                <w:rFonts w:ascii="Arial" w:eastAsia="Times New Roman" w:hAnsi="Arial" w:cs="Arial"/>
                <w:color w:val="0834B0"/>
                <w:sz w:val="18"/>
                <w:szCs w:val="18"/>
                <w:u w:val="single"/>
                <w:lang w:eastAsia="it-IT"/>
              </w:rPr>
              <w:t xml:space="preserve">Nel caso di contratto d’importo      </w:t>
            </w:r>
            <w:r w:rsidRPr="000D2E3A">
              <w:rPr>
                <w:rFonts w:ascii="Arial" w:eastAsia="Times New Roman" w:hAnsi="Arial" w:cs="Arial"/>
                <w:b/>
                <w:color w:val="0834B0"/>
                <w:sz w:val="18"/>
                <w:szCs w:val="18"/>
                <w:u w:val="single"/>
                <w:lang w:eastAsia="it-IT"/>
              </w:rPr>
              <w:t>superiore alla soglia comunitaria (IVA esclusa),</w:t>
            </w:r>
            <w:r w:rsidRPr="000D2E3A">
              <w:rPr>
                <w:rFonts w:ascii="Arial" w:eastAsia="Times New Roman" w:hAnsi="Arial" w:cs="Arial"/>
                <w:color w:val="0834B0"/>
                <w:sz w:val="18"/>
                <w:szCs w:val="18"/>
                <w:lang w:eastAsia="it-IT"/>
              </w:rPr>
              <w:t xml:space="preserve"> è stato stipulato dopo aver acquisito</w:t>
            </w:r>
            <w:r w:rsidRPr="000D2E3A">
              <w:rPr>
                <w:rFonts w:ascii="Arial" w:eastAsia="Times New Roman" w:hAnsi="Arial" w:cs="Arial"/>
                <w:b/>
                <w:color w:val="0834B0"/>
                <w:sz w:val="18"/>
                <w:szCs w:val="18"/>
                <w:lang w:eastAsia="it-IT"/>
              </w:rPr>
              <w:t xml:space="preserve"> l’informativa antimafia </w:t>
            </w:r>
            <w:r w:rsidRPr="000D2E3A">
              <w:rPr>
                <w:rFonts w:ascii="Arial" w:eastAsia="Times New Roman" w:hAnsi="Arial" w:cs="Arial"/>
                <w:color w:val="0834B0"/>
                <w:sz w:val="18"/>
                <w:szCs w:val="18"/>
                <w:lang w:eastAsia="it-IT"/>
              </w:rPr>
              <w:t>di cui agli artt. 84, comma 3, 90 e 91, d.lgs. n. 159/2011 tramite la banca dati nazionale unica.</w:t>
            </w:r>
          </w:p>
          <w:p w:rsidR="000F7B84" w:rsidRPr="000D2E3A" w:rsidRDefault="000F7B84" w:rsidP="00473E57">
            <w:pPr>
              <w:pStyle w:val="Paragrafoelenco"/>
              <w:numPr>
                <w:ilvl w:val="0"/>
                <w:numId w:val="26"/>
              </w:numPr>
              <w:rPr>
                <w:rFonts w:ascii="Arial" w:eastAsia="Times New Roman" w:hAnsi="Arial" w:cs="Arial"/>
                <w:b/>
                <w:color w:val="0834B0"/>
                <w:sz w:val="18"/>
                <w:szCs w:val="18"/>
                <w:lang w:eastAsia="it-IT"/>
              </w:rPr>
            </w:pPr>
            <w:r w:rsidRPr="000D2E3A">
              <w:rPr>
                <w:rFonts w:ascii="Arial" w:eastAsia="Times New Roman" w:hAnsi="Arial" w:cs="Arial"/>
                <w:color w:val="0834B0"/>
                <w:sz w:val="18"/>
                <w:szCs w:val="18"/>
                <w:lang w:eastAsia="it-IT"/>
              </w:rPr>
              <w:t xml:space="preserve">Nel caso di contratto di importo </w:t>
            </w:r>
            <w:r w:rsidRPr="000D2E3A">
              <w:rPr>
                <w:rFonts w:ascii="Arial" w:eastAsia="Times New Roman" w:hAnsi="Arial" w:cs="Arial"/>
                <w:b/>
                <w:color w:val="0834B0"/>
                <w:sz w:val="18"/>
                <w:szCs w:val="18"/>
                <w:u w:val="single"/>
                <w:lang w:eastAsia="it-IT"/>
              </w:rPr>
              <w:t xml:space="preserve">superiore ai 150.000,00 euro ma inferiore alla soglia comunitaria </w:t>
            </w:r>
            <w:r w:rsidRPr="000D2E3A">
              <w:rPr>
                <w:rFonts w:ascii="Arial" w:eastAsia="Times New Roman" w:hAnsi="Arial" w:cs="Arial"/>
                <w:b/>
                <w:color w:val="0834B0"/>
                <w:sz w:val="18"/>
                <w:szCs w:val="18"/>
                <w:u w:val="single"/>
                <w:lang w:eastAsia="it-IT"/>
              </w:rPr>
              <w:lastRenderedPageBreak/>
              <w:t>(IVA esclusa</w:t>
            </w:r>
            <w:r w:rsidRPr="000D2E3A">
              <w:rPr>
                <w:rFonts w:ascii="Arial" w:eastAsia="Times New Roman" w:hAnsi="Arial" w:cs="Arial"/>
                <w:color w:val="0834B0"/>
                <w:sz w:val="18"/>
                <w:szCs w:val="18"/>
                <w:lang w:eastAsia="it-IT"/>
              </w:rPr>
              <w:t xml:space="preserve">), è stato stipulato dopo aver acquisito la </w:t>
            </w:r>
            <w:r w:rsidRPr="000D2E3A">
              <w:rPr>
                <w:rFonts w:ascii="Arial" w:eastAsia="Times New Roman" w:hAnsi="Arial" w:cs="Arial"/>
                <w:b/>
                <w:color w:val="0834B0"/>
                <w:sz w:val="18"/>
                <w:szCs w:val="18"/>
                <w:lang w:eastAsia="it-IT"/>
              </w:rPr>
              <w:t xml:space="preserve">comunicazione antimafia </w:t>
            </w:r>
            <w:r w:rsidRPr="000D2E3A">
              <w:rPr>
                <w:rFonts w:ascii="Arial" w:eastAsia="Times New Roman" w:hAnsi="Arial" w:cs="Arial"/>
                <w:color w:val="0834B0"/>
                <w:sz w:val="18"/>
                <w:szCs w:val="18"/>
                <w:lang w:eastAsia="it-IT"/>
              </w:rPr>
              <w:t>di cui all’art. 84, e 87, tramite la  banca dati nazionale unica.</w:t>
            </w:r>
          </w:p>
          <w:p w:rsidR="000F7B84" w:rsidRDefault="003F2CE9" w:rsidP="000F7B84">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sidRPr="00EF194A">
              <w:rPr>
                <w:rFonts w:ascii="Arial" w:eastAsia="Times New Roman" w:hAnsi="Arial" w:cs="Arial"/>
                <w:b/>
                <w:color w:val="0834B0"/>
                <w:sz w:val="18"/>
                <w:szCs w:val="18"/>
                <w:lang w:eastAsia="it-IT"/>
              </w:rPr>
              <w:t xml:space="preserve"> </w:t>
            </w:r>
            <w:r w:rsidR="000F7B84" w:rsidRPr="002C2B86">
              <w:rPr>
                <w:rFonts w:ascii="Arial" w:eastAsia="Times New Roman" w:hAnsi="Arial" w:cs="Arial"/>
                <w:b/>
                <w:color w:val="0834B0"/>
                <w:sz w:val="18"/>
                <w:szCs w:val="18"/>
                <w:lang w:eastAsia="it-IT"/>
              </w:rPr>
              <w:t>Certificazione dell’Agenzia delle Entrate,</w:t>
            </w:r>
            <w:r w:rsidR="000F7B84" w:rsidRPr="002C2B86">
              <w:rPr>
                <w:rFonts w:ascii="Arial" w:eastAsia="Times New Roman" w:hAnsi="Arial" w:cs="Arial"/>
                <w:color w:val="0834B0"/>
                <w:sz w:val="18"/>
                <w:szCs w:val="18"/>
                <w:lang w:eastAsia="it-IT"/>
              </w:rPr>
              <w:t xml:space="preserve"> dove ha sede l’aggiudicatario,  </w:t>
            </w:r>
            <w:r w:rsidR="000F7B84" w:rsidRPr="002C2B86">
              <w:rPr>
                <w:rFonts w:ascii="Arial" w:eastAsia="Times New Roman" w:hAnsi="Arial" w:cs="Arial"/>
                <w:b/>
                <w:color w:val="0834B0"/>
                <w:sz w:val="18"/>
                <w:szCs w:val="18"/>
                <w:lang w:eastAsia="it-IT"/>
              </w:rPr>
              <w:t>ex art. 80, comma 4</w:t>
            </w:r>
            <w:r w:rsidR="000F7B84" w:rsidRPr="002C2B86">
              <w:rPr>
                <w:rFonts w:ascii="Arial" w:eastAsia="Times New Roman" w:hAnsi="Arial" w:cs="Arial"/>
                <w:color w:val="0834B0"/>
                <w:sz w:val="18"/>
                <w:szCs w:val="18"/>
                <w:lang w:eastAsia="it-IT"/>
              </w:rPr>
              <w:t xml:space="preserve"> </w:t>
            </w:r>
            <w:r w:rsidR="000F7B84">
              <w:rPr>
                <w:rFonts w:ascii="Arial" w:eastAsia="Times New Roman" w:hAnsi="Arial" w:cs="Arial"/>
                <w:color w:val="0834B0"/>
                <w:sz w:val="18"/>
                <w:szCs w:val="18"/>
                <w:lang w:eastAsia="it-IT"/>
              </w:rPr>
              <w:t xml:space="preserve">per </w:t>
            </w:r>
            <w:r w:rsidR="000F7B84" w:rsidRPr="002C2B86">
              <w:rPr>
                <w:rFonts w:ascii="Arial" w:eastAsia="Times New Roman" w:hAnsi="Arial" w:cs="Arial"/>
                <w:color w:val="0834B0"/>
                <w:sz w:val="18"/>
                <w:szCs w:val="18"/>
                <w:lang w:eastAsia="it-IT"/>
              </w:rPr>
              <w:t xml:space="preserve">violazioni gravi definitivamente accertate </w:t>
            </w:r>
            <w:r w:rsidR="000F7B84">
              <w:rPr>
                <w:rFonts w:ascii="Arial" w:eastAsia="Times New Roman" w:hAnsi="Arial" w:cs="Arial"/>
                <w:color w:val="0834B0"/>
                <w:sz w:val="18"/>
                <w:szCs w:val="18"/>
                <w:lang w:eastAsia="it-IT"/>
              </w:rPr>
              <w:t>relative al pagamento di imposte e tasse.</w:t>
            </w:r>
          </w:p>
          <w:p w:rsidR="000F7B84" w:rsidRDefault="003F2CE9" w:rsidP="000F7B84">
            <w:pPr>
              <w:tabs>
                <w:tab w:val="left" w:pos="225"/>
              </w:tabs>
              <w:rPr>
                <w:rFonts w:ascii="Arial" w:eastAsia="Times New Roman" w:hAnsi="Arial" w:cs="Arial"/>
                <w:b/>
                <w:color w:val="3366CC"/>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Pr>
                <w:rFonts w:ascii="Arial" w:eastAsia="Times New Roman" w:hAnsi="Arial" w:cs="Arial"/>
                <w:b/>
                <w:color w:val="FF0000"/>
                <w:sz w:val="18"/>
                <w:szCs w:val="18"/>
                <w:lang w:eastAsia="it-IT"/>
              </w:rPr>
              <w:t xml:space="preserve"> </w:t>
            </w:r>
            <w:proofErr w:type="spellStart"/>
            <w:r w:rsidR="000F7B84" w:rsidRPr="000A0A20">
              <w:rPr>
                <w:rFonts w:ascii="Arial" w:eastAsia="Times New Roman" w:hAnsi="Arial" w:cs="Arial"/>
                <w:b/>
                <w:color w:val="0834B0"/>
                <w:sz w:val="18"/>
                <w:szCs w:val="18"/>
                <w:lang w:eastAsia="it-IT"/>
              </w:rPr>
              <w:t>Durc</w:t>
            </w:r>
            <w:proofErr w:type="spellEnd"/>
            <w:r w:rsidR="000F7B84" w:rsidRPr="000A0A20">
              <w:rPr>
                <w:rFonts w:ascii="Arial" w:eastAsia="Times New Roman" w:hAnsi="Arial" w:cs="Arial"/>
                <w:b/>
                <w:color w:val="0834B0"/>
                <w:sz w:val="18"/>
                <w:szCs w:val="18"/>
                <w:lang w:eastAsia="it-IT"/>
              </w:rPr>
              <w:t xml:space="preserve"> on </w:t>
            </w:r>
            <w:proofErr w:type="spellStart"/>
            <w:r w:rsidR="000F7B84" w:rsidRPr="000A0A20">
              <w:rPr>
                <w:rFonts w:ascii="Arial" w:eastAsia="Times New Roman" w:hAnsi="Arial" w:cs="Arial"/>
                <w:b/>
                <w:color w:val="0834B0"/>
                <w:sz w:val="18"/>
                <w:szCs w:val="18"/>
                <w:lang w:eastAsia="it-IT"/>
              </w:rPr>
              <w:t>line</w:t>
            </w:r>
            <w:proofErr w:type="spellEnd"/>
            <w:r w:rsidR="000F7B84" w:rsidRPr="000A0A20">
              <w:rPr>
                <w:rFonts w:ascii="Arial" w:eastAsia="Times New Roman" w:hAnsi="Arial" w:cs="Arial"/>
                <w:b/>
                <w:color w:val="0834B0"/>
                <w:sz w:val="18"/>
                <w:szCs w:val="18"/>
                <w:lang w:eastAsia="it-IT"/>
              </w:rPr>
              <w:t xml:space="preserve"> o altra certificazione rilasciata dall’ente previdenziale</w:t>
            </w:r>
            <w:r w:rsidR="000F7B84" w:rsidRPr="000D2E3A">
              <w:rPr>
                <w:rFonts w:ascii="Arial" w:eastAsia="Times New Roman" w:hAnsi="Arial" w:cs="Arial"/>
                <w:b/>
                <w:color w:val="3366CC"/>
                <w:sz w:val="18"/>
                <w:szCs w:val="18"/>
                <w:lang w:eastAsia="it-IT"/>
              </w:rPr>
              <w:t xml:space="preserve"> </w:t>
            </w:r>
            <w:r w:rsidR="000F7B84" w:rsidRPr="000A0A20">
              <w:rPr>
                <w:rFonts w:ascii="Arial" w:eastAsia="Times New Roman" w:hAnsi="Arial" w:cs="Arial"/>
                <w:color w:val="0834B0"/>
                <w:sz w:val="18"/>
                <w:szCs w:val="18"/>
                <w:lang w:eastAsia="it-IT"/>
              </w:rPr>
              <w:t>di riferimento dove ha sede l’aggiudicatario,  ex art. 80, comma 4</w:t>
            </w:r>
            <w:r w:rsidR="000F7B84">
              <w:rPr>
                <w:rFonts w:ascii="Arial" w:eastAsia="Times New Roman" w:hAnsi="Arial" w:cs="Arial"/>
                <w:color w:val="0834B0"/>
                <w:sz w:val="18"/>
                <w:szCs w:val="18"/>
                <w:lang w:eastAsia="it-IT"/>
              </w:rPr>
              <w:t>.</w:t>
            </w:r>
          </w:p>
          <w:p w:rsidR="000F7B84" w:rsidRPr="000D2E3A" w:rsidRDefault="003F2CE9" w:rsidP="000F7B84">
            <w:pPr>
              <w:tabs>
                <w:tab w:val="left" w:pos="225"/>
              </w:tabs>
              <w:rPr>
                <w:rFonts w:ascii="Arial" w:eastAsia="Times New Roman" w:hAnsi="Arial" w:cs="Arial"/>
                <w:b/>
                <w:color w:val="3366CC"/>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Pr>
                <w:rFonts w:ascii="Arial" w:eastAsia="Times New Roman" w:hAnsi="Arial" w:cs="Arial"/>
                <w:b/>
                <w:color w:val="0834B0"/>
                <w:sz w:val="18"/>
                <w:szCs w:val="18"/>
                <w:lang w:eastAsia="it-IT"/>
              </w:rPr>
              <w:t xml:space="preserve"> Certificato </w:t>
            </w:r>
            <w:r w:rsidR="000F7B84" w:rsidRPr="00485609">
              <w:rPr>
                <w:rFonts w:ascii="Arial" w:eastAsia="Times New Roman" w:hAnsi="Arial" w:cs="Arial"/>
                <w:b/>
                <w:color w:val="0834B0"/>
                <w:sz w:val="18"/>
                <w:szCs w:val="18"/>
                <w:lang w:eastAsia="it-IT"/>
              </w:rPr>
              <w:t xml:space="preserve">del </w:t>
            </w:r>
            <w:r w:rsidR="000F7B84">
              <w:rPr>
                <w:rFonts w:ascii="Arial" w:eastAsia="Times New Roman" w:hAnsi="Arial" w:cs="Arial"/>
                <w:b/>
                <w:color w:val="0834B0"/>
                <w:sz w:val="18"/>
                <w:szCs w:val="18"/>
                <w:lang w:eastAsia="it-IT"/>
              </w:rPr>
              <w:t>C</w:t>
            </w:r>
            <w:r w:rsidR="000F7B84" w:rsidRPr="00485609">
              <w:rPr>
                <w:rFonts w:ascii="Arial" w:eastAsia="Times New Roman" w:hAnsi="Arial" w:cs="Arial"/>
                <w:b/>
                <w:color w:val="0834B0"/>
                <w:sz w:val="18"/>
                <w:szCs w:val="18"/>
                <w:lang w:eastAsia="it-IT"/>
              </w:rPr>
              <w:t xml:space="preserve">asellario </w:t>
            </w:r>
            <w:r w:rsidR="000F7B84">
              <w:rPr>
                <w:rFonts w:ascii="Arial" w:eastAsia="Times New Roman" w:hAnsi="Arial" w:cs="Arial"/>
                <w:b/>
                <w:color w:val="0834B0"/>
                <w:sz w:val="18"/>
                <w:szCs w:val="18"/>
                <w:lang w:eastAsia="it-IT"/>
              </w:rPr>
              <w:t xml:space="preserve">informatico </w:t>
            </w:r>
            <w:r w:rsidR="000F7B84" w:rsidRPr="00485609">
              <w:rPr>
                <w:rFonts w:ascii="Arial" w:eastAsia="Times New Roman" w:hAnsi="Arial" w:cs="Arial"/>
                <w:b/>
                <w:color w:val="0834B0"/>
                <w:sz w:val="18"/>
                <w:szCs w:val="18"/>
                <w:lang w:eastAsia="it-IT"/>
              </w:rPr>
              <w:t>ANAC</w:t>
            </w:r>
            <w:r w:rsidR="000F7B84">
              <w:rPr>
                <w:rFonts w:ascii="Arial" w:eastAsia="Times New Roman" w:hAnsi="Arial" w:cs="Arial"/>
                <w:b/>
                <w:color w:val="0834B0"/>
                <w:sz w:val="18"/>
                <w:szCs w:val="18"/>
                <w:lang w:eastAsia="it-IT"/>
              </w:rPr>
              <w:t xml:space="preserve"> ex art 80 comma 5 lett. a</w:t>
            </w:r>
            <w:r w:rsidR="000F7B84" w:rsidRPr="00485609">
              <w:rPr>
                <w:rFonts w:ascii="Arial" w:eastAsia="Times New Roman" w:hAnsi="Arial" w:cs="Arial"/>
                <w:color w:val="0834B0"/>
                <w:sz w:val="18"/>
                <w:szCs w:val="18"/>
                <w:lang w:eastAsia="it-IT"/>
              </w:rPr>
              <w:t>,</w:t>
            </w:r>
            <w:r w:rsidR="000F7B84">
              <w:rPr>
                <w:rFonts w:ascii="Arial" w:eastAsia="Times New Roman" w:hAnsi="Arial" w:cs="Arial"/>
                <w:color w:val="0834B0"/>
                <w:sz w:val="18"/>
                <w:szCs w:val="18"/>
                <w:lang w:eastAsia="it-IT"/>
              </w:rPr>
              <w:t xml:space="preserve"> in merito all’</w:t>
            </w:r>
            <w:r w:rsidR="000F7B84" w:rsidRPr="00485609">
              <w:rPr>
                <w:rFonts w:ascii="Arial" w:eastAsia="Times New Roman" w:hAnsi="Arial" w:cs="Arial"/>
                <w:color w:val="0834B0"/>
                <w:sz w:val="18"/>
                <w:szCs w:val="18"/>
                <w:lang w:eastAsia="it-IT"/>
              </w:rPr>
              <w:t xml:space="preserve"> </w:t>
            </w:r>
            <w:r w:rsidR="000F7B84">
              <w:rPr>
                <w:rFonts w:ascii="Arial" w:eastAsia="Times New Roman" w:hAnsi="Arial" w:cs="Arial"/>
                <w:color w:val="0834B0"/>
                <w:sz w:val="18"/>
                <w:szCs w:val="18"/>
                <w:lang w:eastAsia="it-IT"/>
              </w:rPr>
              <w:t>e</w:t>
            </w:r>
            <w:r w:rsidR="000F7B84" w:rsidRPr="006844AA">
              <w:rPr>
                <w:rFonts w:ascii="Arial" w:eastAsia="Times New Roman" w:hAnsi="Arial" w:cs="Arial"/>
                <w:color w:val="0834B0"/>
                <w:sz w:val="18"/>
                <w:szCs w:val="18"/>
                <w:lang w:eastAsia="it-IT"/>
              </w:rPr>
              <w:t xml:space="preserve">sistenza di gravi infrazioni debitamente accertate </w:t>
            </w:r>
            <w:r w:rsidR="000F7B84">
              <w:rPr>
                <w:rFonts w:ascii="Arial" w:eastAsia="Times New Roman" w:hAnsi="Arial" w:cs="Arial"/>
                <w:color w:val="0834B0"/>
                <w:sz w:val="18"/>
                <w:szCs w:val="18"/>
                <w:lang w:eastAsia="it-IT"/>
              </w:rPr>
              <w:t>sulla base delle</w:t>
            </w:r>
            <w:r w:rsidR="000F7B84" w:rsidRPr="006844AA">
              <w:rPr>
                <w:rFonts w:ascii="Arial" w:eastAsia="Times New Roman" w:hAnsi="Arial" w:cs="Arial"/>
                <w:color w:val="0834B0"/>
                <w:sz w:val="18"/>
                <w:szCs w:val="18"/>
                <w:lang w:eastAsia="it-IT"/>
              </w:rPr>
              <w:t xml:space="preserve"> norme in materia di salute e sicurezza sul lavoro </w:t>
            </w:r>
            <w:r w:rsidR="000F7B84" w:rsidRPr="002C2B86">
              <w:rPr>
                <w:rFonts w:ascii="Arial" w:eastAsia="Times New Roman" w:hAnsi="Arial" w:cs="Arial"/>
                <w:color w:val="0834B0"/>
                <w:sz w:val="18"/>
                <w:szCs w:val="18"/>
                <w:lang w:eastAsia="it-IT"/>
              </w:rPr>
              <w:t>nonché agli obblighi di cui</w:t>
            </w:r>
            <w:r w:rsidR="000F7B84">
              <w:rPr>
                <w:rFonts w:ascii="Arial" w:eastAsia="Times New Roman" w:hAnsi="Arial" w:cs="Arial"/>
                <w:color w:val="0834B0"/>
                <w:sz w:val="18"/>
                <w:szCs w:val="18"/>
                <w:lang w:eastAsia="it-IT"/>
              </w:rPr>
              <w:t xml:space="preserve"> </w:t>
            </w:r>
            <w:r w:rsidR="000F7B84" w:rsidRPr="00F55563">
              <w:rPr>
                <w:rFonts w:ascii="Arial" w:eastAsia="Times New Roman" w:hAnsi="Arial" w:cs="Arial"/>
                <w:color w:val="0834B0"/>
                <w:sz w:val="18"/>
                <w:szCs w:val="18"/>
                <w:lang w:eastAsia="it-IT"/>
              </w:rPr>
              <w:t>all’articolo 30, comma 3</w:t>
            </w:r>
            <w:r w:rsidR="000F7B84">
              <w:rPr>
                <w:rFonts w:ascii="Arial" w:eastAsia="Times New Roman" w:hAnsi="Arial" w:cs="Arial"/>
                <w:color w:val="0834B0"/>
                <w:sz w:val="18"/>
                <w:szCs w:val="18"/>
                <w:lang w:eastAsia="it-IT"/>
              </w:rPr>
              <w:t xml:space="preserve"> del D. Lgs. 50/2016.</w:t>
            </w:r>
          </w:p>
          <w:p w:rsidR="000F7B84" w:rsidRPr="000A0A20" w:rsidRDefault="003F2CE9" w:rsidP="000F7B84">
            <w:pPr>
              <w:tabs>
                <w:tab w:val="left" w:pos="225"/>
              </w:tabs>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sidRPr="007A3319">
              <w:rPr>
                <w:rFonts w:ascii="Arial" w:eastAsia="Times New Roman" w:hAnsi="Arial" w:cs="Arial"/>
                <w:b/>
                <w:color w:val="0834B0"/>
                <w:sz w:val="18"/>
                <w:szCs w:val="18"/>
                <w:lang w:eastAsia="it-IT"/>
              </w:rPr>
              <w:t>Estratto</w:t>
            </w:r>
            <w:r w:rsidR="000F7B84">
              <w:rPr>
                <w:rFonts w:ascii="Arial" w:eastAsia="Times New Roman" w:hAnsi="Arial" w:cs="Arial"/>
                <w:b/>
                <w:color w:val="0834B0"/>
                <w:sz w:val="18"/>
                <w:szCs w:val="18"/>
                <w:lang w:eastAsia="it-IT"/>
              </w:rPr>
              <w:t xml:space="preserve"> del registro imprese rilasciato</w:t>
            </w:r>
            <w:r w:rsidR="000F7B84" w:rsidRPr="007A3319">
              <w:rPr>
                <w:rFonts w:ascii="Arial" w:eastAsia="Times New Roman" w:hAnsi="Arial" w:cs="Arial"/>
                <w:b/>
                <w:color w:val="0834B0"/>
                <w:sz w:val="18"/>
                <w:szCs w:val="18"/>
                <w:lang w:eastAsia="it-IT"/>
              </w:rPr>
              <w:t xml:space="preserve"> da </w:t>
            </w:r>
            <w:proofErr w:type="spellStart"/>
            <w:r w:rsidR="000F7B84" w:rsidRPr="007A3319">
              <w:rPr>
                <w:rFonts w:ascii="Arial" w:eastAsia="Times New Roman" w:hAnsi="Arial" w:cs="Arial"/>
                <w:b/>
                <w:color w:val="0834B0"/>
                <w:sz w:val="18"/>
                <w:szCs w:val="18"/>
                <w:lang w:eastAsia="it-IT"/>
              </w:rPr>
              <w:t>Infocamere</w:t>
            </w:r>
            <w:proofErr w:type="spellEnd"/>
            <w:r w:rsidR="000F7B84" w:rsidRPr="007A3319">
              <w:rPr>
                <w:rFonts w:ascii="Arial" w:eastAsia="Times New Roman" w:hAnsi="Arial" w:cs="Arial"/>
                <w:b/>
                <w:color w:val="0834B0"/>
                <w:sz w:val="18"/>
                <w:szCs w:val="18"/>
                <w:lang w:eastAsia="it-IT"/>
              </w:rPr>
              <w:t xml:space="preserve"> ex art 80 comma 5 lett</w:t>
            </w:r>
            <w:r w:rsidR="000F7B84">
              <w:rPr>
                <w:rFonts w:ascii="Arial" w:eastAsia="Times New Roman" w:hAnsi="Arial" w:cs="Arial"/>
                <w:b/>
                <w:color w:val="0834B0"/>
                <w:sz w:val="18"/>
                <w:szCs w:val="18"/>
                <w:lang w:eastAsia="it-IT"/>
              </w:rPr>
              <w:t>.</w:t>
            </w:r>
            <w:r w:rsidR="000F7B84" w:rsidRPr="007A3319">
              <w:rPr>
                <w:rFonts w:ascii="Arial" w:eastAsia="Times New Roman" w:hAnsi="Arial" w:cs="Arial"/>
                <w:b/>
                <w:color w:val="0834B0"/>
                <w:sz w:val="18"/>
                <w:szCs w:val="18"/>
                <w:lang w:eastAsia="it-IT"/>
              </w:rPr>
              <w:t xml:space="preserve"> b</w:t>
            </w:r>
            <w:r w:rsidR="000F7B84">
              <w:rPr>
                <w:rFonts w:ascii="Arial" w:eastAsia="Times New Roman" w:hAnsi="Arial" w:cs="Arial"/>
                <w:b/>
                <w:color w:val="0834B0"/>
                <w:sz w:val="18"/>
                <w:szCs w:val="18"/>
                <w:lang w:eastAsia="it-IT"/>
              </w:rPr>
              <w:t>,</w:t>
            </w:r>
            <w:r w:rsidR="000F7B84" w:rsidRPr="000D2E3A">
              <w:rPr>
                <w:rFonts w:ascii="Arial" w:eastAsia="Times New Roman" w:hAnsi="Arial" w:cs="Arial"/>
                <w:b/>
                <w:color w:val="3366CC"/>
                <w:sz w:val="18"/>
                <w:szCs w:val="18"/>
                <w:lang w:eastAsia="it-IT"/>
              </w:rPr>
              <w:t xml:space="preserve"> </w:t>
            </w:r>
            <w:r w:rsidR="000F7B84" w:rsidRPr="000A0A20">
              <w:rPr>
                <w:rFonts w:ascii="Arial" w:eastAsia="Times New Roman" w:hAnsi="Arial" w:cs="Arial"/>
                <w:color w:val="0834B0"/>
                <w:sz w:val="18"/>
                <w:szCs w:val="18"/>
                <w:lang w:eastAsia="it-IT"/>
              </w:rPr>
              <w:t>in merito allo stato di fallimento, di liquidazione coatta, di concordato preventivo, fatto salvo il concordato con continuità aziendale</w:t>
            </w:r>
            <w:r w:rsidR="000F7B84">
              <w:rPr>
                <w:rFonts w:ascii="Arial" w:eastAsia="Times New Roman" w:hAnsi="Arial" w:cs="Arial"/>
                <w:color w:val="0834B0"/>
                <w:sz w:val="18"/>
                <w:szCs w:val="18"/>
                <w:lang w:eastAsia="it-IT"/>
              </w:rPr>
              <w:t>.</w:t>
            </w:r>
          </w:p>
          <w:p w:rsidR="000F7B84" w:rsidRDefault="003F2CE9" w:rsidP="000F7B84">
            <w:pPr>
              <w:rPr>
                <w:rFonts w:ascii="Arial" w:eastAsia="Times New Roman" w:hAnsi="Arial" w:cs="Arial"/>
                <w:color w:val="3366CC"/>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sidRPr="004E18B5">
              <w:rPr>
                <w:rFonts w:ascii="Arial" w:eastAsia="Times New Roman" w:hAnsi="Arial" w:cs="Arial"/>
                <w:b/>
                <w:color w:val="FF0000"/>
                <w:sz w:val="18"/>
                <w:szCs w:val="18"/>
                <w:lang w:eastAsia="it-IT"/>
              </w:rPr>
              <w:t xml:space="preserve"> </w:t>
            </w:r>
            <w:r w:rsidR="000F7B84" w:rsidRPr="007A3319">
              <w:rPr>
                <w:rFonts w:ascii="Arial" w:eastAsia="Times New Roman" w:hAnsi="Arial" w:cs="Arial"/>
                <w:b/>
                <w:color w:val="0834B0"/>
                <w:sz w:val="18"/>
                <w:szCs w:val="18"/>
                <w:lang w:eastAsia="it-IT"/>
              </w:rPr>
              <w:t xml:space="preserve">Certificato della Cancelleria fallimentare </w:t>
            </w:r>
            <w:r w:rsidR="000F7B84" w:rsidRPr="002F6C3A">
              <w:rPr>
                <w:rFonts w:ascii="Arial" w:eastAsia="Times New Roman" w:hAnsi="Arial" w:cs="Arial"/>
                <w:color w:val="0834B0"/>
                <w:sz w:val="18"/>
                <w:szCs w:val="18"/>
                <w:lang w:eastAsia="it-IT"/>
              </w:rPr>
              <w:t>attestante l’assenza di un procedimento in corso per la dichiarazione dello stato di fallimento, di liquidazione coatta, di concordato preventivo</w:t>
            </w:r>
            <w:r w:rsidR="000F7B84" w:rsidRPr="000D2E3A">
              <w:rPr>
                <w:rFonts w:ascii="Arial" w:eastAsia="Times New Roman" w:hAnsi="Arial" w:cs="Arial"/>
                <w:color w:val="3366CC"/>
                <w:sz w:val="18"/>
                <w:szCs w:val="18"/>
                <w:lang w:eastAsia="it-IT"/>
              </w:rPr>
              <w:t>.</w:t>
            </w:r>
          </w:p>
          <w:p w:rsidR="000F7B84" w:rsidRPr="002F6C3A" w:rsidRDefault="003F2CE9" w:rsidP="000F7B84">
            <w:pP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sidRPr="004E18B5">
              <w:rPr>
                <w:rFonts w:ascii="Arial" w:eastAsia="Times New Roman" w:hAnsi="Arial" w:cs="Arial"/>
                <w:b/>
                <w:color w:val="FF0000"/>
                <w:sz w:val="18"/>
                <w:szCs w:val="18"/>
                <w:lang w:eastAsia="it-IT"/>
              </w:rPr>
              <w:t xml:space="preserve"> </w:t>
            </w:r>
            <w:r w:rsidR="000F7B84" w:rsidRPr="007A3319">
              <w:rPr>
                <w:rFonts w:ascii="Arial" w:eastAsia="Times New Roman" w:hAnsi="Arial" w:cs="Arial"/>
                <w:b/>
                <w:color w:val="0834B0"/>
                <w:sz w:val="18"/>
                <w:szCs w:val="18"/>
                <w:lang w:eastAsia="it-IT"/>
              </w:rPr>
              <w:t>Certificato del casellario informatico ANAC, e/o  Casellario Giudiziale</w:t>
            </w:r>
            <w:r w:rsidR="000F7B84" w:rsidRPr="000D2E3A">
              <w:rPr>
                <w:rFonts w:ascii="Arial" w:eastAsia="Times New Roman" w:hAnsi="Arial" w:cs="Arial"/>
                <w:b/>
                <w:color w:val="3366CC"/>
                <w:sz w:val="18"/>
                <w:szCs w:val="18"/>
                <w:lang w:eastAsia="it-IT"/>
              </w:rPr>
              <w:t xml:space="preserve"> </w:t>
            </w:r>
            <w:r w:rsidR="000F7B84" w:rsidRPr="002F6C3A">
              <w:rPr>
                <w:rFonts w:ascii="Arial" w:eastAsia="Times New Roman" w:hAnsi="Arial" w:cs="Arial"/>
                <w:color w:val="0834B0"/>
                <w:sz w:val="18"/>
                <w:szCs w:val="18"/>
                <w:lang w:eastAsia="it-IT"/>
              </w:rPr>
              <w:t>per i reati che costituiscono grave illecito professionale, e/o certificato dei carichi pendenti, e/o provvedimento dell’Autorità Garante della concorrenza e del mercato ex art 80 comma 5 lett c</w:t>
            </w:r>
            <w:r w:rsidR="000F7B84" w:rsidRPr="000D2E3A">
              <w:rPr>
                <w:rFonts w:ascii="Arial" w:eastAsia="Times New Roman" w:hAnsi="Arial" w:cs="Arial"/>
                <w:color w:val="0834B0"/>
                <w:sz w:val="18"/>
                <w:szCs w:val="18"/>
                <w:lang w:eastAsia="it-IT"/>
              </w:rPr>
              <w:t xml:space="preserve"> in merito a gravi illeciti professionali tali da rendere dubbia l’integrità o affidabilità dell’operatore economico. </w:t>
            </w:r>
            <w:proofErr w:type="spellStart"/>
            <w:r w:rsidR="000F7B84" w:rsidRPr="000D2E3A">
              <w:rPr>
                <w:rFonts w:ascii="Arial" w:eastAsia="Times New Roman" w:hAnsi="Arial" w:cs="Arial"/>
                <w:color w:val="0834B0"/>
                <w:sz w:val="18"/>
                <w:szCs w:val="18"/>
                <w:lang w:eastAsia="it-IT"/>
              </w:rPr>
              <w:t>Vedasi</w:t>
            </w:r>
            <w:proofErr w:type="spellEnd"/>
            <w:r w:rsidR="000F7B84" w:rsidRPr="000D2E3A">
              <w:rPr>
                <w:rFonts w:ascii="Arial" w:eastAsia="Times New Roman" w:hAnsi="Arial" w:cs="Arial"/>
                <w:color w:val="0834B0"/>
                <w:sz w:val="18"/>
                <w:szCs w:val="18"/>
                <w:lang w:eastAsia="it-IT"/>
              </w:rPr>
              <w:t xml:space="preserve"> Linea Guida </w:t>
            </w:r>
            <w:proofErr w:type="spellStart"/>
            <w:r w:rsidR="000F7B84" w:rsidRPr="000D2E3A">
              <w:rPr>
                <w:rFonts w:ascii="Arial" w:eastAsia="Times New Roman" w:hAnsi="Arial" w:cs="Arial"/>
                <w:color w:val="0834B0"/>
                <w:sz w:val="18"/>
                <w:szCs w:val="18"/>
                <w:lang w:eastAsia="it-IT"/>
              </w:rPr>
              <w:t>Anac</w:t>
            </w:r>
            <w:proofErr w:type="spellEnd"/>
            <w:r w:rsidR="000F7B84" w:rsidRPr="000D2E3A">
              <w:rPr>
                <w:rFonts w:ascii="Arial" w:eastAsia="Times New Roman" w:hAnsi="Arial" w:cs="Arial"/>
                <w:color w:val="0834B0"/>
                <w:sz w:val="18"/>
                <w:szCs w:val="18"/>
                <w:lang w:eastAsia="it-IT"/>
              </w:rPr>
              <w:t xml:space="preserve"> n. 6</w:t>
            </w:r>
            <w:r w:rsidR="000F7B84">
              <w:rPr>
                <w:rFonts w:ascii="Arial" w:eastAsia="Times New Roman" w:hAnsi="Arial" w:cs="Arial"/>
                <w:color w:val="0834B0"/>
                <w:sz w:val="18"/>
                <w:szCs w:val="18"/>
                <w:lang w:eastAsia="it-IT"/>
              </w:rPr>
              <w:t>/2016.</w:t>
            </w:r>
          </w:p>
          <w:p w:rsidR="000F7B84" w:rsidRPr="000D2E3A" w:rsidRDefault="003F2CE9" w:rsidP="000F7B84">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Pr>
                <w:rFonts w:ascii="Arial" w:eastAsia="Times New Roman" w:hAnsi="Arial" w:cs="Arial"/>
                <w:b/>
                <w:color w:val="0834B0"/>
                <w:sz w:val="18"/>
                <w:szCs w:val="18"/>
                <w:lang w:eastAsia="it-IT"/>
              </w:rPr>
              <w:t xml:space="preserve"> </w:t>
            </w:r>
            <w:r w:rsidR="000F7B84" w:rsidRPr="00207D94">
              <w:rPr>
                <w:rFonts w:ascii="Arial" w:eastAsia="Times New Roman" w:hAnsi="Arial" w:cs="Arial"/>
                <w:color w:val="0834B0"/>
                <w:sz w:val="18"/>
                <w:szCs w:val="18"/>
                <w:lang w:eastAsia="it-IT"/>
              </w:rPr>
              <w:t xml:space="preserve">Assenza del conflitto di interesse ai sensi dell’art. </w:t>
            </w:r>
            <w:r w:rsidR="000F7B84" w:rsidRPr="00207D94">
              <w:rPr>
                <w:rFonts w:ascii="Arial" w:eastAsia="Times New Roman" w:hAnsi="Arial" w:cs="Arial"/>
                <w:color w:val="0834B0"/>
                <w:sz w:val="18"/>
                <w:szCs w:val="18"/>
                <w:lang w:eastAsia="it-IT"/>
              </w:rPr>
              <w:lastRenderedPageBreak/>
              <w:t xml:space="preserve">42 comma 2 D. Lgs 50/2016 </w:t>
            </w:r>
            <w:r w:rsidR="000F7B84" w:rsidRPr="00D440EC">
              <w:rPr>
                <w:rFonts w:ascii="Arial" w:eastAsia="Times New Roman" w:hAnsi="Arial" w:cs="Arial"/>
                <w:b/>
                <w:color w:val="0834B0"/>
                <w:sz w:val="18"/>
                <w:szCs w:val="18"/>
                <w:lang w:eastAsia="it-IT"/>
              </w:rPr>
              <w:t>ex art. 80, comma 5, lett. d)</w:t>
            </w:r>
            <w:r w:rsidR="000F7B84">
              <w:rPr>
                <w:rFonts w:ascii="Arial" w:eastAsia="Times New Roman" w:hAnsi="Arial" w:cs="Arial"/>
                <w:b/>
                <w:color w:val="0834B0"/>
                <w:sz w:val="18"/>
                <w:szCs w:val="18"/>
                <w:lang w:eastAsia="it-IT"/>
              </w:rPr>
              <w:t>.</w:t>
            </w:r>
          </w:p>
          <w:p w:rsidR="000F7B84" w:rsidRDefault="003F2CE9" w:rsidP="000F7B84">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sidRPr="00075A9A">
              <w:rPr>
                <w:rFonts w:ascii="Arial" w:eastAsia="Times New Roman" w:hAnsi="Arial" w:cs="Arial"/>
                <w:color w:val="0834B0"/>
                <w:sz w:val="18"/>
                <w:szCs w:val="18"/>
                <w:lang w:eastAsia="it-IT"/>
              </w:rPr>
              <w:t xml:space="preserve"> Distorsione della concorrenza derivante dal coinvolgimento dell’operatore economico nella preparazione della procedura d’appalto </w:t>
            </w:r>
            <w:r w:rsidR="000F7B84" w:rsidRPr="00075A9A">
              <w:rPr>
                <w:rFonts w:ascii="Arial" w:eastAsia="Times New Roman" w:hAnsi="Arial" w:cs="Arial"/>
                <w:b/>
                <w:color w:val="0834B0"/>
                <w:sz w:val="18"/>
                <w:szCs w:val="18"/>
                <w:lang w:eastAsia="it-IT"/>
              </w:rPr>
              <w:t>ex art. art. 80, comma 5, lett. e)</w:t>
            </w:r>
          </w:p>
          <w:p w:rsidR="000F7B84" w:rsidRPr="00410F50" w:rsidRDefault="003F2CE9" w:rsidP="000F7B84">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Pr>
                <w:rFonts w:ascii="Arial" w:eastAsia="Times New Roman" w:hAnsi="Arial" w:cs="Arial"/>
                <w:b/>
                <w:color w:val="0834B0"/>
                <w:sz w:val="18"/>
                <w:szCs w:val="18"/>
                <w:lang w:eastAsia="it-IT"/>
              </w:rPr>
              <w:t xml:space="preserve"> Certificato</w:t>
            </w:r>
            <w:r w:rsidR="000F7B84" w:rsidRPr="00075A9A">
              <w:rPr>
                <w:rFonts w:ascii="Arial" w:eastAsia="Times New Roman" w:hAnsi="Arial" w:cs="Arial"/>
                <w:b/>
                <w:color w:val="0834B0"/>
                <w:sz w:val="18"/>
                <w:szCs w:val="18"/>
                <w:lang w:eastAsia="it-IT"/>
              </w:rPr>
              <w:t xml:space="preserve"> del casellario informatico ANAC </w:t>
            </w:r>
            <w:r w:rsidR="000F7B84">
              <w:rPr>
                <w:rFonts w:ascii="Arial" w:eastAsia="Times New Roman" w:hAnsi="Arial" w:cs="Arial"/>
                <w:b/>
                <w:color w:val="0834B0"/>
                <w:sz w:val="18"/>
                <w:szCs w:val="18"/>
                <w:lang w:eastAsia="it-IT"/>
              </w:rPr>
              <w:t>e Visura anagrafe delle sanzioni amministrative (art. 33 del DPR 313/2002)/Certificato Anagrafe Sanzione amministrativa dipendente da reato (art. 31 DPR 313/2002)</w:t>
            </w:r>
            <w:r w:rsidR="000F7B84" w:rsidRPr="00075A9A">
              <w:rPr>
                <w:rFonts w:ascii="Arial" w:eastAsia="Times New Roman" w:hAnsi="Arial" w:cs="Arial"/>
                <w:b/>
                <w:color w:val="0834B0"/>
                <w:sz w:val="18"/>
                <w:szCs w:val="18"/>
                <w:lang w:eastAsia="it-IT"/>
              </w:rPr>
              <w:t xml:space="preserve"> ex art 80 comma 5, lett. f) </w:t>
            </w:r>
            <w:r w:rsidR="000F7B84" w:rsidRPr="00075A9A">
              <w:rPr>
                <w:rFonts w:ascii="Arial" w:eastAsia="Times New Roman" w:hAnsi="Arial" w:cs="Arial"/>
                <w:color w:val="0834B0"/>
                <w:sz w:val="18"/>
                <w:szCs w:val="18"/>
                <w:lang w:eastAsia="it-IT"/>
              </w:rPr>
              <w:t xml:space="preserve">Sussistenza di sanzione </w:t>
            </w:r>
            <w:proofErr w:type="spellStart"/>
            <w:r w:rsidR="000F7B84" w:rsidRPr="00075A9A">
              <w:rPr>
                <w:rFonts w:ascii="Arial" w:eastAsia="Times New Roman" w:hAnsi="Arial" w:cs="Arial"/>
                <w:color w:val="0834B0"/>
                <w:sz w:val="18"/>
                <w:szCs w:val="18"/>
                <w:lang w:eastAsia="it-IT"/>
              </w:rPr>
              <w:t>interdittiva</w:t>
            </w:r>
            <w:proofErr w:type="spellEnd"/>
            <w:r w:rsidR="000F7B84" w:rsidRPr="00075A9A">
              <w:rPr>
                <w:rFonts w:ascii="Arial" w:eastAsia="Times New Roman" w:hAnsi="Arial" w:cs="Arial"/>
                <w:color w:val="0834B0"/>
                <w:sz w:val="18"/>
                <w:szCs w:val="18"/>
                <w:lang w:eastAsia="it-IT"/>
              </w:rPr>
              <w:t xml:space="preserve"> o altra sanzione che comporta il divieto di contrarre con la pubblica amministrazione</w:t>
            </w:r>
            <w:r w:rsidR="000F7B84">
              <w:rPr>
                <w:rFonts w:ascii="Arial" w:eastAsia="Times New Roman" w:hAnsi="Arial" w:cs="Arial"/>
                <w:color w:val="0834B0"/>
                <w:sz w:val="18"/>
                <w:szCs w:val="18"/>
                <w:lang w:eastAsia="it-IT"/>
              </w:rPr>
              <w:t xml:space="preserve"> </w:t>
            </w:r>
            <w:proofErr w:type="spellStart"/>
            <w:r w:rsidR="000F7B84">
              <w:rPr>
                <w:rFonts w:ascii="Arial" w:eastAsia="Times New Roman" w:hAnsi="Arial" w:cs="Arial"/>
                <w:color w:val="0834B0"/>
                <w:sz w:val="18"/>
                <w:szCs w:val="18"/>
                <w:lang w:eastAsia="it-IT"/>
              </w:rPr>
              <w:t>lett</w:t>
            </w:r>
            <w:proofErr w:type="spellEnd"/>
            <w:r w:rsidR="000F7B84">
              <w:rPr>
                <w:rFonts w:ascii="Arial" w:eastAsia="Times New Roman" w:hAnsi="Arial" w:cs="Arial"/>
                <w:color w:val="0834B0"/>
                <w:sz w:val="18"/>
                <w:szCs w:val="18"/>
                <w:lang w:eastAsia="it-IT"/>
              </w:rPr>
              <w:t xml:space="preserve"> f-bis e </w:t>
            </w:r>
            <w:proofErr w:type="spellStart"/>
            <w:r w:rsidR="000F7B84">
              <w:rPr>
                <w:rFonts w:ascii="Arial" w:eastAsia="Times New Roman" w:hAnsi="Arial" w:cs="Arial"/>
                <w:color w:val="0834B0"/>
                <w:sz w:val="18"/>
                <w:szCs w:val="18"/>
                <w:lang w:eastAsia="it-IT"/>
              </w:rPr>
              <w:t>f-ter</w:t>
            </w:r>
            <w:proofErr w:type="spellEnd"/>
            <w:r w:rsidR="000F7B84">
              <w:rPr>
                <w:rFonts w:ascii="Arial" w:eastAsia="Times New Roman" w:hAnsi="Arial" w:cs="Arial"/>
                <w:color w:val="0834B0"/>
                <w:sz w:val="18"/>
                <w:szCs w:val="18"/>
                <w:lang w:eastAsia="it-IT"/>
              </w:rPr>
              <w:t>.</w:t>
            </w:r>
          </w:p>
          <w:p w:rsidR="000F7B84" w:rsidRDefault="003F2CE9" w:rsidP="000F7B84">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Pr>
                <w:rFonts w:ascii="Arial" w:eastAsia="Times New Roman" w:hAnsi="Arial" w:cs="Arial"/>
                <w:b/>
                <w:color w:val="0834B0"/>
                <w:sz w:val="18"/>
                <w:szCs w:val="18"/>
                <w:lang w:eastAsia="it-IT"/>
              </w:rPr>
              <w:t xml:space="preserve"> Certificato</w:t>
            </w:r>
            <w:r w:rsidR="000F7B84" w:rsidRPr="006E285E">
              <w:rPr>
                <w:rFonts w:ascii="Arial" w:eastAsia="Times New Roman" w:hAnsi="Arial" w:cs="Arial"/>
                <w:b/>
                <w:color w:val="0834B0"/>
                <w:sz w:val="18"/>
                <w:szCs w:val="18"/>
                <w:lang w:eastAsia="it-IT"/>
              </w:rPr>
              <w:t xml:space="preserve"> del casellario informatico ANAC </w:t>
            </w:r>
            <w:r w:rsidR="000F7B84">
              <w:rPr>
                <w:rFonts w:ascii="Arial" w:eastAsia="Times New Roman" w:hAnsi="Arial" w:cs="Arial"/>
                <w:b/>
                <w:color w:val="0834B0"/>
                <w:sz w:val="18"/>
                <w:szCs w:val="18"/>
                <w:lang w:eastAsia="it-IT"/>
              </w:rPr>
              <w:t xml:space="preserve">ex. </w:t>
            </w:r>
            <w:r w:rsidR="000F7B84" w:rsidRPr="006E285E">
              <w:rPr>
                <w:rFonts w:ascii="Arial" w:eastAsia="Times New Roman" w:hAnsi="Arial" w:cs="Arial"/>
                <w:b/>
                <w:color w:val="0834B0"/>
                <w:sz w:val="18"/>
                <w:szCs w:val="18"/>
                <w:lang w:eastAsia="it-IT"/>
              </w:rPr>
              <w:t>art. 80, comma 5, lett. g</w:t>
            </w:r>
            <w:r w:rsidR="000F7B84" w:rsidRPr="006E285E">
              <w:rPr>
                <w:rFonts w:ascii="Arial" w:eastAsia="Times New Roman" w:hAnsi="Arial" w:cs="Arial"/>
                <w:color w:val="0834B0"/>
                <w:sz w:val="18"/>
                <w:szCs w:val="18"/>
                <w:lang w:eastAsia="it-IT"/>
              </w:rPr>
              <w:t>) in merito a falsa dichiarazione o falsa documentazione ai fini del rilascio dell´attestazione di qualificazione.</w:t>
            </w:r>
            <w:r w:rsidR="000F7B84">
              <w:rPr>
                <w:rFonts w:ascii="Arial" w:eastAsia="Times New Roman" w:hAnsi="Arial" w:cs="Arial"/>
                <w:color w:val="0834B0"/>
                <w:sz w:val="18"/>
                <w:szCs w:val="18"/>
                <w:lang w:eastAsia="it-IT"/>
              </w:rPr>
              <w:t xml:space="preserve">; ed ex </w:t>
            </w:r>
            <w:r w:rsidR="000F7B84" w:rsidRPr="006E285E">
              <w:rPr>
                <w:rFonts w:ascii="Arial" w:eastAsia="Times New Roman" w:hAnsi="Arial" w:cs="Arial"/>
                <w:b/>
                <w:bCs/>
                <w:color w:val="0834B0"/>
                <w:sz w:val="18"/>
                <w:szCs w:val="18"/>
                <w:lang w:eastAsia="it-IT"/>
              </w:rPr>
              <w:t>art. 80, comma 5, lett. h)</w:t>
            </w:r>
            <w:r w:rsidR="000F7B84">
              <w:rPr>
                <w:rFonts w:ascii="Arial" w:eastAsia="Times New Roman" w:hAnsi="Arial" w:cs="Arial"/>
                <w:b/>
                <w:bCs/>
                <w:color w:val="0834B0"/>
                <w:sz w:val="18"/>
                <w:szCs w:val="18"/>
                <w:lang w:eastAsia="it-IT"/>
              </w:rPr>
              <w:t xml:space="preserve"> </w:t>
            </w:r>
            <w:r w:rsidR="000F7B84" w:rsidRPr="006E285E">
              <w:rPr>
                <w:rFonts w:ascii="Arial" w:eastAsia="Times New Roman" w:hAnsi="Arial" w:cs="Arial"/>
                <w:color w:val="0834B0"/>
                <w:sz w:val="18"/>
                <w:szCs w:val="18"/>
                <w:lang w:eastAsia="it-IT"/>
              </w:rPr>
              <w:t>in merito a violazioni del div</w:t>
            </w:r>
            <w:r w:rsidR="000F7B84">
              <w:rPr>
                <w:rFonts w:ascii="Arial" w:eastAsia="Times New Roman" w:hAnsi="Arial" w:cs="Arial"/>
                <w:color w:val="0834B0"/>
                <w:sz w:val="18"/>
                <w:szCs w:val="18"/>
                <w:lang w:eastAsia="it-IT"/>
              </w:rPr>
              <w:t>ieto di intestazione fiduciaria.</w:t>
            </w:r>
          </w:p>
          <w:p w:rsidR="000F7B84" w:rsidRDefault="003F2CE9" w:rsidP="000F7B84">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sidRPr="00DF41BE">
              <w:rPr>
                <w:rFonts w:ascii="Arial" w:eastAsia="Times New Roman" w:hAnsi="Arial" w:cs="Arial"/>
                <w:b/>
                <w:color w:val="0834B0"/>
                <w:sz w:val="18"/>
                <w:szCs w:val="18"/>
                <w:lang w:eastAsia="it-IT"/>
              </w:rPr>
              <w:t xml:space="preserve"> Richiesta (via pec) alla Direzione Provinciale del Lavoro</w:t>
            </w:r>
            <w:r w:rsidR="000F7B84" w:rsidRPr="00DF41BE">
              <w:rPr>
                <w:rFonts w:ascii="Arial" w:eastAsia="Times New Roman" w:hAnsi="Arial" w:cs="Arial"/>
                <w:color w:val="0834B0"/>
                <w:sz w:val="18"/>
                <w:szCs w:val="18"/>
                <w:lang w:eastAsia="it-IT"/>
              </w:rPr>
              <w:t xml:space="preserve">  e riscontro alla stessa </w:t>
            </w:r>
            <w:r w:rsidR="000F7B84" w:rsidRPr="00DF41BE">
              <w:rPr>
                <w:rFonts w:ascii="Arial" w:eastAsia="Times New Roman" w:hAnsi="Arial" w:cs="Arial"/>
                <w:b/>
                <w:color w:val="0834B0"/>
                <w:sz w:val="18"/>
                <w:szCs w:val="18"/>
                <w:lang w:eastAsia="it-IT"/>
              </w:rPr>
              <w:t>ex art. 80, comma 5, lett. i</w:t>
            </w:r>
            <w:r w:rsidR="000F7B84" w:rsidRPr="00DF41BE">
              <w:rPr>
                <w:rFonts w:ascii="Arial" w:eastAsia="Times New Roman" w:hAnsi="Arial" w:cs="Arial"/>
                <w:color w:val="0834B0"/>
                <w:sz w:val="18"/>
                <w:szCs w:val="18"/>
                <w:lang w:eastAsia="it-IT"/>
              </w:rPr>
              <w:t xml:space="preserve">)  </w:t>
            </w:r>
            <w:r w:rsidR="000F7B84">
              <w:rPr>
                <w:rFonts w:ascii="Arial" w:eastAsia="Times New Roman" w:hAnsi="Arial" w:cs="Arial"/>
                <w:color w:val="0834B0"/>
                <w:sz w:val="18"/>
                <w:szCs w:val="18"/>
                <w:lang w:eastAsia="it-IT"/>
              </w:rPr>
              <w:t>ai fini della certificazione di cui all’art 17 L n. 68/1999.</w:t>
            </w:r>
          </w:p>
          <w:p w:rsidR="000F7B84" w:rsidRDefault="003F2CE9" w:rsidP="000F7B84">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Pr>
                <w:rFonts w:ascii="Arial" w:eastAsia="Times New Roman" w:hAnsi="Arial" w:cs="Arial"/>
                <w:b/>
                <w:color w:val="0834B0"/>
                <w:sz w:val="18"/>
                <w:szCs w:val="18"/>
                <w:lang w:eastAsia="it-IT"/>
              </w:rPr>
              <w:t xml:space="preserve"> Certificato</w:t>
            </w:r>
            <w:r w:rsidR="000F7B84" w:rsidRPr="00285262">
              <w:rPr>
                <w:rFonts w:ascii="Arial" w:eastAsia="Times New Roman" w:hAnsi="Arial" w:cs="Arial"/>
                <w:b/>
                <w:color w:val="0834B0"/>
                <w:sz w:val="18"/>
                <w:szCs w:val="18"/>
                <w:lang w:eastAsia="it-IT"/>
              </w:rPr>
              <w:t xml:space="preserve"> del casellario informatico ANAC ex art</w:t>
            </w:r>
            <w:r w:rsidR="000F7B84">
              <w:rPr>
                <w:rFonts w:ascii="Arial" w:eastAsia="Times New Roman" w:hAnsi="Arial" w:cs="Arial"/>
                <w:b/>
                <w:color w:val="0834B0"/>
                <w:sz w:val="18"/>
                <w:szCs w:val="18"/>
                <w:lang w:eastAsia="it-IT"/>
              </w:rPr>
              <w:t>. 80 comma 5 lett.</w:t>
            </w:r>
            <w:r w:rsidR="000F7B84" w:rsidRPr="00285262">
              <w:rPr>
                <w:rFonts w:ascii="Arial" w:eastAsia="Times New Roman" w:hAnsi="Arial" w:cs="Arial"/>
                <w:b/>
                <w:color w:val="0834B0"/>
                <w:sz w:val="18"/>
                <w:szCs w:val="18"/>
                <w:lang w:eastAsia="it-IT"/>
              </w:rPr>
              <w:t xml:space="preserve"> L</w:t>
            </w:r>
            <w:r w:rsidR="000F7B84">
              <w:rPr>
                <w:rFonts w:ascii="Arial" w:eastAsia="Times New Roman" w:hAnsi="Arial" w:cs="Arial"/>
                <w:b/>
                <w:color w:val="0834B0"/>
                <w:sz w:val="18"/>
                <w:szCs w:val="18"/>
                <w:lang w:eastAsia="it-IT"/>
              </w:rPr>
              <w:t>)</w:t>
            </w:r>
            <w:r w:rsidR="000F7B84">
              <w:rPr>
                <w:rFonts w:ascii="Arial" w:eastAsia="Times New Roman" w:hAnsi="Arial" w:cs="Arial"/>
                <w:color w:val="0834B0"/>
                <w:sz w:val="18"/>
                <w:szCs w:val="18"/>
                <w:lang w:eastAsia="it-IT"/>
              </w:rPr>
              <w:t xml:space="preserve"> in merito all’</w:t>
            </w:r>
            <w:r w:rsidR="000F7B84" w:rsidRPr="00285262">
              <w:rPr>
                <w:rFonts w:ascii="Arial" w:eastAsia="Times New Roman" w:hAnsi="Arial" w:cs="Arial"/>
                <w:color w:val="0834B0"/>
                <w:sz w:val="18"/>
                <w:szCs w:val="18"/>
                <w:lang w:eastAsia="it-IT"/>
              </w:rPr>
              <w:t>omessa denuncia all´Autorità giudiziaria da parte dell´operatore economico se vittima dei reati di concussione ed estorsione aggravata</w:t>
            </w:r>
            <w:r w:rsidR="000F7B84" w:rsidRPr="00285262">
              <w:rPr>
                <w:rFonts w:ascii="Arial" w:eastAsia="Times New Roman" w:hAnsi="Arial" w:cs="Arial"/>
                <w:b/>
                <w:color w:val="0834B0"/>
                <w:sz w:val="18"/>
                <w:szCs w:val="18"/>
                <w:lang w:eastAsia="it-IT"/>
              </w:rPr>
              <w:t>.</w:t>
            </w:r>
          </w:p>
          <w:p w:rsidR="006F7F9F" w:rsidRPr="000F7B84" w:rsidRDefault="003F2CE9" w:rsidP="000F7B84">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0F7B84">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0F7B84">
              <w:rPr>
                <w:rFonts w:ascii="Arial" w:hAnsi="Arial" w:cs="Arial"/>
                <w:color w:val="0834B0"/>
                <w:sz w:val="20"/>
                <w:szCs w:val="20"/>
              </w:rPr>
              <w:t xml:space="preserve"> </w:t>
            </w:r>
            <w:r w:rsidR="000F7B84">
              <w:rPr>
                <w:rFonts w:ascii="Arial" w:eastAsia="Times New Roman" w:hAnsi="Arial" w:cs="Arial"/>
                <w:b/>
                <w:color w:val="0834B0"/>
                <w:sz w:val="18"/>
                <w:szCs w:val="18"/>
                <w:lang w:eastAsia="it-IT"/>
              </w:rPr>
              <w:t>Visura camerale/Certificato</w:t>
            </w:r>
            <w:r w:rsidR="000F7B84" w:rsidRPr="00740AB3">
              <w:rPr>
                <w:rFonts w:ascii="Arial" w:eastAsia="Times New Roman" w:hAnsi="Arial" w:cs="Arial"/>
                <w:b/>
                <w:color w:val="0834B0"/>
                <w:sz w:val="18"/>
                <w:szCs w:val="18"/>
                <w:lang w:eastAsia="it-IT"/>
              </w:rPr>
              <w:t xml:space="preserve"> del casellario informatico ANAC </w:t>
            </w:r>
            <w:r w:rsidR="000F7B84">
              <w:rPr>
                <w:rFonts w:ascii="Arial" w:eastAsia="Times New Roman" w:hAnsi="Arial" w:cs="Arial"/>
                <w:color w:val="0834B0"/>
                <w:sz w:val="18"/>
                <w:szCs w:val="18"/>
                <w:lang w:eastAsia="it-IT"/>
              </w:rPr>
              <w:t>ex</w:t>
            </w:r>
            <w:r w:rsidR="000F7B84" w:rsidRPr="006E285E">
              <w:rPr>
                <w:rFonts w:ascii="Helvetica-Bold" w:eastAsiaTheme="minorHAnsi" w:hAnsi="Helvetica-Bold" w:cs="Helvetica-Bold"/>
                <w:b/>
                <w:bCs/>
                <w:sz w:val="18"/>
                <w:szCs w:val="18"/>
              </w:rPr>
              <w:t xml:space="preserve"> </w:t>
            </w:r>
            <w:r w:rsidR="000F7B84" w:rsidRPr="006E285E">
              <w:rPr>
                <w:rFonts w:ascii="Arial" w:eastAsia="Times New Roman" w:hAnsi="Arial" w:cs="Arial"/>
                <w:b/>
                <w:bCs/>
                <w:color w:val="0834B0"/>
                <w:sz w:val="18"/>
                <w:szCs w:val="18"/>
                <w:lang w:eastAsia="it-IT"/>
              </w:rPr>
              <w:t>art. 80, comma 5, lett. m)</w:t>
            </w:r>
            <w:r w:rsidR="000F7B84">
              <w:rPr>
                <w:rFonts w:ascii="Helvetica" w:eastAsiaTheme="minorHAnsi" w:hAnsi="Helvetica" w:cs="Helvetica"/>
                <w:sz w:val="18"/>
                <w:szCs w:val="18"/>
              </w:rPr>
              <w:t xml:space="preserve"> </w:t>
            </w:r>
            <w:r w:rsidR="000F7B84" w:rsidRPr="006E285E">
              <w:rPr>
                <w:rFonts w:ascii="Arial" w:eastAsia="Times New Roman" w:hAnsi="Arial" w:cs="Arial"/>
                <w:color w:val="0834B0"/>
                <w:sz w:val="18"/>
                <w:szCs w:val="18"/>
                <w:lang w:eastAsia="it-IT"/>
              </w:rPr>
              <w:t>Situazione di controllo di cui all’art. 2359 c.c. se la situazione comporti che le offerte sono imputabili ad un unico centro decisionale. Qualsiasi relazione, anche di fatto, se la relazione c</w:t>
            </w:r>
            <w:r w:rsidR="000F7B84">
              <w:rPr>
                <w:rFonts w:ascii="Arial" w:eastAsia="Times New Roman" w:hAnsi="Arial" w:cs="Arial"/>
                <w:color w:val="0834B0"/>
                <w:sz w:val="18"/>
                <w:szCs w:val="18"/>
                <w:lang w:eastAsia="it-IT"/>
              </w:rPr>
              <w:t xml:space="preserve">omporti che le </w:t>
            </w:r>
            <w:r w:rsidR="000F7B84" w:rsidRPr="006E285E">
              <w:rPr>
                <w:rFonts w:ascii="Arial" w:eastAsia="Times New Roman" w:hAnsi="Arial" w:cs="Arial"/>
                <w:color w:val="0834B0"/>
                <w:sz w:val="18"/>
                <w:szCs w:val="18"/>
                <w:lang w:eastAsia="it-IT"/>
              </w:rPr>
              <w:t>offerte sono imputabili ad un unico centro decisionale</w:t>
            </w:r>
            <w:r w:rsidR="000F7B84">
              <w:rPr>
                <w:rFonts w:ascii="Arial" w:eastAsia="Times New Roman" w:hAnsi="Arial" w:cs="Arial"/>
                <w:color w:val="0834B0"/>
                <w:sz w:val="18"/>
                <w:szCs w:val="18"/>
                <w:lang w:eastAsia="it-IT"/>
              </w:rPr>
              <w:t>.</w:t>
            </w:r>
          </w:p>
        </w:tc>
      </w:tr>
      <w:tr w:rsidR="009A6D6B" w:rsidTr="00AE6172">
        <w:tc>
          <w:tcPr>
            <w:tcW w:w="547" w:type="dxa"/>
          </w:tcPr>
          <w:p w:rsidR="009A6D6B" w:rsidRPr="00603462" w:rsidRDefault="009A6D6B" w:rsidP="00473E57">
            <w:pPr>
              <w:pStyle w:val="Paragrafoelenco"/>
              <w:numPr>
                <w:ilvl w:val="0"/>
                <w:numId w:val="4"/>
              </w:numPr>
              <w:ind w:left="318"/>
              <w:rPr>
                <w:rFonts w:ascii="Arial" w:eastAsia="Times New Roman" w:hAnsi="Arial" w:cs="Arial"/>
                <w:color w:val="0834B0"/>
                <w:sz w:val="20"/>
                <w:szCs w:val="20"/>
                <w:lang w:eastAsia="it-IT"/>
              </w:rPr>
            </w:pPr>
          </w:p>
        </w:tc>
        <w:tc>
          <w:tcPr>
            <w:tcW w:w="3843" w:type="dxa"/>
            <w:shd w:val="clear" w:color="auto" w:fill="DBE5F1" w:themeFill="accent1" w:themeFillTint="33"/>
          </w:tcPr>
          <w:p w:rsidR="000F7B84" w:rsidRDefault="000F7B84" w:rsidP="000F7B8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w:t>
            </w:r>
            <w:r w:rsidRPr="00410091">
              <w:rPr>
                <w:rFonts w:ascii="Arial" w:eastAsia="Times New Roman" w:hAnsi="Arial" w:cs="Arial"/>
                <w:color w:val="0834B0"/>
                <w:sz w:val="20"/>
                <w:szCs w:val="20"/>
                <w:lang w:eastAsia="it-IT"/>
              </w:rPr>
              <w:t xml:space="preserve">n riferimento ai concorrenti per i quali </w:t>
            </w:r>
            <w:r w:rsidRPr="00410091">
              <w:rPr>
                <w:rFonts w:ascii="Arial" w:eastAsia="Times New Roman" w:hAnsi="Arial" w:cs="Arial"/>
                <w:color w:val="0834B0"/>
                <w:sz w:val="20"/>
                <w:szCs w:val="20"/>
                <w:u w:val="single"/>
                <w:lang w:eastAsia="it-IT"/>
              </w:rPr>
              <w:t>non si è ottenuta la conferma del possesso dei requisiti</w:t>
            </w:r>
            <w:r w:rsidRPr="00410091">
              <w:rPr>
                <w:rFonts w:ascii="Arial" w:eastAsia="Times New Roman" w:hAnsi="Arial" w:cs="Arial"/>
                <w:color w:val="0834B0"/>
                <w:sz w:val="20"/>
                <w:szCs w:val="20"/>
                <w:lang w:eastAsia="it-IT"/>
              </w:rPr>
              <w:t xml:space="preserve">, la stazione appaltante ha adottato </w:t>
            </w:r>
            <w:r w:rsidRPr="00410091">
              <w:rPr>
                <w:rFonts w:ascii="Arial" w:eastAsia="Times New Roman" w:hAnsi="Arial" w:cs="Arial"/>
                <w:b/>
                <w:color w:val="0834B0"/>
                <w:sz w:val="20"/>
                <w:szCs w:val="20"/>
                <w:lang w:eastAsia="it-IT"/>
              </w:rPr>
              <w:t>i provvedimenti di esclusione?</w:t>
            </w:r>
          </w:p>
          <w:p w:rsidR="009A6D6B" w:rsidRPr="000F7B84" w:rsidRDefault="000F7B84" w:rsidP="000F7B84">
            <w:pPr>
              <w:rPr>
                <w:rFonts w:ascii="Arial" w:eastAsia="Times New Roman" w:hAnsi="Arial" w:cs="Arial"/>
                <w:color w:val="0834B0"/>
                <w:sz w:val="20"/>
                <w:szCs w:val="20"/>
                <w:lang w:eastAsia="it-IT"/>
              </w:rPr>
            </w:pPr>
            <w:proofErr w:type="spellStart"/>
            <w:r w:rsidRPr="00AE69AC">
              <w:rPr>
                <w:rFonts w:ascii="Arial" w:eastAsia="Times New Roman" w:hAnsi="Arial" w:cs="Arial"/>
                <w:color w:val="0834B0"/>
                <w:sz w:val="20"/>
                <w:szCs w:val="20"/>
                <w:lang w:eastAsia="it-IT"/>
              </w:rPr>
              <w:t>Rif</w:t>
            </w:r>
            <w:proofErr w:type="spellEnd"/>
            <w:r w:rsidRPr="00AE69AC">
              <w:rPr>
                <w:rFonts w:ascii="Arial" w:eastAsia="Times New Roman" w:hAnsi="Arial" w:cs="Arial"/>
                <w:color w:val="0834B0"/>
                <w:sz w:val="20"/>
                <w:szCs w:val="20"/>
                <w:lang w:eastAsia="it-IT"/>
              </w:rPr>
              <w:t xml:space="preserve">: </w:t>
            </w:r>
            <w:proofErr w:type="spellStart"/>
            <w:r w:rsidRPr="00AE69AC">
              <w:rPr>
                <w:rFonts w:ascii="Arial" w:eastAsia="Times New Roman" w:hAnsi="Arial" w:cs="Arial"/>
                <w:color w:val="0834B0"/>
                <w:sz w:val="20"/>
                <w:szCs w:val="20"/>
                <w:lang w:eastAsia="it-IT"/>
              </w:rPr>
              <w:t>D.Lgs</w:t>
            </w:r>
            <w:proofErr w:type="spellEnd"/>
            <w:r w:rsidRPr="00AE69AC">
              <w:rPr>
                <w:rFonts w:ascii="Arial" w:eastAsia="Times New Roman" w:hAnsi="Arial" w:cs="Arial"/>
                <w:color w:val="0834B0"/>
                <w:sz w:val="20"/>
                <w:szCs w:val="20"/>
                <w:lang w:eastAsia="it-IT"/>
              </w:rPr>
              <w:t xml:space="preserve"> 50/2016, art. 29, comma 1, terzo periodo</w:t>
            </w:r>
            <w:r>
              <w:rPr>
                <w:rFonts w:ascii="Arial" w:eastAsia="Times New Roman" w:hAnsi="Arial" w:cs="Arial"/>
                <w:color w:val="0834B0"/>
                <w:sz w:val="20"/>
                <w:szCs w:val="20"/>
                <w:lang w:eastAsia="it-IT"/>
              </w:rPr>
              <w:t>.</w:t>
            </w:r>
          </w:p>
        </w:tc>
        <w:tc>
          <w:tcPr>
            <w:tcW w:w="551" w:type="dxa"/>
          </w:tcPr>
          <w:p w:rsidR="009A6D6B" w:rsidRDefault="009A6D6B" w:rsidP="009A6D6B">
            <w:pPr>
              <w:jc w:val="center"/>
              <w:rPr>
                <w:rFonts w:ascii="Arial" w:hAnsi="Arial" w:cs="Arial"/>
                <w:color w:val="0834B0"/>
                <w:sz w:val="20"/>
                <w:szCs w:val="20"/>
              </w:rPr>
            </w:pPr>
          </w:p>
          <w:p w:rsidR="009A6D6B" w:rsidRDefault="003F2CE9" w:rsidP="009A6D6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A6D6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9A6D6B" w:rsidRDefault="009A6D6B" w:rsidP="009A6D6B">
            <w:pPr>
              <w:jc w:val="center"/>
              <w:rPr>
                <w:rFonts w:ascii="Arial" w:hAnsi="Arial" w:cs="Arial"/>
                <w:color w:val="0834B0"/>
                <w:sz w:val="20"/>
                <w:szCs w:val="20"/>
              </w:rPr>
            </w:pPr>
          </w:p>
          <w:p w:rsidR="009A6D6B" w:rsidRDefault="003F2CE9" w:rsidP="009A6D6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A6D6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9A6D6B" w:rsidRDefault="009A6D6B" w:rsidP="009A6D6B">
            <w:pPr>
              <w:jc w:val="center"/>
              <w:rPr>
                <w:rFonts w:ascii="Arial" w:hAnsi="Arial" w:cs="Arial"/>
                <w:color w:val="0834B0"/>
                <w:sz w:val="20"/>
                <w:szCs w:val="20"/>
              </w:rPr>
            </w:pPr>
          </w:p>
          <w:p w:rsidR="009A6D6B" w:rsidRDefault="003F2CE9" w:rsidP="009A6D6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A6D6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2" w:type="dxa"/>
          </w:tcPr>
          <w:p w:rsidR="009A6D6B" w:rsidRDefault="009A6D6B" w:rsidP="00736501">
            <w:pPr>
              <w:jc w:val="center"/>
              <w:rPr>
                <w:rFonts w:ascii="Arial" w:hAnsi="Arial" w:cs="Arial"/>
                <w:color w:val="1F497D" w:themeColor="text2"/>
              </w:rPr>
            </w:pPr>
          </w:p>
        </w:tc>
        <w:tc>
          <w:tcPr>
            <w:tcW w:w="4520" w:type="dxa"/>
          </w:tcPr>
          <w:p w:rsidR="009A6D6B" w:rsidRDefault="009A6D6B" w:rsidP="0005626A">
            <w:pPr>
              <w:jc w:val="center"/>
              <w:rPr>
                <w:rFonts w:ascii="Arial" w:hAnsi="Arial" w:cs="Arial"/>
                <w:color w:val="1F497D" w:themeColor="text2"/>
              </w:rPr>
            </w:pPr>
            <w:r w:rsidRPr="0005626A">
              <w:rPr>
                <w:rFonts w:ascii="Arial" w:hAnsi="Arial" w:cs="Arial"/>
                <w:color w:val="1F497D" w:themeColor="text2"/>
              </w:rPr>
              <w:t xml:space="preserve"> </w:t>
            </w:r>
          </w:p>
        </w:tc>
      </w:tr>
      <w:tr w:rsidR="006F7F9F" w:rsidTr="000F7B84">
        <w:trPr>
          <w:trHeight w:val="273"/>
        </w:trPr>
        <w:tc>
          <w:tcPr>
            <w:tcW w:w="14175" w:type="dxa"/>
            <w:gridSpan w:val="7"/>
            <w:tcBorders>
              <w:bottom w:val="single" w:sz="4" w:space="0" w:color="auto"/>
            </w:tcBorders>
          </w:tcPr>
          <w:p w:rsidR="006F7F9F" w:rsidRDefault="006F7F9F" w:rsidP="00736501">
            <w:pPr>
              <w:jc w:val="center"/>
              <w:rPr>
                <w:rFonts w:ascii="Arial" w:hAnsi="Arial" w:cs="Arial"/>
                <w:color w:val="1F497D" w:themeColor="text2"/>
              </w:rPr>
            </w:pPr>
          </w:p>
        </w:tc>
      </w:tr>
      <w:tr w:rsidR="006F7F9F" w:rsidTr="00AE6172">
        <w:tc>
          <w:tcPr>
            <w:tcW w:w="14175" w:type="dxa"/>
            <w:gridSpan w:val="7"/>
            <w:shd w:val="clear" w:color="auto" w:fill="B8CCE4" w:themeFill="accent1" w:themeFillTint="66"/>
          </w:tcPr>
          <w:p w:rsidR="009A6D6B" w:rsidRPr="009A6D6B" w:rsidRDefault="000F7B84" w:rsidP="00C35F9B">
            <w:pPr>
              <w:rPr>
                <w:rFonts w:ascii="Arial" w:hAnsi="Arial" w:cs="Arial"/>
                <w:b/>
                <w:color w:val="0033CC"/>
              </w:rPr>
            </w:pPr>
            <w:r w:rsidRPr="000F7B84">
              <w:rPr>
                <w:rFonts w:ascii="Arial" w:hAnsi="Arial" w:cs="Arial"/>
                <w:b/>
                <w:color w:val="0834B0"/>
                <w:sz w:val="20"/>
                <w:szCs w:val="20"/>
                <w:shd w:val="clear" w:color="auto" w:fill="B8CCE4" w:themeFill="accent1" w:themeFillTint="66"/>
              </w:rPr>
              <w:t>E</w:t>
            </w:r>
            <w:r w:rsidR="006F7F9F" w:rsidRPr="000F7B84">
              <w:rPr>
                <w:rFonts w:ascii="Arial" w:hAnsi="Arial" w:cs="Arial"/>
                <w:b/>
                <w:color w:val="0033CC"/>
                <w:sz w:val="20"/>
                <w:szCs w:val="20"/>
              </w:rPr>
              <w:t>.2</w:t>
            </w:r>
            <w:r w:rsidRPr="000F7B84">
              <w:rPr>
                <w:rFonts w:ascii="Arial" w:hAnsi="Arial" w:cs="Arial"/>
                <w:b/>
                <w:color w:val="0033CC"/>
                <w:sz w:val="20"/>
                <w:szCs w:val="20"/>
              </w:rPr>
              <w:t>.</w:t>
            </w:r>
            <w:r w:rsidR="006F7F9F" w:rsidRPr="00C35F9B">
              <w:rPr>
                <w:rFonts w:ascii="Arial" w:hAnsi="Arial" w:cs="Arial"/>
                <w:b/>
                <w:color w:val="0033CC"/>
              </w:rPr>
              <w:t xml:space="preserve"> </w:t>
            </w:r>
            <w:r w:rsidRPr="00CC6A1A">
              <w:rPr>
                <w:rFonts w:ascii="Arial" w:hAnsi="Arial" w:cs="Arial"/>
                <w:b/>
                <w:color w:val="0033CC"/>
                <w:sz w:val="20"/>
                <w:szCs w:val="20"/>
              </w:rPr>
              <w:t>Verifica dei requisiti SPECIALI ex art. 83 del D. Lgs. 50/2016</w:t>
            </w:r>
          </w:p>
        </w:tc>
      </w:tr>
      <w:tr w:rsidR="006F7F9F" w:rsidTr="00AE6172">
        <w:tc>
          <w:tcPr>
            <w:tcW w:w="14175" w:type="dxa"/>
            <w:gridSpan w:val="7"/>
          </w:tcPr>
          <w:p w:rsidR="006F7F9F" w:rsidRDefault="006F7F9F" w:rsidP="00736501">
            <w:pPr>
              <w:jc w:val="center"/>
              <w:rPr>
                <w:rFonts w:ascii="Arial" w:hAnsi="Arial" w:cs="Arial"/>
                <w:color w:val="1F497D" w:themeColor="text2"/>
              </w:rPr>
            </w:pPr>
          </w:p>
        </w:tc>
      </w:tr>
      <w:tr w:rsidR="006F7F9F" w:rsidTr="00AE6172">
        <w:tc>
          <w:tcPr>
            <w:tcW w:w="547" w:type="dxa"/>
          </w:tcPr>
          <w:p w:rsidR="006F7F9F" w:rsidRPr="00603462" w:rsidRDefault="006F7F9F" w:rsidP="00473E57">
            <w:pPr>
              <w:pStyle w:val="Paragrafoelenco"/>
              <w:numPr>
                <w:ilvl w:val="0"/>
                <w:numId w:val="4"/>
              </w:numPr>
              <w:ind w:left="318"/>
              <w:rPr>
                <w:rFonts w:ascii="Arial" w:eastAsia="Times New Roman" w:hAnsi="Arial" w:cs="Arial"/>
                <w:color w:val="0834B0"/>
                <w:sz w:val="20"/>
                <w:szCs w:val="20"/>
                <w:lang w:eastAsia="it-IT"/>
              </w:rPr>
            </w:pPr>
          </w:p>
        </w:tc>
        <w:tc>
          <w:tcPr>
            <w:tcW w:w="3843" w:type="dxa"/>
            <w:shd w:val="clear" w:color="auto" w:fill="DBE5F1" w:themeFill="accent1" w:themeFillTint="33"/>
          </w:tcPr>
          <w:p w:rsidR="006F7F9F" w:rsidRPr="00857D4D" w:rsidRDefault="006F7F9F" w:rsidP="00AE6172">
            <w:pPr>
              <w:rPr>
                <w:rFonts w:ascii="Arial" w:eastAsia="Times New Roman" w:hAnsi="Arial" w:cs="Arial"/>
                <w:b/>
                <w:color w:val="FF0000"/>
                <w:sz w:val="20"/>
                <w:szCs w:val="20"/>
                <w:lang w:eastAsia="it-IT"/>
              </w:rPr>
            </w:pPr>
            <w:r w:rsidRPr="009F51AA">
              <w:rPr>
                <w:rFonts w:ascii="Arial" w:eastAsia="Times New Roman" w:hAnsi="Arial" w:cs="Arial"/>
                <w:color w:val="0834B0"/>
                <w:sz w:val="20"/>
                <w:szCs w:val="20"/>
                <w:lang w:eastAsia="it-IT"/>
              </w:rPr>
              <w:t>I criteri utilizzati per la selezione degli operatori corrispondono a quelli previsti nel bando/documentazione di gara?</w:t>
            </w:r>
            <w:r>
              <w:rPr>
                <w:rFonts w:ascii="Arial" w:eastAsia="Times New Roman" w:hAnsi="Arial" w:cs="Arial"/>
                <w:b/>
                <w:color w:val="FF0000"/>
                <w:sz w:val="20"/>
                <w:szCs w:val="20"/>
                <w:lang w:eastAsia="it-IT"/>
              </w:rPr>
              <w:t xml:space="preserve"> </w:t>
            </w:r>
          </w:p>
        </w:tc>
        <w:tc>
          <w:tcPr>
            <w:tcW w:w="551" w:type="dxa"/>
          </w:tcPr>
          <w:p w:rsidR="006F7F9F" w:rsidRDefault="006F7F9F" w:rsidP="00AE6172">
            <w:pPr>
              <w:jc w:val="center"/>
              <w:rPr>
                <w:rFonts w:ascii="Arial" w:hAnsi="Arial" w:cs="Arial"/>
                <w:color w:val="0834B0"/>
                <w:sz w:val="20"/>
                <w:szCs w:val="20"/>
              </w:rPr>
            </w:pPr>
          </w:p>
          <w:p w:rsidR="006F7F9F" w:rsidRDefault="003F2CE9" w:rsidP="00AE617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7F9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F7F9F" w:rsidRDefault="006F7F9F" w:rsidP="00AE6172">
            <w:pPr>
              <w:jc w:val="center"/>
              <w:rPr>
                <w:rFonts w:ascii="Arial" w:hAnsi="Arial" w:cs="Arial"/>
                <w:color w:val="0834B0"/>
                <w:sz w:val="20"/>
                <w:szCs w:val="20"/>
              </w:rPr>
            </w:pPr>
          </w:p>
          <w:p w:rsidR="006F7F9F" w:rsidRDefault="003F2CE9" w:rsidP="00AE617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7F9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F7F9F" w:rsidRDefault="006F7F9F" w:rsidP="00AE6172">
            <w:pPr>
              <w:jc w:val="center"/>
              <w:rPr>
                <w:rFonts w:ascii="Arial" w:hAnsi="Arial" w:cs="Arial"/>
                <w:color w:val="0834B0"/>
                <w:sz w:val="20"/>
                <w:szCs w:val="20"/>
              </w:rPr>
            </w:pPr>
          </w:p>
          <w:p w:rsidR="006F7F9F" w:rsidRDefault="003F2CE9" w:rsidP="00AE617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F7F9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2" w:type="dxa"/>
          </w:tcPr>
          <w:p w:rsidR="006F7F9F" w:rsidRDefault="006F7F9F" w:rsidP="00AE6172">
            <w:pPr>
              <w:jc w:val="center"/>
              <w:rPr>
                <w:rFonts w:ascii="Arial" w:hAnsi="Arial" w:cs="Arial"/>
                <w:color w:val="1F497D" w:themeColor="text2"/>
              </w:rPr>
            </w:pPr>
          </w:p>
        </w:tc>
        <w:tc>
          <w:tcPr>
            <w:tcW w:w="4520" w:type="dxa"/>
          </w:tcPr>
          <w:p w:rsidR="006F7F9F" w:rsidRDefault="006F7F9F" w:rsidP="00AE6172">
            <w:pPr>
              <w:jc w:val="center"/>
              <w:rPr>
                <w:rFonts w:ascii="Arial" w:hAnsi="Arial" w:cs="Arial"/>
                <w:color w:val="1F497D" w:themeColor="text2"/>
              </w:rPr>
            </w:pPr>
          </w:p>
        </w:tc>
      </w:tr>
      <w:tr w:rsidR="0042733B" w:rsidTr="00AE6172">
        <w:tc>
          <w:tcPr>
            <w:tcW w:w="547" w:type="dxa"/>
          </w:tcPr>
          <w:p w:rsidR="0042733B" w:rsidRPr="00603462" w:rsidRDefault="0042733B" w:rsidP="00473E57">
            <w:pPr>
              <w:pStyle w:val="Paragrafoelenco"/>
              <w:numPr>
                <w:ilvl w:val="0"/>
                <w:numId w:val="4"/>
              </w:numPr>
              <w:ind w:left="318"/>
              <w:rPr>
                <w:rFonts w:ascii="Arial" w:eastAsia="Times New Roman" w:hAnsi="Arial" w:cs="Arial"/>
                <w:color w:val="0834B0"/>
                <w:sz w:val="20"/>
                <w:szCs w:val="20"/>
                <w:lang w:eastAsia="it-IT"/>
              </w:rPr>
            </w:pPr>
          </w:p>
        </w:tc>
        <w:tc>
          <w:tcPr>
            <w:tcW w:w="3843" w:type="dxa"/>
            <w:shd w:val="clear" w:color="auto" w:fill="DBE5F1" w:themeFill="accent1" w:themeFillTint="33"/>
          </w:tcPr>
          <w:p w:rsidR="000F7B84" w:rsidRDefault="000F7B84" w:rsidP="000F7B8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SA ha verificato il possesso da parte dell’operatore economico (aggiudicatario) dei requisiti di idoneità </w:t>
            </w:r>
            <w:r w:rsidR="00ED5729">
              <w:rPr>
                <w:rFonts w:ascii="Arial" w:eastAsia="Times New Roman" w:hAnsi="Arial" w:cs="Arial"/>
                <w:color w:val="0834B0"/>
                <w:sz w:val="20"/>
                <w:szCs w:val="20"/>
                <w:lang w:eastAsia="it-IT"/>
              </w:rPr>
              <w:t>professionale, capacità</w:t>
            </w:r>
            <w:r>
              <w:rPr>
                <w:rFonts w:ascii="Arial" w:eastAsia="Times New Roman" w:hAnsi="Arial" w:cs="Arial"/>
                <w:color w:val="0834B0"/>
                <w:sz w:val="20"/>
                <w:szCs w:val="20"/>
                <w:lang w:eastAsia="it-IT"/>
              </w:rPr>
              <w:t xml:space="preserve"> economica e finanziaria e capacità tecniche e professionali di cui all’art. 83 del D. Lgs. 50/2016 previsti dalla documentazione di gara? La citata verifica è stata espletata anche nei confronti di eventuali subappaltatori e/o ausiliari (in caso di ricorso all’avvalimento)?</w:t>
            </w:r>
          </w:p>
          <w:p w:rsidR="0042733B" w:rsidRPr="00485609" w:rsidRDefault="000F7B84" w:rsidP="000F7B84">
            <w:pPr>
              <w:rPr>
                <w:rFonts w:ascii="Arial" w:eastAsia="Times New Roman" w:hAnsi="Arial" w:cs="Arial"/>
                <w:color w:val="0834B0"/>
                <w:sz w:val="20"/>
                <w:szCs w:val="20"/>
                <w:lang w:eastAsia="it-IT"/>
              </w:rPr>
            </w:pPr>
            <w:r w:rsidRPr="00955EDE">
              <w:rPr>
                <w:rFonts w:ascii="Arial" w:eastAsia="Times New Roman" w:hAnsi="Arial" w:cs="Arial"/>
                <w:i/>
                <w:color w:val="0834B0"/>
                <w:sz w:val="20"/>
                <w:szCs w:val="20"/>
                <w:lang w:eastAsia="it-IT"/>
              </w:rPr>
              <w:t>Verifica mediante acquisizione della documentazione ottenuta attraverso il sistema AVC</w:t>
            </w:r>
            <w:r>
              <w:rPr>
                <w:rFonts w:ascii="Arial" w:eastAsia="Times New Roman" w:hAnsi="Arial" w:cs="Arial"/>
                <w:i/>
                <w:color w:val="0834B0"/>
                <w:sz w:val="20"/>
                <w:szCs w:val="20"/>
                <w:lang w:eastAsia="it-IT"/>
              </w:rPr>
              <w:t xml:space="preserve"> </w:t>
            </w:r>
            <w:r w:rsidRPr="00955EDE">
              <w:rPr>
                <w:rFonts w:ascii="Arial" w:eastAsia="Times New Roman" w:hAnsi="Arial" w:cs="Arial"/>
                <w:i/>
                <w:color w:val="0834B0"/>
                <w:sz w:val="20"/>
                <w:szCs w:val="20"/>
                <w:lang w:eastAsia="it-IT"/>
              </w:rPr>
              <w:t>Pass ed integrata con ulteriori verifiche per quanto non gestito dalla suddetta piattaforma</w:t>
            </w:r>
            <w:r>
              <w:rPr>
                <w:rFonts w:ascii="Arial" w:eastAsia="Times New Roman" w:hAnsi="Arial" w:cs="Arial"/>
                <w:i/>
                <w:color w:val="0834B0"/>
                <w:sz w:val="20"/>
                <w:szCs w:val="20"/>
                <w:lang w:eastAsia="it-IT"/>
              </w:rPr>
              <w:t>.</w:t>
            </w:r>
          </w:p>
        </w:tc>
        <w:tc>
          <w:tcPr>
            <w:tcW w:w="551" w:type="dxa"/>
          </w:tcPr>
          <w:p w:rsidR="0042733B" w:rsidRDefault="0042733B" w:rsidP="0042733B">
            <w:pPr>
              <w:jc w:val="center"/>
              <w:rPr>
                <w:rFonts w:ascii="Arial" w:hAnsi="Arial" w:cs="Arial"/>
                <w:color w:val="0834B0"/>
                <w:sz w:val="20"/>
                <w:szCs w:val="20"/>
              </w:rPr>
            </w:pPr>
          </w:p>
          <w:p w:rsidR="0042733B" w:rsidRDefault="003F2CE9" w:rsidP="0042733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2733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42733B" w:rsidRDefault="0042733B" w:rsidP="0042733B">
            <w:pPr>
              <w:jc w:val="center"/>
              <w:rPr>
                <w:rFonts w:ascii="Arial" w:hAnsi="Arial" w:cs="Arial"/>
                <w:color w:val="0834B0"/>
                <w:sz w:val="20"/>
                <w:szCs w:val="20"/>
              </w:rPr>
            </w:pPr>
          </w:p>
          <w:p w:rsidR="0042733B" w:rsidRDefault="003F2CE9" w:rsidP="0042733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2733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42733B" w:rsidRDefault="0042733B" w:rsidP="0042733B">
            <w:pPr>
              <w:jc w:val="center"/>
              <w:rPr>
                <w:rFonts w:ascii="Arial" w:hAnsi="Arial" w:cs="Arial"/>
                <w:color w:val="0834B0"/>
                <w:sz w:val="20"/>
                <w:szCs w:val="20"/>
              </w:rPr>
            </w:pPr>
          </w:p>
          <w:p w:rsidR="0042733B" w:rsidRDefault="003F2CE9" w:rsidP="0042733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42733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12" w:type="dxa"/>
          </w:tcPr>
          <w:p w:rsidR="0042733B" w:rsidRDefault="0042733B" w:rsidP="0042733B">
            <w:pPr>
              <w:jc w:val="center"/>
              <w:rPr>
                <w:rFonts w:ascii="Arial" w:hAnsi="Arial" w:cs="Arial"/>
                <w:color w:val="1F497D" w:themeColor="text2"/>
              </w:rPr>
            </w:pPr>
          </w:p>
        </w:tc>
        <w:tc>
          <w:tcPr>
            <w:tcW w:w="4520" w:type="dxa"/>
          </w:tcPr>
          <w:p w:rsidR="0042733B" w:rsidRDefault="0042733B" w:rsidP="0042733B">
            <w:pPr>
              <w:jc w:val="center"/>
              <w:rPr>
                <w:rFonts w:ascii="Arial" w:hAnsi="Arial" w:cs="Arial"/>
                <w:color w:val="1F497D" w:themeColor="text2"/>
              </w:rPr>
            </w:pPr>
          </w:p>
        </w:tc>
      </w:tr>
    </w:tbl>
    <w:p w:rsidR="00C95436" w:rsidRDefault="00C95436"/>
    <w:tbl>
      <w:tblPr>
        <w:tblStyle w:val="Grigliatabella"/>
        <w:tblW w:w="14175" w:type="dxa"/>
        <w:tblInd w:w="108" w:type="dxa"/>
        <w:tblLook w:val="04A0"/>
      </w:tblPr>
      <w:tblGrid>
        <w:gridCol w:w="547"/>
        <w:gridCol w:w="3774"/>
        <w:gridCol w:w="550"/>
        <w:gridCol w:w="550"/>
        <w:gridCol w:w="550"/>
        <w:gridCol w:w="3589"/>
        <w:gridCol w:w="4615"/>
      </w:tblGrid>
      <w:tr w:rsidR="000D0340" w:rsidTr="00051202">
        <w:tc>
          <w:tcPr>
            <w:tcW w:w="14175" w:type="dxa"/>
            <w:gridSpan w:val="7"/>
            <w:shd w:val="clear" w:color="auto" w:fill="B8CCE4" w:themeFill="accent1" w:themeFillTint="66"/>
          </w:tcPr>
          <w:p w:rsidR="00C35F9B" w:rsidRDefault="00C35F9B" w:rsidP="00C35F9B">
            <w:pPr>
              <w:jc w:val="center"/>
              <w:rPr>
                <w:rFonts w:ascii="Arial" w:hAnsi="Arial" w:cs="Arial"/>
                <w:b/>
                <w:color w:val="0834B0"/>
                <w:sz w:val="20"/>
                <w:szCs w:val="20"/>
              </w:rPr>
            </w:pPr>
          </w:p>
          <w:p w:rsidR="000D0340" w:rsidRPr="00E55C8A" w:rsidRDefault="005315CC" w:rsidP="00C35F9B">
            <w:pPr>
              <w:jc w:val="center"/>
              <w:rPr>
                <w:rFonts w:ascii="Arial" w:hAnsi="Arial" w:cs="Arial"/>
                <w:b/>
                <w:color w:val="0834B0"/>
                <w:sz w:val="20"/>
                <w:szCs w:val="20"/>
              </w:rPr>
            </w:pPr>
            <w:r>
              <w:rPr>
                <w:rFonts w:ascii="Arial" w:hAnsi="Arial" w:cs="Arial"/>
                <w:b/>
                <w:color w:val="0834B0"/>
                <w:sz w:val="20"/>
                <w:szCs w:val="20"/>
              </w:rPr>
              <w:t>SEZIONE F</w:t>
            </w:r>
            <w:r w:rsidR="00C35F9B">
              <w:rPr>
                <w:rFonts w:ascii="Arial" w:hAnsi="Arial" w:cs="Arial"/>
                <w:b/>
                <w:color w:val="0834B0"/>
                <w:sz w:val="20"/>
                <w:szCs w:val="20"/>
              </w:rPr>
              <w:t>:</w:t>
            </w:r>
            <w:r w:rsidR="00C35F9B" w:rsidRPr="000A39A3">
              <w:rPr>
                <w:rFonts w:ascii="Arial" w:hAnsi="Arial" w:cs="Arial"/>
                <w:b/>
                <w:color w:val="0834B0"/>
                <w:sz w:val="20"/>
                <w:szCs w:val="20"/>
              </w:rPr>
              <w:t xml:space="preserve"> </w:t>
            </w:r>
            <w:r w:rsidR="000D0340" w:rsidRPr="00D74B63">
              <w:rPr>
                <w:rFonts w:ascii="Arial" w:hAnsi="Arial" w:cs="Arial"/>
                <w:b/>
                <w:color w:val="0834B0"/>
                <w:sz w:val="20"/>
                <w:szCs w:val="20"/>
              </w:rPr>
              <w:t>PRINCIPIO SULLA TRASPARENZA</w:t>
            </w:r>
            <w:r w:rsidR="000D0340" w:rsidRPr="00E55C8A">
              <w:rPr>
                <w:rFonts w:ascii="Arial" w:hAnsi="Arial" w:cs="Arial"/>
                <w:b/>
                <w:color w:val="0834B0"/>
                <w:sz w:val="20"/>
                <w:szCs w:val="20"/>
              </w:rPr>
              <w:t>: Oneri di pubblicazione</w:t>
            </w:r>
            <w:r w:rsidR="00D152C6">
              <w:rPr>
                <w:rFonts w:ascii="Arial" w:hAnsi="Arial" w:cs="Arial"/>
                <w:b/>
                <w:color w:val="0834B0"/>
                <w:sz w:val="20"/>
                <w:szCs w:val="20"/>
              </w:rPr>
              <w:t>/comunicazione</w:t>
            </w:r>
            <w:r w:rsidR="000D0340">
              <w:rPr>
                <w:rFonts w:ascii="Arial" w:hAnsi="Arial" w:cs="Arial"/>
                <w:b/>
                <w:color w:val="0834B0"/>
                <w:sz w:val="20"/>
                <w:szCs w:val="20"/>
              </w:rPr>
              <w:t xml:space="preserve"> </w:t>
            </w:r>
          </w:p>
          <w:p w:rsidR="00C35F9B" w:rsidRPr="00D74B63" w:rsidRDefault="000D0340" w:rsidP="00603462">
            <w:pPr>
              <w:jc w:val="center"/>
              <w:rPr>
                <w:rFonts w:ascii="Arial" w:hAnsi="Arial" w:cs="Arial"/>
                <w:b/>
                <w:color w:val="0834B0"/>
                <w:sz w:val="20"/>
                <w:szCs w:val="20"/>
              </w:rPr>
            </w:pPr>
            <w:r w:rsidRPr="00D74B63">
              <w:rPr>
                <w:rFonts w:ascii="Arial" w:hAnsi="Arial" w:cs="Arial"/>
                <w:b/>
                <w:color w:val="0834B0"/>
                <w:sz w:val="20"/>
                <w:szCs w:val="20"/>
              </w:rPr>
              <w:t>– FASE DI AGGIUDICAZIONE –</w:t>
            </w:r>
            <w:r w:rsidR="00AE6172">
              <w:rPr>
                <w:rFonts w:ascii="Arial" w:hAnsi="Arial" w:cs="Arial"/>
                <w:b/>
                <w:color w:val="0834B0"/>
                <w:sz w:val="20"/>
                <w:szCs w:val="20"/>
              </w:rPr>
              <w:t xml:space="preserve"> </w:t>
            </w:r>
          </w:p>
          <w:p w:rsidR="000D0340" w:rsidRPr="00374E4E" w:rsidRDefault="000D0340" w:rsidP="00143429">
            <w:pPr>
              <w:jc w:val="center"/>
              <w:rPr>
                <w:rFonts w:ascii="Arial" w:hAnsi="Arial" w:cs="Arial"/>
                <w:b/>
                <w:color w:val="1F497D" w:themeColor="text2"/>
                <w:sz w:val="16"/>
                <w:szCs w:val="16"/>
              </w:rPr>
            </w:pPr>
          </w:p>
        </w:tc>
      </w:tr>
      <w:tr w:rsidR="000D0340" w:rsidTr="00051202">
        <w:tc>
          <w:tcPr>
            <w:tcW w:w="14175" w:type="dxa"/>
            <w:gridSpan w:val="7"/>
            <w:tcBorders>
              <w:bottom w:val="single" w:sz="4" w:space="0" w:color="auto"/>
            </w:tcBorders>
          </w:tcPr>
          <w:p w:rsidR="000D0340" w:rsidRDefault="000D0340" w:rsidP="00736501">
            <w:pPr>
              <w:jc w:val="center"/>
              <w:rPr>
                <w:rFonts w:ascii="Arial" w:hAnsi="Arial" w:cs="Arial"/>
                <w:color w:val="1F497D" w:themeColor="text2"/>
              </w:rPr>
            </w:pPr>
          </w:p>
        </w:tc>
      </w:tr>
      <w:tr w:rsidR="00C76BB1" w:rsidTr="00051202">
        <w:tc>
          <w:tcPr>
            <w:tcW w:w="547" w:type="dxa"/>
            <w:shd w:val="clear" w:color="auto" w:fill="B8CCE4" w:themeFill="accent1" w:themeFillTint="66"/>
          </w:tcPr>
          <w:p w:rsidR="00C76BB1" w:rsidRDefault="00C76BB1" w:rsidP="0069558E">
            <w:pPr>
              <w:jc w:val="center"/>
              <w:rPr>
                <w:rFonts w:ascii="Arial" w:hAnsi="Arial" w:cs="Arial"/>
                <w:b/>
                <w:color w:val="0834B0"/>
                <w:sz w:val="20"/>
                <w:szCs w:val="20"/>
              </w:rPr>
            </w:pPr>
          </w:p>
          <w:p w:rsidR="00C76BB1" w:rsidRPr="00186E0E" w:rsidRDefault="00C76BB1" w:rsidP="0069558E">
            <w:pPr>
              <w:jc w:val="center"/>
              <w:rPr>
                <w:rFonts w:ascii="Arial" w:hAnsi="Arial" w:cs="Arial"/>
                <w:b/>
                <w:color w:val="0834B0"/>
                <w:sz w:val="20"/>
                <w:szCs w:val="20"/>
              </w:rPr>
            </w:pPr>
            <w:r w:rsidRPr="00186E0E">
              <w:rPr>
                <w:rFonts w:ascii="Arial" w:hAnsi="Arial" w:cs="Arial"/>
                <w:b/>
                <w:color w:val="0834B0"/>
                <w:sz w:val="20"/>
                <w:szCs w:val="20"/>
              </w:rPr>
              <w:t>N.</w:t>
            </w:r>
          </w:p>
        </w:tc>
        <w:tc>
          <w:tcPr>
            <w:tcW w:w="3774" w:type="dxa"/>
            <w:shd w:val="clear" w:color="auto" w:fill="B8CCE4" w:themeFill="accent1" w:themeFillTint="66"/>
          </w:tcPr>
          <w:p w:rsidR="00C76BB1" w:rsidRPr="00186E0E" w:rsidRDefault="00C76BB1" w:rsidP="0069558E">
            <w:pPr>
              <w:jc w:val="center"/>
              <w:rPr>
                <w:rFonts w:ascii="Arial" w:hAnsi="Arial" w:cs="Arial"/>
                <w:b/>
                <w:color w:val="0834B0"/>
                <w:sz w:val="20"/>
                <w:szCs w:val="20"/>
              </w:rPr>
            </w:pPr>
          </w:p>
          <w:p w:rsidR="00C76BB1" w:rsidRPr="00186E0E" w:rsidRDefault="00C76BB1" w:rsidP="0069558E">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0" w:type="dxa"/>
            <w:gridSpan w:val="3"/>
            <w:shd w:val="clear" w:color="auto" w:fill="B8CCE4" w:themeFill="accent1" w:themeFillTint="66"/>
          </w:tcPr>
          <w:p w:rsidR="00C76BB1" w:rsidRDefault="00C76BB1" w:rsidP="0069558E">
            <w:pPr>
              <w:jc w:val="center"/>
              <w:rPr>
                <w:rFonts w:ascii="Arial" w:hAnsi="Arial" w:cs="Arial"/>
                <w:b/>
                <w:color w:val="0834B0"/>
                <w:sz w:val="20"/>
                <w:szCs w:val="20"/>
              </w:rPr>
            </w:pPr>
          </w:p>
          <w:p w:rsidR="00C76BB1" w:rsidRPr="00186E0E" w:rsidRDefault="00C76BB1" w:rsidP="0069558E">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N</w:t>
            </w:r>
            <w:r w:rsidRPr="00186E0E">
              <w:rPr>
                <w:rFonts w:ascii="Arial" w:hAnsi="Arial" w:cs="Arial"/>
                <w:b/>
                <w:color w:val="0834B0"/>
                <w:sz w:val="20"/>
                <w:szCs w:val="20"/>
              </w:rPr>
              <w:t>.a.</w:t>
            </w:r>
          </w:p>
        </w:tc>
        <w:tc>
          <w:tcPr>
            <w:tcW w:w="3589" w:type="dxa"/>
            <w:shd w:val="clear" w:color="auto" w:fill="B8CCE4" w:themeFill="accent1" w:themeFillTint="66"/>
          </w:tcPr>
          <w:p w:rsidR="002D0C5F" w:rsidRDefault="002D0C5F" w:rsidP="0069558E">
            <w:pPr>
              <w:jc w:val="center"/>
              <w:rPr>
                <w:rFonts w:ascii="Arial" w:hAnsi="Arial" w:cs="Arial"/>
                <w:b/>
                <w:color w:val="0834B0"/>
                <w:sz w:val="20"/>
                <w:szCs w:val="20"/>
              </w:rPr>
            </w:pPr>
          </w:p>
          <w:p w:rsidR="00C76BB1" w:rsidRPr="00186E0E" w:rsidRDefault="00C76BB1" w:rsidP="0069558E">
            <w:pPr>
              <w:jc w:val="center"/>
              <w:rPr>
                <w:rFonts w:ascii="Arial" w:hAnsi="Arial" w:cs="Arial"/>
                <w:b/>
                <w:color w:val="0834B0"/>
                <w:sz w:val="20"/>
                <w:szCs w:val="20"/>
              </w:rPr>
            </w:pPr>
            <w:r>
              <w:rPr>
                <w:rFonts w:ascii="Arial" w:hAnsi="Arial" w:cs="Arial"/>
                <w:b/>
                <w:color w:val="0834B0"/>
                <w:sz w:val="20"/>
                <w:szCs w:val="20"/>
              </w:rPr>
              <w:t>Documenti controllati</w:t>
            </w:r>
          </w:p>
        </w:tc>
        <w:tc>
          <w:tcPr>
            <w:tcW w:w="4615" w:type="dxa"/>
            <w:shd w:val="clear" w:color="auto" w:fill="B8CCE4" w:themeFill="accent1" w:themeFillTint="66"/>
          </w:tcPr>
          <w:p w:rsidR="00C76BB1" w:rsidRDefault="00C76BB1" w:rsidP="0069558E">
            <w:pPr>
              <w:jc w:val="center"/>
              <w:rPr>
                <w:rFonts w:ascii="Arial" w:hAnsi="Arial" w:cs="Arial"/>
                <w:b/>
                <w:color w:val="0834B0"/>
                <w:sz w:val="20"/>
                <w:szCs w:val="20"/>
              </w:rPr>
            </w:pPr>
          </w:p>
          <w:p w:rsidR="00C76BB1" w:rsidRDefault="00C76BB1" w:rsidP="0069558E">
            <w:pPr>
              <w:jc w:val="center"/>
              <w:rPr>
                <w:rFonts w:ascii="Arial" w:hAnsi="Arial" w:cs="Arial"/>
                <w:color w:val="1F497D" w:themeColor="text2"/>
              </w:rPr>
            </w:pPr>
            <w:r w:rsidRPr="00176A9A">
              <w:rPr>
                <w:rFonts w:ascii="Arial" w:hAnsi="Arial" w:cs="Arial"/>
                <w:b/>
                <w:color w:val="0834B0"/>
                <w:sz w:val="20"/>
                <w:szCs w:val="20"/>
              </w:rPr>
              <w:t>Note</w:t>
            </w:r>
          </w:p>
        </w:tc>
      </w:tr>
      <w:tr w:rsidR="00C76BB1" w:rsidTr="00051202">
        <w:tc>
          <w:tcPr>
            <w:tcW w:w="14175" w:type="dxa"/>
            <w:gridSpan w:val="7"/>
            <w:tcBorders>
              <w:bottom w:val="single" w:sz="4" w:space="0" w:color="auto"/>
            </w:tcBorders>
          </w:tcPr>
          <w:p w:rsidR="00C76BB1" w:rsidRDefault="00C76BB1" w:rsidP="00736501">
            <w:pPr>
              <w:jc w:val="center"/>
              <w:rPr>
                <w:rFonts w:ascii="Arial" w:hAnsi="Arial" w:cs="Arial"/>
                <w:color w:val="1F497D" w:themeColor="text2"/>
              </w:rPr>
            </w:pPr>
          </w:p>
        </w:tc>
      </w:tr>
      <w:tr w:rsidR="000D0340" w:rsidTr="00051202">
        <w:tc>
          <w:tcPr>
            <w:tcW w:w="14175" w:type="dxa"/>
            <w:gridSpan w:val="7"/>
            <w:shd w:val="clear" w:color="auto" w:fill="B8CCE4" w:themeFill="accent1" w:themeFillTint="66"/>
          </w:tcPr>
          <w:p w:rsidR="006F4DC0" w:rsidRPr="009B70EB" w:rsidRDefault="005315CC" w:rsidP="006F4DC0">
            <w:pPr>
              <w:rPr>
                <w:rFonts w:ascii="Arial" w:hAnsi="Arial" w:cs="Arial"/>
                <w:b/>
                <w:color w:val="0834B0"/>
                <w:sz w:val="20"/>
                <w:szCs w:val="20"/>
              </w:rPr>
            </w:pPr>
            <w:r w:rsidRPr="009B70EB">
              <w:rPr>
                <w:rFonts w:ascii="Arial" w:hAnsi="Arial" w:cs="Arial"/>
                <w:b/>
                <w:color w:val="0834B0"/>
                <w:sz w:val="20"/>
                <w:szCs w:val="20"/>
              </w:rPr>
              <w:t>F</w:t>
            </w:r>
            <w:r w:rsidR="006F4DC0" w:rsidRPr="009B70EB">
              <w:rPr>
                <w:rFonts w:ascii="Arial" w:hAnsi="Arial" w:cs="Arial"/>
                <w:b/>
                <w:color w:val="0834B0"/>
                <w:sz w:val="20"/>
                <w:szCs w:val="20"/>
              </w:rPr>
              <w:t>.1</w:t>
            </w:r>
            <w:r w:rsidR="009B70EB">
              <w:rPr>
                <w:rFonts w:ascii="Arial" w:hAnsi="Arial" w:cs="Arial"/>
                <w:b/>
                <w:color w:val="0834B0"/>
                <w:sz w:val="20"/>
                <w:szCs w:val="20"/>
              </w:rPr>
              <w:t>.</w:t>
            </w:r>
            <w:r w:rsidR="006F4DC0" w:rsidRPr="009B70EB">
              <w:rPr>
                <w:rFonts w:ascii="Arial" w:hAnsi="Arial" w:cs="Arial"/>
                <w:b/>
                <w:color w:val="0834B0"/>
                <w:sz w:val="20"/>
                <w:szCs w:val="20"/>
              </w:rPr>
              <w:t xml:space="preserve"> Comunicazioni in merito alle esclusioni ed ammissioni </w:t>
            </w:r>
          </w:p>
          <w:p w:rsidR="000D0340" w:rsidRPr="009B70EB" w:rsidRDefault="009B70EB" w:rsidP="006F4DC0">
            <w:pPr>
              <w:rPr>
                <w:rFonts w:ascii="Arial" w:hAnsi="Arial" w:cs="Arial"/>
                <w:color w:val="1F497D" w:themeColor="text2"/>
                <w:sz w:val="18"/>
                <w:szCs w:val="18"/>
              </w:rPr>
            </w:pPr>
            <w:r w:rsidRPr="00914D5F">
              <w:rPr>
                <w:rFonts w:ascii="Arial" w:hAnsi="Arial" w:cs="Arial"/>
                <w:b/>
                <w:color w:val="0834B0"/>
                <w:sz w:val="18"/>
                <w:szCs w:val="18"/>
              </w:rPr>
              <w:t>ai sensi dell'art. 29 del D.lgs. 50/2016 (aggiornato alle modifiche apportate dal D. Lgs. 56/2017)</w:t>
            </w:r>
          </w:p>
        </w:tc>
      </w:tr>
      <w:tr w:rsidR="000D0340" w:rsidTr="00051202">
        <w:tc>
          <w:tcPr>
            <w:tcW w:w="14175" w:type="dxa"/>
            <w:gridSpan w:val="7"/>
          </w:tcPr>
          <w:p w:rsidR="000D0340" w:rsidRDefault="000D0340" w:rsidP="00736501">
            <w:pPr>
              <w:jc w:val="center"/>
              <w:rPr>
                <w:rFonts w:ascii="Arial" w:hAnsi="Arial" w:cs="Arial"/>
                <w:color w:val="1F497D" w:themeColor="text2"/>
              </w:rPr>
            </w:pPr>
          </w:p>
        </w:tc>
      </w:tr>
      <w:tr w:rsidR="009B70EB" w:rsidTr="00051202">
        <w:tc>
          <w:tcPr>
            <w:tcW w:w="547" w:type="dxa"/>
          </w:tcPr>
          <w:p w:rsidR="009B70EB" w:rsidRPr="00C821D9" w:rsidRDefault="009B70EB" w:rsidP="00473E57">
            <w:pPr>
              <w:pStyle w:val="Paragrafoelenco"/>
              <w:numPr>
                <w:ilvl w:val="0"/>
                <w:numId w:val="4"/>
              </w:numPr>
              <w:ind w:left="318"/>
              <w:rPr>
                <w:rFonts w:ascii="Arial" w:eastAsia="Times New Roman" w:hAnsi="Arial" w:cs="Arial"/>
                <w:color w:val="0834B0"/>
                <w:sz w:val="20"/>
                <w:szCs w:val="20"/>
                <w:lang w:eastAsia="it-IT"/>
              </w:rPr>
            </w:pPr>
          </w:p>
        </w:tc>
        <w:tc>
          <w:tcPr>
            <w:tcW w:w="3774" w:type="dxa"/>
            <w:shd w:val="clear" w:color="auto" w:fill="DBE5F1" w:themeFill="accent1" w:themeFillTint="33"/>
          </w:tcPr>
          <w:p w:rsidR="009B70EB" w:rsidRPr="00AE69AC" w:rsidRDefault="009B70EB" w:rsidP="009B70EB">
            <w:pPr>
              <w:rPr>
                <w:rFonts w:ascii="Arial" w:eastAsia="Times New Roman" w:hAnsi="Arial" w:cs="Arial"/>
                <w:color w:val="0834B0"/>
                <w:sz w:val="20"/>
                <w:szCs w:val="20"/>
                <w:lang w:eastAsia="it-IT"/>
              </w:rPr>
            </w:pPr>
            <w:r w:rsidRPr="00AE69AC">
              <w:rPr>
                <w:rFonts w:ascii="Arial" w:eastAsia="Times New Roman" w:hAnsi="Arial" w:cs="Arial"/>
                <w:color w:val="0834B0"/>
                <w:sz w:val="20"/>
                <w:szCs w:val="20"/>
                <w:lang w:eastAsia="it-IT"/>
              </w:rPr>
              <w:t xml:space="preserve">Sono state pubblicate le </w:t>
            </w:r>
            <w:r w:rsidRPr="00AE69AC">
              <w:rPr>
                <w:rFonts w:ascii="Arial" w:eastAsia="Times New Roman" w:hAnsi="Arial" w:cs="Arial"/>
                <w:b/>
                <w:color w:val="0834B0"/>
                <w:sz w:val="20"/>
                <w:szCs w:val="20"/>
                <w:lang w:eastAsia="it-IT"/>
              </w:rPr>
              <w:t xml:space="preserve">esclusione ed ammissioni, </w:t>
            </w:r>
            <w:r w:rsidRPr="00AE69AC">
              <w:rPr>
                <w:rFonts w:ascii="Arial" w:eastAsia="Times New Roman" w:hAnsi="Arial" w:cs="Arial"/>
                <w:color w:val="0834B0"/>
                <w:sz w:val="20"/>
                <w:szCs w:val="20"/>
                <w:lang w:eastAsia="it-IT"/>
              </w:rPr>
              <w:t>con riferimento all’aggiudicatario, i subappaltatori, - in sede di autorizzazione al sub appalto - e l'impresa ausiliaria, - in caso di ricorso all'avvalimento - in esito alla verifica della documentazione attestante il possesso dei requisiti generali e speciali entro 2 giorni dall'adozione dei relativi atti?</w:t>
            </w:r>
          </w:p>
        </w:tc>
        <w:tc>
          <w:tcPr>
            <w:tcW w:w="550" w:type="dxa"/>
          </w:tcPr>
          <w:p w:rsidR="009B70EB" w:rsidRDefault="009B70EB" w:rsidP="009B70EB">
            <w:pPr>
              <w:jc w:val="center"/>
              <w:rPr>
                <w:rFonts w:ascii="Arial" w:hAnsi="Arial" w:cs="Arial"/>
                <w:color w:val="0834B0"/>
                <w:sz w:val="20"/>
                <w:szCs w:val="20"/>
              </w:rPr>
            </w:pPr>
          </w:p>
          <w:p w:rsidR="009B70EB" w:rsidRDefault="003F2CE9" w:rsidP="009B70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B70EB" w:rsidRDefault="009B70EB" w:rsidP="009B70EB">
            <w:pPr>
              <w:jc w:val="center"/>
              <w:rPr>
                <w:rFonts w:ascii="Arial" w:hAnsi="Arial" w:cs="Arial"/>
                <w:color w:val="0834B0"/>
                <w:sz w:val="20"/>
                <w:szCs w:val="20"/>
              </w:rPr>
            </w:pPr>
          </w:p>
          <w:p w:rsidR="009B70EB" w:rsidRDefault="003F2CE9" w:rsidP="009B70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B70EB" w:rsidRDefault="009B70EB" w:rsidP="009B70EB">
            <w:pPr>
              <w:jc w:val="center"/>
              <w:rPr>
                <w:rFonts w:ascii="Arial" w:hAnsi="Arial" w:cs="Arial"/>
                <w:color w:val="0834B0"/>
                <w:sz w:val="20"/>
                <w:szCs w:val="20"/>
              </w:rPr>
            </w:pPr>
          </w:p>
          <w:p w:rsidR="009B70EB" w:rsidRDefault="003F2CE9" w:rsidP="009B70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B70EB" w:rsidRDefault="009B70EB" w:rsidP="00736501">
            <w:pPr>
              <w:jc w:val="center"/>
              <w:rPr>
                <w:rFonts w:ascii="Arial" w:hAnsi="Arial" w:cs="Arial"/>
                <w:color w:val="1F497D" w:themeColor="text2"/>
              </w:rPr>
            </w:pPr>
          </w:p>
        </w:tc>
        <w:tc>
          <w:tcPr>
            <w:tcW w:w="4615" w:type="dxa"/>
          </w:tcPr>
          <w:p w:rsidR="009B70EB" w:rsidRPr="009F51AA" w:rsidRDefault="003F2CE9" w:rsidP="00051202">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B70E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B70EB" w:rsidRPr="001B3689">
              <w:rPr>
                <w:rFonts w:ascii="Arial" w:eastAsia="Times New Roman" w:hAnsi="Arial" w:cs="Arial"/>
                <w:color w:val="0834B0"/>
                <w:sz w:val="18"/>
                <w:szCs w:val="18"/>
                <w:lang w:eastAsia="it-IT"/>
              </w:rPr>
              <w:t xml:space="preserve"> sul </w:t>
            </w:r>
            <w:r w:rsidR="009B70EB" w:rsidRPr="001B3689">
              <w:rPr>
                <w:rFonts w:ascii="Arial" w:eastAsia="Times New Roman" w:hAnsi="Arial" w:cs="Arial"/>
                <w:b/>
                <w:color w:val="0834B0"/>
                <w:sz w:val="18"/>
                <w:szCs w:val="18"/>
                <w:lang w:eastAsia="it-IT"/>
              </w:rPr>
              <w:t xml:space="preserve">profilo del committente, </w:t>
            </w:r>
            <w:r w:rsidR="009B70EB" w:rsidRPr="000D0545">
              <w:rPr>
                <w:rFonts w:ascii="Arial" w:eastAsia="Times New Roman" w:hAnsi="Arial" w:cs="Arial"/>
                <w:color w:val="0834B0"/>
                <w:sz w:val="18"/>
                <w:szCs w:val="18"/>
                <w:lang w:eastAsia="it-IT"/>
              </w:rPr>
              <w:t>nella sezione "Amministrazione trasparente"</w:t>
            </w:r>
          </w:p>
          <w:p w:rsidR="009B70EB" w:rsidRDefault="003F2CE9" w:rsidP="00051202">
            <w:pP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 w:val="16"/>
                    <w:default w:val="0"/>
                  </w:checkBox>
                </w:ffData>
              </w:fldChar>
            </w:r>
            <w:r w:rsidR="009B70E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B70EB" w:rsidRPr="001B3689">
              <w:rPr>
                <w:rFonts w:ascii="Arial" w:eastAsia="Times New Roman" w:hAnsi="Arial" w:cs="Arial"/>
                <w:color w:val="0834B0"/>
                <w:sz w:val="18"/>
                <w:szCs w:val="18"/>
                <w:lang w:eastAsia="it-IT"/>
              </w:rPr>
              <w:t xml:space="preserve"> sul </w:t>
            </w:r>
            <w:r w:rsidR="009B70EB" w:rsidRPr="001B3689">
              <w:rPr>
                <w:rFonts w:ascii="Arial" w:eastAsia="Times New Roman" w:hAnsi="Arial" w:cs="Arial"/>
                <w:b/>
                <w:color w:val="0834B0"/>
                <w:sz w:val="18"/>
                <w:szCs w:val="18"/>
                <w:lang w:eastAsia="it-IT"/>
              </w:rPr>
              <w:t xml:space="preserve">sito del </w:t>
            </w:r>
            <w:r w:rsidR="009B70EB">
              <w:rPr>
                <w:rFonts w:ascii="Arial" w:eastAsia="Times New Roman" w:hAnsi="Arial" w:cs="Arial"/>
                <w:b/>
                <w:color w:val="0834B0"/>
                <w:sz w:val="18"/>
                <w:szCs w:val="18"/>
                <w:lang w:eastAsia="it-IT"/>
              </w:rPr>
              <w:t>MIT</w:t>
            </w:r>
            <w:r w:rsidR="009B70EB">
              <w:rPr>
                <w:rFonts w:ascii="Arial" w:hAnsi="Arial" w:cs="Arial"/>
                <w:color w:val="1F497D" w:themeColor="text2"/>
              </w:rPr>
              <w:t xml:space="preserve"> </w:t>
            </w:r>
          </w:p>
          <w:p w:rsidR="009B70EB" w:rsidRDefault="003F2CE9" w:rsidP="00051202">
            <w:pP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 w:val="16"/>
                    <w:default w:val="0"/>
                  </w:checkBox>
                </w:ffData>
              </w:fldChar>
            </w:r>
            <w:r w:rsidR="009B70EB">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B70EB" w:rsidRPr="001B3689">
              <w:rPr>
                <w:rFonts w:ascii="Arial" w:eastAsia="Times New Roman" w:hAnsi="Arial" w:cs="Arial"/>
                <w:color w:val="0834B0"/>
                <w:sz w:val="18"/>
                <w:szCs w:val="18"/>
                <w:lang w:eastAsia="it-IT"/>
              </w:rPr>
              <w:t xml:space="preserve"> </w:t>
            </w:r>
            <w:r w:rsidR="009B70EB" w:rsidRPr="00E607BD">
              <w:rPr>
                <w:rFonts w:ascii="Arial" w:eastAsia="Times New Roman" w:hAnsi="Arial" w:cs="Arial"/>
                <w:b/>
                <w:color w:val="0834B0"/>
                <w:sz w:val="18"/>
                <w:szCs w:val="18"/>
                <w:lang w:eastAsia="it-IT"/>
              </w:rPr>
              <w:t>piattaforma ANAC</w:t>
            </w:r>
            <w:r w:rsidR="009B70EB" w:rsidRPr="00E607BD">
              <w:rPr>
                <w:rFonts w:ascii="Arial" w:eastAsia="Times New Roman" w:hAnsi="Arial" w:cs="Arial"/>
                <w:color w:val="0834B0"/>
                <w:sz w:val="18"/>
                <w:szCs w:val="18"/>
                <w:lang w:eastAsia="it-IT"/>
              </w:rPr>
              <w:t xml:space="preserve"> (quando sarà operativa)</w:t>
            </w:r>
          </w:p>
        </w:tc>
      </w:tr>
      <w:tr w:rsidR="009B70EB" w:rsidTr="00051202">
        <w:tc>
          <w:tcPr>
            <w:tcW w:w="14175" w:type="dxa"/>
            <w:gridSpan w:val="7"/>
            <w:tcBorders>
              <w:bottom w:val="single" w:sz="4" w:space="0" w:color="auto"/>
            </w:tcBorders>
          </w:tcPr>
          <w:p w:rsidR="009B70EB" w:rsidRDefault="009B70EB" w:rsidP="00736501">
            <w:pPr>
              <w:jc w:val="center"/>
              <w:rPr>
                <w:rFonts w:ascii="Arial" w:hAnsi="Arial" w:cs="Arial"/>
                <w:color w:val="1F497D" w:themeColor="text2"/>
              </w:rPr>
            </w:pPr>
          </w:p>
        </w:tc>
      </w:tr>
      <w:tr w:rsidR="009B70EB" w:rsidTr="00051202">
        <w:tc>
          <w:tcPr>
            <w:tcW w:w="14175" w:type="dxa"/>
            <w:gridSpan w:val="7"/>
            <w:shd w:val="clear" w:color="auto" w:fill="B8CCE4" w:themeFill="accent1" w:themeFillTint="66"/>
          </w:tcPr>
          <w:p w:rsidR="009B70EB" w:rsidRPr="009B70EB" w:rsidRDefault="009B70EB" w:rsidP="00143429">
            <w:pPr>
              <w:rPr>
                <w:rFonts w:ascii="Arial" w:hAnsi="Arial" w:cs="Arial"/>
                <w:color w:val="1F497D" w:themeColor="text2"/>
                <w:sz w:val="20"/>
                <w:szCs w:val="20"/>
              </w:rPr>
            </w:pPr>
            <w:r w:rsidRPr="009B70EB">
              <w:rPr>
                <w:rFonts w:ascii="Arial" w:hAnsi="Arial" w:cs="Arial"/>
                <w:b/>
                <w:color w:val="0834B0"/>
                <w:sz w:val="20"/>
                <w:szCs w:val="20"/>
              </w:rPr>
              <w:t>F.2.</w:t>
            </w:r>
            <w:r w:rsidRPr="00983E7F">
              <w:rPr>
                <w:rFonts w:ascii="Arial" w:hAnsi="Arial" w:cs="Arial"/>
                <w:b/>
                <w:color w:val="0834B0"/>
                <w:sz w:val="20"/>
                <w:szCs w:val="20"/>
              </w:rPr>
              <w:t xml:space="preserve"> </w:t>
            </w:r>
            <w:r w:rsidR="00983E7F" w:rsidRPr="00914D5F">
              <w:rPr>
                <w:rFonts w:ascii="Arial" w:hAnsi="Arial" w:cs="Arial"/>
                <w:b/>
                <w:color w:val="0834B0"/>
                <w:sz w:val="20"/>
                <w:szCs w:val="20"/>
              </w:rPr>
              <w:t>Comunicazioni ai candidati/offerenti</w:t>
            </w:r>
          </w:p>
        </w:tc>
      </w:tr>
      <w:tr w:rsidR="009B70EB" w:rsidTr="00051202">
        <w:tc>
          <w:tcPr>
            <w:tcW w:w="14175" w:type="dxa"/>
            <w:gridSpan w:val="7"/>
          </w:tcPr>
          <w:p w:rsidR="009B70EB" w:rsidRDefault="009B70EB" w:rsidP="00736501">
            <w:pPr>
              <w:jc w:val="center"/>
              <w:rPr>
                <w:rFonts w:ascii="Arial" w:hAnsi="Arial" w:cs="Arial"/>
                <w:color w:val="1F497D" w:themeColor="text2"/>
              </w:rPr>
            </w:pPr>
          </w:p>
        </w:tc>
      </w:tr>
      <w:tr w:rsidR="009B70EB" w:rsidRPr="00C64B28" w:rsidTr="00051202">
        <w:tc>
          <w:tcPr>
            <w:tcW w:w="547" w:type="dxa"/>
          </w:tcPr>
          <w:p w:rsidR="009B70EB" w:rsidRPr="00C821D9" w:rsidRDefault="009B70EB" w:rsidP="00473E57">
            <w:pPr>
              <w:pStyle w:val="Paragrafoelenco"/>
              <w:numPr>
                <w:ilvl w:val="0"/>
                <w:numId w:val="4"/>
              </w:numPr>
              <w:ind w:left="318"/>
              <w:rPr>
                <w:rFonts w:ascii="Arial" w:eastAsia="Times New Roman" w:hAnsi="Arial" w:cs="Arial"/>
                <w:color w:val="0834B0"/>
                <w:sz w:val="20"/>
                <w:szCs w:val="20"/>
                <w:lang w:eastAsia="it-IT"/>
              </w:rPr>
            </w:pPr>
          </w:p>
        </w:tc>
        <w:tc>
          <w:tcPr>
            <w:tcW w:w="3774" w:type="dxa"/>
            <w:shd w:val="clear" w:color="auto" w:fill="DBE5F1" w:themeFill="accent1" w:themeFillTint="33"/>
          </w:tcPr>
          <w:p w:rsidR="00983E7F" w:rsidRDefault="00983E7F" w:rsidP="00983E7F">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w:t>
            </w:r>
            <w:r w:rsidRPr="003573AB">
              <w:rPr>
                <w:rFonts w:ascii="Arial" w:eastAsia="Times New Roman" w:hAnsi="Arial" w:cs="Arial"/>
                <w:color w:val="0834B0"/>
                <w:sz w:val="20"/>
                <w:szCs w:val="20"/>
                <w:lang w:eastAsia="it-IT"/>
              </w:rPr>
              <w:t xml:space="preserve">a </w:t>
            </w:r>
            <w:r>
              <w:rPr>
                <w:rFonts w:ascii="Arial" w:eastAsia="Times New Roman" w:hAnsi="Arial" w:cs="Arial"/>
                <w:color w:val="0834B0"/>
                <w:sz w:val="20"/>
                <w:szCs w:val="20"/>
                <w:lang w:eastAsia="it-IT"/>
              </w:rPr>
              <w:t>S.A.</w:t>
            </w:r>
            <w:r w:rsidRPr="003573AB">
              <w:rPr>
                <w:rFonts w:ascii="Arial" w:eastAsia="Times New Roman" w:hAnsi="Arial" w:cs="Arial"/>
                <w:color w:val="0834B0"/>
                <w:sz w:val="20"/>
                <w:szCs w:val="20"/>
                <w:lang w:eastAsia="it-IT"/>
              </w:rPr>
              <w:t xml:space="preserve"> ha comunicato d'ufficio, immediatamente e comunque </w:t>
            </w:r>
            <w:r w:rsidRPr="003573AB">
              <w:rPr>
                <w:rFonts w:ascii="Arial" w:eastAsia="Times New Roman" w:hAnsi="Arial" w:cs="Arial"/>
                <w:b/>
                <w:color w:val="0834B0"/>
                <w:sz w:val="20"/>
                <w:szCs w:val="20"/>
                <w:lang w:eastAsia="it-IT"/>
              </w:rPr>
              <w:t xml:space="preserve">entro 5 giorni </w:t>
            </w:r>
            <w:r w:rsidRPr="003573AB">
              <w:rPr>
                <w:rFonts w:ascii="Arial" w:eastAsia="Times New Roman" w:hAnsi="Arial" w:cs="Arial"/>
                <w:color w:val="0834B0"/>
                <w:sz w:val="20"/>
                <w:szCs w:val="20"/>
                <w:lang w:eastAsia="it-IT"/>
              </w:rPr>
              <w:t>quanto segue:</w:t>
            </w:r>
          </w:p>
          <w:p w:rsidR="009B70EB" w:rsidRPr="00983E7F" w:rsidRDefault="00983E7F" w:rsidP="00983E7F">
            <w:pPr>
              <w:rPr>
                <w:rFonts w:ascii="Arial" w:eastAsia="Times New Roman" w:hAnsi="Arial" w:cs="Arial"/>
                <w:color w:val="0834B0"/>
                <w:sz w:val="20"/>
                <w:szCs w:val="20"/>
                <w:lang w:val="en-US" w:eastAsia="it-IT"/>
              </w:rPr>
            </w:pPr>
            <w:r w:rsidRPr="00AE69AC">
              <w:rPr>
                <w:rFonts w:ascii="Arial" w:eastAsia="Times New Roman" w:hAnsi="Arial" w:cs="Arial"/>
                <w:color w:val="0834B0"/>
                <w:sz w:val="20"/>
                <w:szCs w:val="20"/>
                <w:lang w:val="en-US" w:eastAsia="it-IT"/>
              </w:rPr>
              <w:t xml:space="preserve">Rif: D.Lgs.50/2016, art. 76, comma 5.   </w:t>
            </w:r>
          </w:p>
        </w:tc>
        <w:tc>
          <w:tcPr>
            <w:tcW w:w="550" w:type="dxa"/>
          </w:tcPr>
          <w:p w:rsidR="009B70EB" w:rsidRPr="00983E7F" w:rsidRDefault="009B70EB" w:rsidP="00BD5A6A">
            <w:pPr>
              <w:jc w:val="center"/>
              <w:rPr>
                <w:rFonts w:ascii="Arial" w:hAnsi="Arial" w:cs="Arial"/>
                <w:color w:val="1F497D" w:themeColor="text2"/>
                <w:lang w:val="en-US"/>
              </w:rPr>
            </w:pPr>
          </w:p>
        </w:tc>
        <w:tc>
          <w:tcPr>
            <w:tcW w:w="550" w:type="dxa"/>
          </w:tcPr>
          <w:p w:rsidR="009B70EB" w:rsidRPr="00983E7F" w:rsidRDefault="009B70EB" w:rsidP="00BD5A6A">
            <w:pPr>
              <w:jc w:val="center"/>
              <w:rPr>
                <w:rFonts w:ascii="Arial" w:hAnsi="Arial" w:cs="Arial"/>
                <w:color w:val="1F497D" w:themeColor="text2"/>
                <w:lang w:val="en-US"/>
              </w:rPr>
            </w:pPr>
          </w:p>
        </w:tc>
        <w:tc>
          <w:tcPr>
            <w:tcW w:w="550" w:type="dxa"/>
          </w:tcPr>
          <w:p w:rsidR="009B70EB" w:rsidRPr="00983E7F" w:rsidRDefault="009B70EB" w:rsidP="00BD5A6A">
            <w:pPr>
              <w:jc w:val="center"/>
              <w:rPr>
                <w:rFonts w:ascii="Arial" w:hAnsi="Arial" w:cs="Arial"/>
                <w:color w:val="1F497D" w:themeColor="text2"/>
                <w:lang w:val="en-US"/>
              </w:rPr>
            </w:pPr>
          </w:p>
        </w:tc>
        <w:tc>
          <w:tcPr>
            <w:tcW w:w="3589" w:type="dxa"/>
          </w:tcPr>
          <w:p w:rsidR="009B70EB" w:rsidRPr="00983E7F" w:rsidRDefault="009B70EB" w:rsidP="00736501">
            <w:pPr>
              <w:jc w:val="center"/>
              <w:rPr>
                <w:rFonts w:ascii="Arial" w:hAnsi="Arial" w:cs="Arial"/>
                <w:color w:val="1F497D" w:themeColor="text2"/>
                <w:lang w:val="en-US"/>
              </w:rPr>
            </w:pPr>
          </w:p>
        </w:tc>
        <w:tc>
          <w:tcPr>
            <w:tcW w:w="4615" w:type="dxa"/>
          </w:tcPr>
          <w:p w:rsidR="009B70EB" w:rsidRPr="00983E7F" w:rsidRDefault="009B70EB" w:rsidP="00736501">
            <w:pPr>
              <w:jc w:val="center"/>
              <w:rPr>
                <w:rFonts w:ascii="Arial" w:hAnsi="Arial" w:cs="Arial"/>
                <w:color w:val="1F497D" w:themeColor="text2"/>
                <w:lang w:val="en-US"/>
              </w:rPr>
            </w:pPr>
          </w:p>
        </w:tc>
      </w:tr>
      <w:tr w:rsidR="00983E7F" w:rsidTr="00051202">
        <w:tc>
          <w:tcPr>
            <w:tcW w:w="547" w:type="dxa"/>
          </w:tcPr>
          <w:p w:rsidR="00983E7F" w:rsidRPr="00983E7F" w:rsidRDefault="00983E7F" w:rsidP="00736501">
            <w:pPr>
              <w:rPr>
                <w:rFonts w:ascii="Arial" w:eastAsia="Times New Roman" w:hAnsi="Arial" w:cs="Arial"/>
                <w:color w:val="0834B0"/>
                <w:sz w:val="20"/>
                <w:szCs w:val="20"/>
                <w:lang w:val="en-US" w:eastAsia="it-IT"/>
              </w:rPr>
            </w:pPr>
          </w:p>
        </w:tc>
        <w:tc>
          <w:tcPr>
            <w:tcW w:w="3774" w:type="dxa"/>
            <w:shd w:val="clear" w:color="auto" w:fill="DBE5F1" w:themeFill="accent1" w:themeFillTint="33"/>
          </w:tcPr>
          <w:p w:rsidR="00983E7F" w:rsidRPr="00A73913" w:rsidRDefault="00983E7F" w:rsidP="00473E57">
            <w:pPr>
              <w:pStyle w:val="Paragrafoelenco"/>
              <w:numPr>
                <w:ilvl w:val="0"/>
                <w:numId w:val="31"/>
              </w:numPr>
              <w:rPr>
                <w:rFonts w:ascii="Arial" w:eastAsia="Times New Roman" w:hAnsi="Arial" w:cs="Arial"/>
                <w:color w:val="0834B0"/>
                <w:sz w:val="18"/>
                <w:szCs w:val="18"/>
                <w:lang w:eastAsia="it-IT"/>
              </w:rPr>
            </w:pPr>
            <w:r w:rsidRPr="003573AB">
              <w:rPr>
                <w:rFonts w:ascii="Arial" w:eastAsia="Times New Roman" w:hAnsi="Arial" w:cs="Arial"/>
                <w:color w:val="0834B0"/>
                <w:sz w:val="18"/>
                <w:szCs w:val="18"/>
                <w:lang w:eastAsia="it-IT"/>
              </w:rPr>
              <w:t xml:space="preserve">l'aggiudicazione </w:t>
            </w:r>
            <w:r w:rsidRPr="000030FD">
              <w:rPr>
                <w:rFonts w:ascii="Arial" w:eastAsia="Times New Roman" w:hAnsi="Arial" w:cs="Arial"/>
                <w:b/>
                <w:color w:val="0834B0"/>
                <w:sz w:val="18"/>
                <w:szCs w:val="18"/>
                <w:lang w:eastAsia="it-IT"/>
              </w:rPr>
              <w:t>all'aggiudicatario, al concorrente che segue nella graduatoria</w:t>
            </w:r>
            <w:r w:rsidRPr="003573AB">
              <w:rPr>
                <w:rFonts w:ascii="Arial" w:eastAsia="Times New Roman" w:hAnsi="Arial" w:cs="Arial"/>
                <w:color w:val="0834B0"/>
                <w:sz w:val="18"/>
                <w:szCs w:val="18"/>
                <w:lang w:eastAsia="it-IT"/>
              </w:rPr>
              <w:t xml:space="preserve">, a </w:t>
            </w:r>
            <w:r w:rsidRPr="003573AB">
              <w:rPr>
                <w:rFonts w:ascii="Arial" w:eastAsia="Times New Roman" w:hAnsi="Arial" w:cs="Arial"/>
                <w:color w:val="0834B0"/>
                <w:sz w:val="18"/>
                <w:szCs w:val="18"/>
                <w:lang w:eastAsia="it-IT"/>
              </w:rPr>
              <w:lastRenderedPageBreak/>
              <w:t xml:space="preserve">tutti i candidati che hanno presentato un'offerta ammessa, a coloro la cui candidatura o offerta siano state escluse se hanno proposto impugnazione avverso l'esclusione o sono in termini per presentare impugnazione, nonché a coloro che hanno impugnato il </w:t>
            </w:r>
            <w:r w:rsidR="00ED5729">
              <w:rPr>
                <w:rFonts w:ascii="Arial" w:eastAsia="Times New Roman" w:hAnsi="Arial" w:cs="Arial"/>
                <w:color w:val="0834B0"/>
                <w:sz w:val="18"/>
                <w:szCs w:val="18"/>
                <w:lang w:eastAsia="it-IT"/>
              </w:rPr>
              <w:t>bando di gara</w:t>
            </w:r>
            <w:r w:rsidRPr="003573AB">
              <w:rPr>
                <w:rFonts w:ascii="Arial" w:eastAsia="Times New Roman" w:hAnsi="Arial" w:cs="Arial"/>
                <w:color w:val="0834B0"/>
                <w:sz w:val="18"/>
                <w:szCs w:val="18"/>
                <w:lang w:eastAsia="it-IT"/>
              </w:rPr>
              <w:t>, se tali impugnazioni non siano state respinte con pronuncia giurisdizionale definitiva</w:t>
            </w:r>
            <w:r>
              <w:rPr>
                <w:rFonts w:ascii="Arial" w:eastAsia="Times New Roman" w:hAnsi="Arial" w:cs="Arial"/>
                <w:color w:val="0834B0"/>
                <w:sz w:val="18"/>
                <w:szCs w:val="18"/>
                <w:lang w:eastAsia="it-IT"/>
              </w:rPr>
              <w:t>?</w:t>
            </w:r>
          </w:p>
        </w:tc>
        <w:tc>
          <w:tcPr>
            <w:tcW w:w="550" w:type="dxa"/>
          </w:tcPr>
          <w:p w:rsidR="00983E7F" w:rsidRDefault="00983E7F" w:rsidP="00BD5A6A">
            <w:pPr>
              <w:jc w:val="center"/>
              <w:rPr>
                <w:rFonts w:ascii="Arial" w:hAnsi="Arial" w:cs="Arial"/>
                <w:color w:val="0834B0"/>
                <w:sz w:val="20"/>
                <w:szCs w:val="20"/>
              </w:rPr>
            </w:pPr>
          </w:p>
          <w:p w:rsidR="00983E7F"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BD5A6A">
            <w:pPr>
              <w:jc w:val="center"/>
              <w:rPr>
                <w:rFonts w:ascii="Arial" w:hAnsi="Arial" w:cs="Arial"/>
                <w:color w:val="0834B0"/>
                <w:sz w:val="20"/>
                <w:szCs w:val="20"/>
              </w:rPr>
            </w:pPr>
          </w:p>
          <w:p w:rsidR="00983E7F"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BD5A6A">
            <w:pPr>
              <w:jc w:val="center"/>
              <w:rPr>
                <w:rFonts w:ascii="Arial" w:hAnsi="Arial" w:cs="Arial"/>
                <w:color w:val="0834B0"/>
                <w:sz w:val="20"/>
                <w:szCs w:val="20"/>
              </w:rPr>
            </w:pPr>
          </w:p>
          <w:p w:rsidR="00983E7F"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83E7F" w:rsidRDefault="00983E7F" w:rsidP="00736501">
            <w:pPr>
              <w:jc w:val="center"/>
              <w:rPr>
                <w:rFonts w:ascii="Arial" w:hAnsi="Arial" w:cs="Arial"/>
                <w:color w:val="1F497D" w:themeColor="text2"/>
              </w:rPr>
            </w:pPr>
          </w:p>
        </w:tc>
        <w:tc>
          <w:tcPr>
            <w:tcW w:w="4615" w:type="dxa"/>
          </w:tcPr>
          <w:p w:rsidR="00983E7F" w:rsidRDefault="00983E7F"/>
        </w:tc>
      </w:tr>
      <w:tr w:rsidR="00983E7F" w:rsidTr="00051202">
        <w:tc>
          <w:tcPr>
            <w:tcW w:w="547" w:type="dxa"/>
          </w:tcPr>
          <w:p w:rsidR="00983E7F" w:rsidRPr="00317A53" w:rsidRDefault="00983E7F" w:rsidP="00736501">
            <w:pPr>
              <w:rPr>
                <w:rFonts w:ascii="Arial" w:eastAsia="Times New Roman" w:hAnsi="Arial" w:cs="Arial"/>
                <w:color w:val="0834B0"/>
                <w:sz w:val="20"/>
                <w:szCs w:val="20"/>
                <w:lang w:eastAsia="it-IT"/>
              </w:rPr>
            </w:pPr>
          </w:p>
        </w:tc>
        <w:tc>
          <w:tcPr>
            <w:tcW w:w="3774" w:type="dxa"/>
            <w:shd w:val="clear" w:color="auto" w:fill="DBE5F1" w:themeFill="accent1" w:themeFillTint="33"/>
          </w:tcPr>
          <w:p w:rsidR="00983E7F" w:rsidRPr="003573AB" w:rsidRDefault="00983E7F" w:rsidP="00473E57">
            <w:pPr>
              <w:pStyle w:val="Paragrafoelenco"/>
              <w:numPr>
                <w:ilvl w:val="0"/>
                <w:numId w:val="31"/>
              </w:numPr>
              <w:rPr>
                <w:rFonts w:ascii="Arial" w:eastAsia="Times New Roman" w:hAnsi="Arial" w:cs="Arial"/>
                <w:color w:val="0834B0"/>
                <w:sz w:val="16"/>
                <w:szCs w:val="16"/>
                <w:lang w:eastAsia="it-IT"/>
              </w:rPr>
            </w:pPr>
            <w:r>
              <w:rPr>
                <w:rFonts w:ascii="Arial" w:eastAsia="Times New Roman" w:hAnsi="Arial" w:cs="Arial"/>
                <w:color w:val="0834B0"/>
                <w:sz w:val="18"/>
                <w:szCs w:val="18"/>
                <w:lang w:eastAsia="it-IT"/>
              </w:rPr>
              <w:t>L</w:t>
            </w:r>
            <w:r w:rsidRPr="003573AB">
              <w:rPr>
                <w:rFonts w:ascii="Arial" w:eastAsia="Times New Roman" w:hAnsi="Arial" w:cs="Arial"/>
                <w:color w:val="0834B0"/>
                <w:sz w:val="18"/>
                <w:szCs w:val="18"/>
                <w:lang w:eastAsia="it-IT"/>
              </w:rPr>
              <w:t xml:space="preserve">'esclusione ai candidati ed agli offerenti esclusi, con </w:t>
            </w:r>
            <w:r w:rsidRPr="003573AB">
              <w:rPr>
                <w:rFonts w:ascii="Arial" w:eastAsia="Times New Roman" w:hAnsi="Arial" w:cs="Arial"/>
                <w:b/>
                <w:color w:val="0834B0"/>
                <w:sz w:val="18"/>
                <w:szCs w:val="18"/>
                <w:lang w:eastAsia="it-IT"/>
              </w:rPr>
              <w:t>indicazione dei motivi di rigetto della domanda di partecipazione o</w:t>
            </w:r>
            <w:r w:rsidRPr="003573AB">
              <w:rPr>
                <w:rFonts w:ascii="Arial" w:eastAsia="Times New Roman" w:hAnsi="Arial" w:cs="Arial"/>
                <w:color w:val="0834B0"/>
                <w:sz w:val="18"/>
                <w:szCs w:val="18"/>
                <w:lang w:eastAsia="it-IT"/>
              </w:rPr>
              <w:t xml:space="preserve"> dell'offerta </w:t>
            </w:r>
            <w:r w:rsidRPr="00914D5F">
              <w:rPr>
                <w:rFonts w:ascii="Arial" w:eastAsia="Times New Roman" w:hAnsi="Arial" w:cs="Arial"/>
                <w:color w:val="0834B0"/>
                <w:sz w:val="18"/>
                <w:szCs w:val="18"/>
                <w:lang w:eastAsia="it-IT"/>
              </w:rPr>
              <w:t>(art . 76 del Codice aggiornato alle modifiche apportate dal D.lgs. 56/2017)?</w:t>
            </w:r>
          </w:p>
        </w:tc>
        <w:tc>
          <w:tcPr>
            <w:tcW w:w="550" w:type="dxa"/>
          </w:tcPr>
          <w:p w:rsidR="00983E7F" w:rsidRDefault="00983E7F" w:rsidP="00BD5A6A">
            <w:pPr>
              <w:jc w:val="center"/>
              <w:rPr>
                <w:rFonts w:ascii="Arial" w:hAnsi="Arial" w:cs="Arial"/>
                <w:color w:val="0834B0"/>
                <w:sz w:val="20"/>
                <w:szCs w:val="20"/>
              </w:rPr>
            </w:pPr>
          </w:p>
          <w:p w:rsidR="00983E7F"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BD5A6A">
            <w:pPr>
              <w:jc w:val="center"/>
              <w:rPr>
                <w:rFonts w:ascii="Arial" w:hAnsi="Arial" w:cs="Arial"/>
                <w:color w:val="0834B0"/>
                <w:sz w:val="20"/>
                <w:szCs w:val="20"/>
              </w:rPr>
            </w:pPr>
          </w:p>
          <w:p w:rsidR="00983E7F"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BD5A6A">
            <w:pPr>
              <w:jc w:val="center"/>
              <w:rPr>
                <w:rFonts w:ascii="Arial" w:hAnsi="Arial" w:cs="Arial"/>
                <w:color w:val="0834B0"/>
                <w:sz w:val="20"/>
                <w:szCs w:val="20"/>
              </w:rPr>
            </w:pPr>
          </w:p>
          <w:p w:rsidR="00983E7F"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83E7F" w:rsidRDefault="00983E7F" w:rsidP="00736501">
            <w:pPr>
              <w:jc w:val="center"/>
              <w:rPr>
                <w:rFonts w:ascii="Arial" w:hAnsi="Arial" w:cs="Arial"/>
                <w:color w:val="1F497D" w:themeColor="text2"/>
              </w:rPr>
            </w:pPr>
          </w:p>
        </w:tc>
        <w:tc>
          <w:tcPr>
            <w:tcW w:w="4615" w:type="dxa"/>
          </w:tcPr>
          <w:p w:rsidR="00983E7F" w:rsidRDefault="00983E7F"/>
        </w:tc>
      </w:tr>
      <w:tr w:rsidR="00983E7F" w:rsidTr="00051202">
        <w:tc>
          <w:tcPr>
            <w:tcW w:w="547" w:type="dxa"/>
          </w:tcPr>
          <w:p w:rsidR="00983E7F" w:rsidRPr="00317A53" w:rsidRDefault="00983E7F" w:rsidP="00736501">
            <w:pPr>
              <w:rPr>
                <w:rFonts w:ascii="Arial" w:eastAsia="Times New Roman" w:hAnsi="Arial" w:cs="Arial"/>
                <w:color w:val="0834B0"/>
                <w:sz w:val="20"/>
                <w:szCs w:val="20"/>
                <w:lang w:eastAsia="it-IT"/>
              </w:rPr>
            </w:pPr>
          </w:p>
        </w:tc>
        <w:tc>
          <w:tcPr>
            <w:tcW w:w="3774" w:type="dxa"/>
            <w:shd w:val="clear" w:color="auto" w:fill="DBE5F1" w:themeFill="accent1" w:themeFillTint="33"/>
          </w:tcPr>
          <w:p w:rsidR="00983E7F" w:rsidRPr="00914D5F" w:rsidRDefault="00983E7F" w:rsidP="00473E57">
            <w:pPr>
              <w:pStyle w:val="Paragrafoelenco"/>
              <w:numPr>
                <w:ilvl w:val="0"/>
                <w:numId w:val="3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3573AB">
              <w:rPr>
                <w:rFonts w:ascii="Arial" w:eastAsia="Times New Roman" w:hAnsi="Arial" w:cs="Arial"/>
                <w:color w:val="0834B0"/>
                <w:sz w:val="18"/>
                <w:szCs w:val="18"/>
                <w:lang w:eastAsia="it-IT"/>
              </w:rPr>
              <w:t xml:space="preserve">'eventuale decisione </w:t>
            </w:r>
            <w:r w:rsidRPr="003573AB">
              <w:rPr>
                <w:rFonts w:ascii="Arial" w:eastAsia="Times New Roman" w:hAnsi="Arial" w:cs="Arial"/>
                <w:b/>
                <w:color w:val="0834B0"/>
                <w:sz w:val="18"/>
                <w:szCs w:val="18"/>
                <w:lang w:eastAsia="it-IT"/>
              </w:rPr>
              <w:t>di non aggiudicare l'appalto</w:t>
            </w:r>
            <w:r w:rsidRPr="003573AB">
              <w:rPr>
                <w:rFonts w:ascii="Arial" w:eastAsia="Times New Roman" w:hAnsi="Arial" w:cs="Arial"/>
                <w:color w:val="0834B0"/>
                <w:sz w:val="18"/>
                <w:szCs w:val="18"/>
                <w:lang w:eastAsia="it-IT"/>
              </w:rPr>
              <w:t xml:space="preserve"> (a tutti i candidati)</w:t>
            </w:r>
            <w:r>
              <w:rPr>
                <w:rFonts w:ascii="Arial" w:eastAsia="Times New Roman" w:hAnsi="Arial" w:cs="Arial"/>
                <w:color w:val="0834B0"/>
                <w:sz w:val="18"/>
                <w:szCs w:val="18"/>
                <w:lang w:eastAsia="it-IT"/>
              </w:rPr>
              <w:t>?</w:t>
            </w:r>
          </w:p>
        </w:tc>
        <w:tc>
          <w:tcPr>
            <w:tcW w:w="550" w:type="dxa"/>
          </w:tcPr>
          <w:p w:rsidR="00983E7F" w:rsidRDefault="00983E7F" w:rsidP="002E5302">
            <w:pPr>
              <w:jc w:val="center"/>
              <w:rPr>
                <w:rFonts w:ascii="Arial" w:hAnsi="Arial" w:cs="Arial"/>
                <w:color w:val="0834B0"/>
                <w:sz w:val="20"/>
                <w:szCs w:val="20"/>
              </w:rPr>
            </w:pPr>
          </w:p>
          <w:p w:rsidR="00983E7F"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2E5302">
            <w:pPr>
              <w:jc w:val="center"/>
              <w:rPr>
                <w:rFonts w:ascii="Arial" w:hAnsi="Arial" w:cs="Arial"/>
                <w:color w:val="0834B0"/>
                <w:sz w:val="20"/>
                <w:szCs w:val="20"/>
              </w:rPr>
            </w:pPr>
          </w:p>
          <w:p w:rsidR="00983E7F"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2E5302">
            <w:pPr>
              <w:jc w:val="center"/>
              <w:rPr>
                <w:rFonts w:ascii="Arial" w:hAnsi="Arial" w:cs="Arial"/>
                <w:color w:val="0834B0"/>
                <w:sz w:val="20"/>
                <w:szCs w:val="20"/>
              </w:rPr>
            </w:pPr>
          </w:p>
          <w:p w:rsidR="00983E7F"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83E7F" w:rsidRDefault="00983E7F" w:rsidP="00736501">
            <w:pPr>
              <w:jc w:val="center"/>
              <w:rPr>
                <w:rFonts w:ascii="Arial" w:hAnsi="Arial" w:cs="Arial"/>
                <w:color w:val="1F497D" w:themeColor="text2"/>
              </w:rPr>
            </w:pPr>
          </w:p>
        </w:tc>
        <w:tc>
          <w:tcPr>
            <w:tcW w:w="4615" w:type="dxa"/>
          </w:tcPr>
          <w:p w:rsidR="00983E7F" w:rsidRDefault="00983E7F"/>
        </w:tc>
      </w:tr>
      <w:tr w:rsidR="00983E7F" w:rsidTr="00051202">
        <w:tc>
          <w:tcPr>
            <w:tcW w:w="547" w:type="dxa"/>
          </w:tcPr>
          <w:p w:rsidR="00983E7F" w:rsidRPr="00317A53" w:rsidRDefault="00983E7F" w:rsidP="00736501">
            <w:pPr>
              <w:rPr>
                <w:rFonts w:ascii="Arial" w:eastAsia="Times New Roman" w:hAnsi="Arial" w:cs="Arial"/>
                <w:color w:val="0834B0"/>
                <w:sz w:val="20"/>
                <w:szCs w:val="20"/>
                <w:lang w:eastAsia="it-IT"/>
              </w:rPr>
            </w:pPr>
          </w:p>
        </w:tc>
        <w:tc>
          <w:tcPr>
            <w:tcW w:w="3774" w:type="dxa"/>
            <w:shd w:val="clear" w:color="auto" w:fill="DBE5F1" w:themeFill="accent1" w:themeFillTint="33"/>
          </w:tcPr>
          <w:p w:rsidR="00983E7F" w:rsidRPr="00D301C4" w:rsidRDefault="00983E7F" w:rsidP="00473E57">
            <w:pPr>
              <w:pStyle w:val="Paragrafoelenco"/>
              <w:numPr>
                <w:ilvl w:val="0"/>
                <w:numId w:val="3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BD5A6A">
              <w:rPr>
                <w:rFonts w:ascii="Arial" w:eastAsia="Times New Roman" w:hAnsi="Arial" w:cs="Arial"/>
                <w:color w:val="0834B0"/>
                <w:sz w:val="18"/>
                <w:szCs w:val="18"/>
                <w:lang w:eastAsia="it-IT"/>
              </w:rPr>
              <w:t>a data di avvenuta stipulazione del contratto con l'aggiudicatario, ai soggetti di cui alla lettera a)</w:t>
            </w:r>
            <w:r>
              <w:rPr>
                <w:rFonts w:ascii="Arial" w:eastAsia="Times New Roman" w:hAnsi="Arial" w:cs="Arial"/>
                <w:color w:val="0834B0"/>
                <w:sz w:val="18"/>
                <w:szCs w:val="18"/>
                <w:lang w:eastAsia="it-IT"/>
              </w:rPr>
              <w:t>.</w:t>
            </w: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83E7F" w:rsidRDefault="00983E7F" w:rsidP="00736501">
            <w:pPr>
              <w:jc w:val="center"/>
              <w:rPr>
                <w:rFonts w:ascii="Arial" w:hAnsi="Arial" w:cs="Arial"/>
                <w:color w:val="1F497D" w:themeColor="text2"/>
              </w:rPr>
            </w:pPr>
          </w:p>
        </w:tc>
        <w:tc>
          <w:tcPr>
            <w:tcW w:w="4615" w:type="dxa"/>
          </w:tcPr>
          <w:p w:rsidR="00983E7F" w:rsidRDefault="00983E7F"/>
        </w:tc>
      </w:tr>
      <w:tr w:rsidR="009B70EB" w:rsidTr="00051202">
        <w:tc>
          <w:tcPr>
            <w:tcW w:w="547" w:type="dxa"/>
          </w:tcPr>
          <w:p w:rsidR="009B70EB" w:rsidRPr="00317A53" w:rsidRDefault="009B70EB" w:rsidP="00473E57">
            <w:pPr>
              <w:pStyle w:val="Paragrafoelenco"/>
              <w:numPr>
                <w:ilvl w:val="0"/>
                <w:numId w:val="4"/>
              </w:numPr>
              <w:ind w:left="318"/>
              <w:rPr>
                <w:rFonts w:ascii="Arial" w:eastAsia="Times New Roman" w:hAnsi="Arial" w:cs="Arial"/>
                <w:color w:val="0834B0"/>
                <w:sz w:val="20"/>
                <w:szCs w:val="20"/>
                <w:lang w:eastAsia="it-IT"/>
              </w:rPr>
            </w:pPr>
          </w:p>
        </w:tc>
        <w:tc>
          <w:tcPr>
            <w:tcW w:w="3774" w:type="dxa"/>
            <w:shd w:val="clear" w:color="auto" w:fill="DBE5F1" w:themeFill="accent1" w:themeFillTint="33"/>
          </w:tcPr>
          <w:p w:rsidR="009B70EB" w:rsidRPr="00983E7F" w:rsidRDefault="009B70EB" w:rsidP="00983E7F">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w:t>
            </w:r>
            <w:r w:rsidRPr="00C821D9">
              <w:rPr>
                <w:rFonts w:ascii="Arial" w:eastAsia="Times New Roman" w:hAnsi="Arial" w:cs="Arial"/>
                <w:color w:val="0834B0"/>
                <w:sz w:val="20"/>
                <w:szCs w:val="20"/>
                <w:lang w:eastAsia="it-IT"/>
              </w:rPr>
              <w:t>elle comunicazioni di avvenuta aggiudicazione e di esclusione (di cui al comma 5 art. 76, lettere a e b</w:t>
            </w:r>
            <w:r w:rsidR="00983E7F">
              <w:rPr>
                <w:rFonts w:ascii="Arial" w:eastAsia="Times New Roman" w:hAnsi="Arial" w:cs="Arial"/>
                <w:color w:val="0834B0"/>
                <w:sz w:val="20"/>
                <w:szCs w:val="20"/>
                <w:lang w:eastAsia="it-IT"/>
              </w:rPr>
              <w:t xml:space="preserve"> del D. Lgs. 50/2016</w:t>
            </w:r>
            <w:r w:rsidRPr="00C821D9">
              <w:rPr>
                <w:rFonts w:ascii="Arial" w:eastAsia="Times New Roman" w:hAnsi="Arial" w:cs="Arial"/>
                <w:color w:val="0834B0"/>
                <w:sz w:val="20"/>
                <w:szCs w:val="20"/>
                <w:lang w:eastAsia="it-IT"/>
              </w:rPr>
              <w:t xml:space="preserve">), è indicata la </w:t>
            </w:r>
            <w:r w:rsidRPr="00C821D9">
              <w:rPr>
                <w:rFonts w:ascii="Arial" w:eastAsia="Times New Roman" w:hAnsi="Arial" w:cs="Arial"/>
                <w:b/>
                <w:color w:val="0834B0"/>
                <w:sz w:val="20"/>
                <w:szCs w:val="20"/>
                <w:lang w:eastAsia="it-IT"/>
              </w:rPr>
              <w:t>data di scadenza del termine dilatorio</w:t>
            </w:r>
            <w:r w:rsidRPr="00C821D9">
              <w:rPr>
                <w:rFonts w:ascii="Arial" w:eastAsia="Times New Roman" w:hAnsi="Arial" w:cs="Arial"/>
                <w:color w:val="0834B0"/>
                <w:sz w:val="20"/>
                <w:szCs w:val="20"/>
                <w:lang w:eastAsia="it-IT"/>
              </w:rPr>
              <w:t xml:space="preserve"> per</w:t>
            </w:r>
            <w:r w:rsidR="00983E7F">
              <w:rPr>
                <w:rFonts w:ascii="Arial" w:eastAsia="Times New Roman" w:hAnsi="Arial" w:cs="Arial"/>
                <w:color w:val="0834B0"/>
                <w:sz w:val="20"/>
                <w:szCs w:val="20"/>
                <w:lang w:eastAsia="it-IT"/>
              </w:rPr>
              <w:t xml:space="preserve"> la stipulazione del contratto?</w:t>
            </w:r>
          </w:p>
        </w:tc>
        <w:tc>
          <w:tcPr>
            <w:tcW w:w="550" w:type="dxa"/>
          </w:tcPr>
          <w:p w:rsidR="009B70EB" w:rsidRDefault="009B70EB" w:rsidP="002E5302">
            <w:pPr>
              <w:jc w:val="center"/>
              <w:rPr>
                <w:rFonts w:ascii="Arial" w:hAnsi="Arial" w:cs="Arial"/>
                <w:color w:val="0834B0"/>
                <w:sz w:val="20"/>
                <w:szCs w:val="20"/>
              </w:rPr>
            </w:pPr>
          </w:p>
          <w:p w:rsidR="009B70EB"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B70EB" w:rsidRDefault="009B70EB" w:rsidP="002E5302">
            <w:pPr>
              <w:jc w:val="center"/>
              <w:rPr>
                <w:rFonts w:ascii="Arial" w:hAnsi="Arial" w:cs="Arial"/>
                <w:color w:val="0834B0"/>
                <w:sz w:val="20"/>
                <w:szCs w:val="20"/>
              </w:rPr>
            </w:pPr>
          </w:p>
          <w:p w:rsidR="009B70EB"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B70EB" w:rsidRDefault="009B70EB" w:rsidP="002E5302">
            <w:pPr>
              <w:jc w:val="center"/>
              <w:rPr>
                <w:rFonts w:ascii="Arial" w:hAnsi="Arial" w:cs="Arial"/>
                <w:color w:val="0834B0"/>
                <w:sz w:val="20"/>
                <w:szCs w:val="20"/>
              </w:rPr>
            </w:pPr>
          </w:p>
          <w:p w:rsidR="009B70EB"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B70EB" w:rsidRDefault="009B70EB" w:rsidP="00736501">
            <w:pPr>
              <w:jc w:val="center"/>
              <w:rPr>
                <w:rFonts w:ascii="Arial" w:hAnsi="Arial" w:cs="Arial"/>
                <w:color w:val="1F497D" w:themeColor="text2"/>
              </w:rPr>
            </w:pPr>
          </w:p>
        </w:tc>
        <w:tc>
          <w:tcPr>
            <w:tcW w:w="4615" w:type="dxa"/>
          </w:tcPr>
          <w:p w:rsidR="009B70EB" w:rsidRDefault="009B70EB" w:rsidP="00736501">
            <w:pPr>
              <w:jc w:val="center"/>
              <w:rPr>
                <w:rFonts w:ascii="Arial" w:hAnsi="Arial" w:cs="Arial"/>
                <w:color w:val="1F497D" w:themeColor="text2"/>
              </w:rPr>
            </w:pPr>
          </w:p>
        </w:tc>
      </w:tr>
      <w:tr w:rsidR="009B70EB" w:rsidTr="00051202">
        <w:tc>
          <w:tcPr>
            <w:tcW w:w="14175" w:type="dxa"/>
            <w:gridSpan w:val="7"/>
            <w:tcBorders>
              <w:bottom w:val="single" w:sz="4" w:space="0" w:color="auto"/>
            </w:tcBorders>
          </w:tcPr>
          <w:p w:rsidR="009B70EB" w:rsidRDefault="009B70EB" w:rsidP="00736501">
            <w:pPr>
              <w:jc w:val="center"/>
              <w:rPr>
                <w:rFonts w:ascii="Arial" w:hAnsi="Arial" w:cs="Arial"/>
                <w:color w:val="1F497D" w:themeColor="text2"/>
              </w:rPr>
            </w:pPr>
          </w:p>
        </w:tc>
      </w:tr>
      <w:tr w:rsidR="009B70EB" w:rsidTr="00051202">
        <w:tc>
          <w:tcPr>
            <w:tcW w:w="14175" w:type="dxa"/>
            <w:gridSpan w:val="7"/>
            <w:shd w:val="clear" w:color="auto" w:fill="B8CCE4" w:themeFill="accent1" w:themeFillTint="66"/>
          </w:tcPr>
          <w:p w:rsidR="009B70EB" w:rsidRPr="00983E7F" w:rsidRDefault="009B70EB" w:rsidP="00051202">
            <w:pPr>
              <w:rPr>
                <w:rFonts w:ascii="Arial" w:hAnsi="Arial" w:cs="Arial"/>
                <w:b/>
                <w:color w:val="0834B0"/>
                <w:sz w:val="20"/>
                <w:szCs w:val="20"/>
              </w:rPr>
            </w:pPr>
            <w:r w:rsidRPr="00983E7F">
              <w:rPr>
                <w:rFonts w:ascii="Arial" w:hAnsi="Arial" w:cs="Arial"/>
                <w:b/>
                <w:color w:val="0834B0"/>
                <w:sz w:val="20"/>
                <w:szCs w:val="20"/>
              </w:rPr>
              <w:t>F.3</w:t>
            </w:r>
            <w:r w:rsidR="00983E7F">
              <w:rPr>
                <w:rFonts w:ascii="Arial" w:hAnsi="Arial" w:cs="Arial"/>
                <w:b/>
                <w:color w:val="0834B0"/>
                <w:sz w:val="20"/>
                <w:szCs w:val="20"/>
              </w:rPr>
              <w:t>.</w:t>
            </w:r>
            <w:r w:rsidRPr="00983E7F">
              <w:rPr>
                <w:rFonts w:ascii="Arial" w:hAnsi="Arial" w:cs="Arial"/>
                <w:b/>
                <w:color w:val="0834B0"/>
                <w:sz w:val="20"/>
                <w:szCs w:val="20"/>
              </w:rPr>
              <w:t xml:space="preserve"> Oneri di pubblicità dell’esito della gara per </w:t>
            </w:r>
            <w:r w:rsidRPr="00983E7F">
              <w:rPr>
                <w:rFonts w:ascii="Arial" w:hAnsi="Arial" w:cs="Arial"/>
                <w:b/>
                <w:color w:val="0834B0"/>
                <w:sz w:val="20"/>
                <w:szCs w:val="20"/>
                <w:highlight w:val="yellow"/>
              </w:rPr>
              <w:t>impo</w:t>
            </w:r>
            <w:r w:rsidR="00400422">
              <w:rPr>
                <w:rFonts w:ascii="Arial" w:hAnsi="Arial" w:cs="Arial"/>
                <w:b/>
                <w:color w:val="0834B0"/>
                <w:sz w:val="20"/>
                <w:szCs w:val="20"/>
                <w:highlight w:val="yellow"/>
              </w:rPr>
              <w:t xml:space="preserve">rti pari/superiori alla soglia </w:t>
            </w:r>
            <w:r w:rsidRPr="00983E7F">
              <w:rPr>
                <w:rFonts w:ascii="Arial" w:hAnsi="Arial" w:cs="Arial"/>
                <w:b/>
                <w:color w:val="0834B0"/>
                <w:sz w:val="20"/>
                <w:szCs w:val="20"/>
                <w:highlight w:val="yellow"/>
              </w:rPr>
              <w:t>U</w:t>
            </w:r>
            <w:r w:rsidR="00400422" w:rsidRPr="00400422">
              <w:rPr>
                <w:rFonts w:ascii="Arial" w:hAnsi="Arial" w:cs="Arial"/>
                <w:b/>
                <w:color w:val="0834B0"/>
                <w:sz w:val="20"/>
                <w:szCs w:val="20"/>
                <w:highlight w:val="yellow"/>
              </w:rPr>
              <w:t>E</w:t>
            </w:r>
          </w:p>
          <w:p w:rsidR="009B70EB" w:rsidRPr="00983E7F" w:rsidRDefault="009B70EB" w:rsidP="00051202">
            <w:pPr>
              <w:rPr>
                <w:rFonts w:ascii="Arial" w:hAnsi="Arial" w:cs="Arial"/>
                <w:color w:val="1F497D" w:themeColor="text2"/>
                <w:sz w:val="18"/>
                <w:szCs w:val="18"/>
              </w:rPr>
            </w:pPr>
            <w:r w:rsidRPr="00983E7F">
              <w:rPr>
                <w:rFonts w:ascii="Arial" w:hAnsi="Arial" w:cs="Arial"/>
                <w:b/>
                <w:color w:val="0834B0"/>
                <w:sz w:val="18"/>
                <w:szCs w:val="18"/>
              </w:rPr>
              <w:t>(per importi inferiori alla soglia EU passare alla sezione F.4</w:t>
            </w:r>
            <w:r w:rsidR="00983E7F" w:rsidRPr="00983E7F">
              <w:rPr>
                <w:rFonts w:ascii="Arial" w:hAnsi="Arial" w:cs="Arial"/>
                <w:b/>
                <w:color w:val="0834B0"/>
                <w:sz w:val="18"/>
                <w:szCs w:val="18"/>
              </w:rPr>
              <w:t>.</w:t>
            </w:r>
            <w:r w:rsidRPr="00983E7F">
              <w:rPr>
                <w:rFonts w:ascii="Arial" w:hAnsi="Arial" w:cs="Arial"/>
                <w:b/>
                <w:color w:val="0834B0"/>
                <w:sz w:val="18"/>
                <w:szCs w:val="18"/>
              </w:rPr>
              <w:t>)</w:t>
            </w:r>
          </w:p>
        </w:tc>
      </w:tr>
      <w:tr w:rsidR="009B70EB" w:rsidTr="00051202">
        <w:tc>
          <w:tcPr>
            <w:tcW w:w="14175" w:type="dxa"/>
            <w:gridSpan w:val="7"/>
          </w:tcPr>
          <w:p w:rsidR="009B70EB" w:rsidRDefault="009B70EB" w:rsidP="00736501">
            <w:pPr>
              <w:jc w:val="center"/>
              <w:rPr>
                <w:rFonts w:ascii="Arial" w:hAnsi="Arial" w:cs="Arial"/>
                <w:color w:val="1F497D" w:themeColor="text2"/>
              </w:rPr>
            </w:pPr>
          </w:p>
        </w:tc>
      </w:tr>
      <w:tr w:rsidR="009B70EB" w:rsidTr="00051202">
        <w:tc>
          <w:tcPr>
            <w:tcW w:w="547" w:type="dxa"/>
          </w:tcPr>
          <w:p w:rsidR="009B70EB" w:rsidRPr="00317A53" w:rsidRDefault="009B70EB" w:rsidP="00473E57">
            <w:pPr>
              <w:pStyle w:val="Paragrafoelenco"/>
              <w:numPr>
                <w:ilvl w:val="0"/>
                <w:numId w:val="4"/>
              </w:numPr>
              <w:ind w:left="318"/>
              <w:rPr>
                <w:rFonts w:ascii="Arial" w:eastAsia="Times New Roman" w:hAnsi="Arial" w:cs="Arial"/>
                <w:color w:val="0834B0"/>
                <w:sz w:val="20"/>
                <w:szCs w:val="20"/>
                <w:lang w:eastAsia="it-IT"/>
              </w:rPr>
            </w:pPr>
          </w:p>
        </w:tc>
        <w:tc>
          <w:tcPr>
            <w:tcW w:w="3774" w:type="dxa"/>
            <w:shd w:val="clear" w:color="auto" w:fill="DBE5F1" w:themeFill="accent1" w:themeFillTint="33"/>
          </w:tcPr>
          <w:p w:rsidR="009B70EB" w:rsidRPr="00C821D9" w:rsidRDefault="004D7E2E" w:rsidP="00143429">
            <w:pPr>
              <w:rPr>
                <w:rFonts w:ascii="Arial" w:eastAsia="Times New Roman" w:hAnsi="Arial" w:cs="Arial"/>
                <w:color w:val="0834B0"/>
                <w:sz w:val="18"/>
                <w:szCs w:val="18"/>
                <w:lang w:eastAsia="it-IT"/>
              </w:rPr>
            </w:pPr>
            <w:r>
              <w:rPr>
                <w:rFonts w:ascii="Arial" w:eastAsia="Times New Roman" w:hAnsi="Arial" w:cs="Arial"/>
                <w:color w:val="0834B0"/>
                <w:sz w:val="20"/>
                <w:szCs w:val="20"/>
                <w:lang w:eastAsia="it-IT"/>
              </w:rPr>
              <w:t>L</w:t>
            </w:r>
            <w:r w:rsidR="009B70EB" w:rsidRPr="0019719D">
              <w:rPr>
                <w:rFonts w:ascii="Arial" w:eastAsia="Times New Roman" w:hAnsi="Arial" w:cs="Arial"/>
                <w:color w:val="0834B0"/>
                <w:sz w:val="20"/>
                <w:szCs w:val="20"/>
                <w:lang w:eastAsia="it-IT"/>
              </w:rPr>
              <w:t xml:space="preserve">a pubblicazione dell'avviso di aggiudicazione è stata effettuata </w:t>
            </w:r>
            <w:r w:rsidR="009B70EB" w:rsidRPr="0019719D">
              <w:rPr>
                <w:rFonts w:ascii="Arial" w:eastAsia="Times New Roman" w:hAnsi="Arial" w:cs="Arial"/>
                <w:b/>
                <w:color w:val="0834B0"/>
                <w:sz w:val="20"/>
                <w:szCs w:val="20"/>
                <w:lang w:eastAsia="it-IT"/>
              </w:rPr>
              <w:t>entro 30 giorni</w:t>
            </w:r>
            <w:r w:rsidR="009B70EB" w:rsidRPr="0019719D">
              <w:rPr>
                <w:rFonts w:ascii="Arial" w:eastAsia="Times New Roman" w:hAnsi="Arial" w:cs="Arial"/>
                <w:color w:val="0834B0"/>
                <w:sz w:val="20"/>
                <w:szCs w:val="20"/>
                <w:lang w:eastAsia="it-IT"/>
              </w:rPr>
              <w:t xml:space="preserve"> dalla conclusione del contratto</w:t>
            </w:r>
            <w:r w:rsidR="009B70EB">
              <w:rPr>
                <w:rFonts w:ascii="Arial" w:eastAsia="Times New Roman" w:hAnsi="Arial" w:cs="Arial"/>
                <w:color w:val="0834B0"/>
                <w:sz w:val="20"/>
                <w:szCs w:val="20"/>
                <w:lang w:eastAsia="it-IT"/>
              </w:rPr>
              <w:t>?</w:t>
            </w:r>
            <w:r w:rsidR="009B70EB" w:rsidRPr="0019719D">
              <w:rPr>
                <w:rFonts w:ascii="Arial" w:eastAsia="Times New Roman" w:hAnsi="Arial" w:cs="Arial"/>
                <w:color w:val="0834B0"/>
                <w:sz w:val="20"/>
                <w:szCs w:val="20"/>
                <w:lang w:eastAsia="it-IT"/>
              </w:rPr>
              <w:t xml:space="preserve"> </w:t>
            </w:r>
          </w:p>
        </w:tc>
        <w:tc>
          <w:tcPr>
            <w:tcW w:w="550" w:type="dxa"/>
          </w:tcPr>
          <w:p w:rsidR="009B70EB" w:rsidRDefault="009B70EB" w:rsidP="002E5302">
            <w:pPr>
              <w:jc w:val="center"/>
              <w:rPr>
                <w:rFonts w:ascii="Arial" w:hAnsi="Arial" w:cs="Arial"/>
                <w:color w:val="0834B0"/>
                <w:sz w:val="20"/>
                <w:szCs w:val="20"/>
              </w:rPr>
            </w:pPr>
          </w:p>
          <w:p w:rsidR="009B70EB"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B70EB" w:rsidRDefault="009B70EB" w:rsidP="002E5302">
            <w:pPr>
              <w:jc w:val="center"/>
              <w:rPr>
                <w:rFonts w:ascii="Arial" w:hAnsi="Arial" w:cs="Arial"/>
                <w:color w:val="0834B0"/>
                <w:sz w:val="20"/>
                <w:szCs w:val="20"/>
              </w:rPr>
            </w:pPr>
          </w:p>
          <w:p w:rsidR="009B70EB"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B70EB" w:rsidRDefault="009B70EB" w:rsidP="002E5302">
            <w:pPr>
              <w:jc w:val="center"/>
              <w:rPr>
                <w:rFonts w:ascii="Arial" w:hAnsi="Arial" w:cs="Arial"/>
                <w:color w:val="0834B0"/>
                <w:sz w:val="20"/>
                <w:szCs w:val="20"/>
              </w:rPr>
            </w:pPr>
          </w:p>
          <w:p w:rsidR="009B70EB"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70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B70EB" w:rsidRDefault="009B70EB" w:rsidP="00736501">
            <w:pPr>
              <w:jc w:val="center"/>
              <w:rPr>
                <w:rFonts w:ascii="Arial" w:hAnsi="Arial" w:cs="Arial"/>
                <w:color w:val="1F497D" w:themeColor="text2"/>
              </w:rPr>
            </w:pPr>
          </w:p>
        </w:tc>
        <w:tc>
          <w:tcPr>
            <w:tcW w:w="4615" w:type="dxa"/>
          </w:tcPr>
          <w:p w:rsidR="009B70EB" w:rsidRDefault="009B70EB" w:rsidP="00736501">
            <w:pPr>
              <w:jc w:val="center"/>
              <w:rPr>
                <w:rFonts w:ascii="Arial" w:hAnsi="Arial" w:cs="Arial"/>
                <w:color w:val="1F497D" w:themeColor="text2"/>
              </w:rPr>
            </w:pPr>
          </w:p>
        </w:tc>
      </w:tr>
      <w:tr w:rsidR="00983E7F" w:rsidTr="00051202">
        <w:tc>
          <w:tcPr>
            <w:tcW w:w="547" w:type="dxa"/>
          </w:tcPr>
          <w:p w:rsidR="00983E7F" w:rsidRPr="00317A53" w:rsidRDefault="00983E7F" w:rsidP="00473E57">
            <w:pPr>
              <w:pStyle w:val="Paragrafoelenco"/>
              <w:numPr>
                <w:ilvl w:val="0"/>
                <w:numId w:val="4"/>
              </w:numPr>
              <w:ind w:left="318"/>
              <w:rPr>
                <w:rFonts w:ascii="Arial" w:eastAsia="Times New Roman" w:hAnsi="Arial" w:cs="Arial"/>
                <w:color w:val="0834B0"/>
                <w:sz w:val="20"/>
                <w:szCs w:val="20"/>
                <w:lang w:eastAsia="it-IT"/>
              </w:rPr>
            </w:pPr>
          </w:p>
        </w:tc>
        <w:tc>
          <w:tcPr>
            <w:tcW w:w="3774" w:type="dxa"/>
            <w:shd w:val="clear" w:color="auto" w:fill="DBE5F1" w:themeFill="accent1" w:themeFillTint="33"/>
          </w:tcPr>
          <w:p w:rsidR="00983E7F" w:rsidRPr="002D5519" w:rsidRDefault="00983E7F" w:rsidP="002D5519">
            <w:pPr>
              <w:rPr>
                <w:rFonts w:ascii="Arial" w:eastAsia="Times New Roman" w:hAnsi="Arial" w:cs="Arial"/>
                <w:color w:val="0834B0"/>
                <w:sz w:val="20"/>
                <w:szCs w:val="20"/>
                <w:lang w:eastAsia="it-IT"/>
              </w:rPr>
            </w:pPr>
            <w:r w:rsidRPr="0019719D">
              <w:rPr>
                <w:rFonts w:ascii="Arial" w:eastAsia="Times New Roman" w:hAnsi="Arial" w:cs="Arial"/>
                <w:color w:val="0834B0"/>
                <w:sz w:val="20"/>
                <w:szCs w:val="20"/>
                <w:lang w:eastAsia="it-IT"/>
              </w:rPr>
              <w:t>E’ stata verificata l'avvenuta pubblicazione dell'avviso di aggiudicazione (conforme all'allegato XIV, Parte I, lett</w:t>
            </w:r>
            <w:r>
              <w:rPr>
                <w:rFonts w:ascii="Arial" w:eastAsia="Times New Roman" w:hAnsi="Arial" w:cs="Arial"/>
                <w:color w:val="0834B0"/>
                <w:sz w:val="20"/>
                <w:szCs w:val="20"/>
                <w:lang w:eastAsia="it-IT"/>
              </w:rPr>
              <w:t>era D, del D.Lgs 50/2016) come previsto dalla normativa vigente?</w:t>
            </w: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83E7F" w:rsidRDefault="00983E7F" w:rsidP="00736501">
            <w:pPr>
              <w:jc w:val="center"/>
              <w:rPr>
                <w:rFonts w:ascii="Arial" w:hAnsi="Arial" w:cs="Arial"/>
                <w:color w:val="1F497D" w:themeColor="text2"/>
              </w:rPr>
            </w:pPr>
          </w:p>
        </w:tc>
        <w:tc>
          <w:tcPr>
            <w:tcW w:w="4615" w:type="dxa"/>
          </w:tcPr>
          <w:p w:rsidR="00983E7F" w:rsidRDefault="003F2CE9" w:rsidP="00FA36A3">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83E7F">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83E7F" w:rsidRPr="001B3689">
              <w:rPr>
                <w:rFonts w:ascii="Arial" w:eastAsia="Times New Roman" w:hAnsi="Arial" w:cs="Arial"/>
                <w:color w:val="0834B0"/>
                <w:sz w:val="18"/>
                <w:szCs w:val="18"/>
                <w:lang w:eastAsia="it-IT"/>
              </w:rPr>
              <w:t xml:space="preserve"> </w:t>
            </w:r>
            <w:r w:rsidR="00983E7F">
              <w:rPr>
                <w:rFonts w:ascii="Arial" w:eastAsia="Times New Roman" w:hAnsi="Arial" w:cs="Arial"/>
                <w:b/>
                <w:color w:val="0834B0"/>
                <w:sz w:val="18"/>
                <w:szCs w:val="18"/>
                <w:lang w:eastAsia="it-IT"/>
              </w:rPr>
              <w:t>P</w:t>
            </w:r>
            <w:r w:rsidR="00983E7F" w:rsidRPr="00E607BD">
              <w:rPr>
                <w:rFonts w:ascii="Arial" w:eastAsia="Times New Roman" w:hAnsi="Arial" w:cs="Arial"/>
                <w:b/>
                <w:color w:val="0834B0"/>
                <w:sz w:val="18"/>
                <w:szCs w:val="18"/>
                <w:lang w:eastAsia="it-IT"/>
              </w:rPr>
              <w:t>iattaforma ANAC</w:t>
            </w:r>
            <w:r w:rsidR="00983E7F" w:rsidRPr="00E607BD">
              <w:rPr>
                <w:rFonts w:ascii="Arial" w:eastAsia="Times New Roman" w:hAnsi="Arial" w:cs="Arial"/>
                <w:color w:val="0834B0"/>
                <w:sz w:val="18"/>
                <w:szCs w:val="18"/>
                <w:lang w:eastAsia="it-IT"/>
              </w:rPr>
              <w:t xml:space="preserve"> (quando sarà operativa)</w:t>
            </w:r>
          </w:p>
          <w:p w:rsidR="00983E7F" w:rsidRDefault="003F2CE9" w:rsidP="00FA36A3">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83E7F">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83E7F" w:rsidRPr="001B3689">
              <w:rPr>
                <w:rFonts w:ascii="Arial" w:eastAsia="Times New Roman" w:hAnsi="Arial" w:cs="Arial"/>
                <w:color w:val="0834B0"/>
                <w:sz w:val="18"/>
                <w:szCs w:val="18"/>
                <w:lang w:eastAsia="it-IT"/>
              </w:rPr>
              <w:t xml:space="preserve"> </w:t>
            </w:r>
            <w:r w:rsidR="00983E7F" w:rsidRPr="001B105A">
              <w:rPr>
                <w:rFonts w:ascii="Arial" w:eastAsia="Times New Roman" w:hAnsi="Arial" w:cs="Arial"/>
                <w:b/>
                <w:color w:val="0834B0"/>
                <w:sz w:val="18"/>
                <w:szCs w:val="18"/>
                <w:lang w:eastAsia="it-IT"/>
              </w:rPr>
              <w:t>Gazzetta Ufficiale della Repubblica italiana</w:t>
            </w:r>
            <w:r w:rsidR="00983E7F" w:rsidRPr="001B105A">
              <w:rPr>
                <w:rFonts w:ascii="Arial" w:eastAsia="Times New Roman" w:hAnsi="Arial" w:cs="Arial"/>
                <w:color w:val="0834B0"/>
                <w:sz w:val="18"/>
                <w:szCs w:val="18"/>
                <w:lang w:eastAsia="it-IT"/>
              </w:rPr>
              <w:t xml:space="preserve"> (dopo la trasmissione alla Gazzetta ufficiale dell'Unione europea) solo fino alla data di funzionamento della piattaforma ANAC</w:t>
            </w:r>
            <w:r w:rsidR="00983E7F">
              <w:rPr>
                <w:rFonts w:ascii="Arial" w:eastAsia="Times New Roman" w:hAnsi="Arial" w:cs="Arial"/>
                <w:color w:val="0834B0"/>
                <w:sz w:val="18"/>
                <w:szCs w:val="18"/>
                <w:lang w:eastAsia="it-IT"/>
              </w:rPr>
              <w:t>.</w:t>
            </w:r>
          </w:p>
          <w:p w:rsidR="00983E7F" w:rsidRDefault="003F2CE9" w:rsidP="00FA36A3">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83E7F">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83E7F" w:rsidRPr="001B3689">
              <w:rPr>
                <w:rFonts w:ascii="Arial" w:eastAsia="Times New Roman" w:hAnsi="Arial" w:cs="Arial"/>
                <w:color w:val="0834B0"/>
                <w:sz w:val="18"/>
                <w:szCs w:val="18"/>
                <w:lang w:eastAsia="it-IT"/>
              </w:rPr>
              <w:t xml:space="preserve"> </w:t>
            </w:r>
            <w:r w:rsidR="00983E7F" w:rsidRPr="001B105A">
              <w:rPr>
                <w:rFonts w:ascii="Arial" w:eastAsia="Times New Roman" w:hAnsi="Arial" w:cs="Arial"/>
                <w:b/>
                <w:color w:val="0834B0"/>
                <w:sz w:val="18"/>
                <w:szCs w:val="18"/>
                <w:lang w:eastAsia="it-IT"/>
              </w:rPr>
              <w:t>Gazzetta Ufficiale dell'Unione Europea</w:t>
            </w:r>
          </w:p>
          <w:p w:rsidR="00983E7F" w:rsidRDefault="003F2CE9" w:rsidP="00FA36A3">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83E7F">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83E7F" w:rsidRPr="001B3689">
              <w:rPr>
                <w:rFonts w:ascii="Arial" w:eastAsia="Times New Roman" w:hAnsi="Arial" w:cs="Arial"/>
                <w:color w:val="0834B0"/>
                <w:sz w:val="18"/>
                <w:szCs w:val="18"/>
                <w:lang w:eastAsia="it-IT"/>
              </w:rPr>
              <w:t xml:space="preserve"> </w:t>
            </w:r>
            <w:r w:rsidR="00983E7F">
              <w:rPr>
                <w:rFonts w:ascii="Arial" w:eastAsia="Times New Roman" w:hAnsi="Arial" w:cs="Arial"/>
                <w:b/>
                <w:color w:val="0834B0"/>
                <w:sz w:val="18"/>
                <w:szCs w:val="18"/>
                <w:lang w:eastAsia="it-IT"/>
              </w:rPr>
              <w:t xml:space="preserve">Osservatorio dei Lavori Pubblici </w:t>
            </w:r>
            <w:r w:rsidR="00983E7F">
              <w:rPr>
                <w:rFonts w:ascii="Arial" w:eastAsia="Times New Roman" w:hAnsi="Arial" w:cs="Arial"/>
                <w:color w:val="0834B0"/>
                <w:sz w:val="18"/>
                <w:szCs w:val="18"/>
                <w:lang w:eastAsia="it-IT"/>
              </w:rPr>
              <w:t>(regime giuridico vigente dal 19/04/2016 al 31/12/2016).</w:t>
            </w:r>
          </w:p>
          <w:p w:rsidR="00983E7F" w:rsidRDefault="003F2CE9" w:rsidP="00FA36A3">
            <w:pPr>
              <w:rPr>
                <w:rFonts w:ascii="Arial" w:eastAsia="Times New Roman" w:hAnsi="Arial" w:cs="Arial"/>
                <w:color w:val="0834B0"/>
                <w:sz w:val="18"/>
                <w:szCs w:val="18"/>
                <w:u w:val="single"/>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83E7F">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83E7F" w:rsidRPr="001B3689">
              <w:rPr>
                <w:rFonts w:ascii="Arial" w:eastAsia="Times New Roman" w:hAnsi="Arial" w:cs="Arial"/>
                <w:color w:val="0834B0"/>
                <w:sz w:val="18"/>
                <w:szCs w:val="18"/>
                <w:lang w:eastAsia="it-IT"/>
              </w:rPr>
              <w:t xml:space="preserve"> </w:t>
            </w:r>
            <w:r w:rsidR="00983E7F">
              <w:rPr>
                <w:rFonts w:ascii="Arial" w:eastAsia="Times New Roman" w:hAnsi="Arial" w:cs="Arial"/>
                <w:color w:val="0834B0"/>
                <w:sz w:val="18"/>
                <w:szCs w:val="18"/>
                <w:lang w:eastAsia="it-IT"/>
              </w:rPr>
              <w:t>P</w:t>
            </w:r>
            <w:r w:rsidR="00983E7F" w:rsidRPr="001B105A">
              <w:rPr>
                <w:rFonts w:ascii="Arial" w:eastAsia="Times New Roman" w:hAnsi="Arial" w:cs="Arial"/>
                <w:color w:val="0834B0"/>
                <w:sz w:val="18"/>
                <w:szCs w:val="18"/>
                <w:lang w:eastAsia="it-IT"/>
              </w:rPr>
              <w:t xml:space="preserve">er estratto, su almeno </w:t>
            </w:r>
            <w:r w:rsidR="00983E7F" w:rsidRPr="001B105A">
              <w:rPr>
                <w:rFonts w:ascii="Arial" w:eastAsia="Times New Roman" w:hAnsi="Arial" w:cs="Arial"/>
                <w:color w:val="0834B0"/>
                <w:sz w:val="18"/>
                <w:szCs w:val="18"/>
                <w:u w:val="single"/>
                <w:lang w:eastAsia="it-IT"/>
              </w:rPr>
              <w:t xml:space="preserve">due dei principali quotidiani a diffusione nazionale e su almeno due a maggiore diffusione locale </w:t>
            </w:r>
            <w:r w:rsidR="00983E7F">
              <w:rPr>
                <w:rFonts w:ascii="Arial" w:eastAsia="Times New Roman" w:hAnsi="Arial" w:cs="Arial"/>
                <w:color w:val="0834B0"/>
                <w:sz w:val="18"/>
                <w:szCs w:val="18"/>
                <w:u w:val="single"/>
                <w:lang w:eastAsia="it-IT"/>
              </w:rPr>
              <w:t>.</w:t>
            </w:r>
          </w:p>
          <w:p w:rsidR="00983E7F" w:rsidRDefault="003F2CE9" w:rsidP="00FA36A3">
            <w:pPr>
              <w:rPr>
                <w:rFonts w:ascii="Arial" w:eastAsia="Times New Roman" w:hAnsi="Arial" w:cs="Arial"/>
                <w:color w:val="0834B0"/>
                <w:sz w:val="18"/>
                <w:szCs w:val="18"/>
                <w:u w:val="single"/>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83E7F">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83E7F">
              <w:rPr>
                <w:rFonts w:ascii="Arial" w:eastAsia="Times New Roman" w:hAnsi="Arial" w:cs="Arial"/>
                <w:color w:val="0834B0"/>
                <w:sz w:val="18"/>
                <w:szCs w:val="18"/>
                <w:lang w:eastAsia="it-IT"/>
              </w:rPr>
              <w:t xml:space="preserve"> P</w:t>
            </w:r>
            <w:r w:rsidR="00983E7F" w:rsidRPr="001B105A">
              <w:rPr>
                <w:rFonts w:ascii="Arial" w:eastAsia="Times New Roman" w:hAnsi="Arial" w:cs="Arial"/>
                <w:color w:val="0834B0"/>
                <w:sz w:val="18"/>
                <w:szCs w:val="18"/>
                <w:lang w:eastAsia="it-IT"/>
              </w:rPr>
              <w:t xml:space="preserve">er estratto, su almeno </w:t>
            </w:r>
            <w:r w:rsidR="00983E7F" w:rsidRPr="001B105A">
              <w:rPr>
                <w:rFonts w:ascii="Arial" w:eastAsia="Times New Roman" w:hAnsi="Arial" w:cs="Arial"/>
                <w:color w:val="0834B0"/>
                <w:sz w:val="18"/>
                <w:szCs w:val="18"/>
                <w:u w:val="single"/>
                <w:lang w:eastAsia="it-IT"/>
              </w:rPr>
              <w:t>due dei principali quotidiani a diffusione nazionale e su almeno due a maggiore diffusione locale</w:t>
            </w:r>
            <w:r w:rsidR="00983E7F">
              <w:rPr>
                <w:rFonts w:ascii="Arial" w:eastAsia="Times New Roman" w:hAnsi="Arial" w:cs="Arial"/>
                <w:color w:val="0834B0"/>
                <w:sz w:val="18"/>
                <w:szCs w:val="18"/>
                <w:u w:val="single"/>
                <w:lang w:eastAsia="it-IT"/>
              </w:rPr>
              <w:t>.</w:t>
            </w:r>
          </w:p>
          <w:p w:rsidR="00983E7F" w:rsidRDefault="003F2CE9" w:rsidP="005C71C9">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83E7F">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83E7F" w:rsidRPr="001B105A">
              <w:rPr>
                <w:rFonts w:ascii="Arial" w:eastAsia="Times New Roman" w:hAnsi="Arial" w:cs="Arial"/>
                <w:b/>
                <w:color w:val="0834B0"/>
                <w:sz w:val="18"/>
                <w:szCs w:val="18"/>
                <w:lang w:eastAsia="it-IT"/>
              </w:rPr>
              <w:t xml:space="preserve"> profilo di committente della stazione appaltante</w:t>
            </w:r>
            <w:r w:rsidR="00983E7F" w:rsidRPr="001B105A">
              <w:rPr>
                <w:rFonts w:ascii="Arial" w:eastAsia="Times New Roman" w:hAnsi="Arial" w:cs="Arial"/>
                <w:color w:val="0834B0"/>
                <w:sz w:val="18"/>
                <w:szCs w:val="18"/>
                <w:lang w:eastAsia="it-IT"/>
              </w:rPr>
              <w:t xml:space="preserve"> (sezione "Amministrazione trasparente" ai sensi dell'art. 29 d.lgs. 50/2016)</w:t>
            </w:r>
            <w:r w:rsidR="00983E7F">
              <w:rPr>
                <w:rFonts w:ascii="Arial" w:eastAsia="Times New Roman" w:hAnsi="Arial" w:cs="Arial"/>
                <w:color w:val="0834B0"/>
                <w:sz w:val="18"/>
                <w:szCs w:val="18"/>
                <w:lang w:eastAsia="it-IT"/>
              </w:rPr>
              <w:t>.</w:t>
            </w:r>
          </w:p>
          <w:p w:rsidR="00983E7F" w:rsidRPr="005C71C9" w:rsidRDefault="003F2CE9" w:rsidP="005C71C9">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983E7F">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983E7F" w:rsidRPr="001B105A">
              <w:rPr>
                <w:rFonts w:ascii="Arial" w:eastAsia="Times New Roman" w:hAnsi="Arial" w:cs="Arial"/>
                <w:b/>
                <w:color w:val="0834B0"/>
                <w:sz w:val="18"/>
                <w:szCs w:val="18"/>
                <w:lang w:eastAsia="it-IT"/>
              </w:rPr>
              <w:t xml:space="preserve"> piattaforma informatica del </w:t>
            </w:r>
            <w:r w:rsidR="00983E7F">
              <w:rPr>
                <w:rFonts w:ascii="Arial" w:eastAsia="Times New Roman" w:hAnsi="Arial" w:cs="Arial"/>
                <w:b/>
                <w:color w:val="0834B0"/>
                <w:sz w:val="18"/>
                <w:szCs w:val="18"/>
                <w:lang w:eastAsia="it-IT"/>
              </w:rPr>
              <w:t>MIT</w:t>
            </w:r>
            <w:r w:rsidR="00983E7F" w:rsidRPr="001B105A">
              <w:rPr>
                <w:rFonts w:ascii="Arial" w:eastAsia="Times New Roman" w:hAnsi="Arial" w:cs="Arial"/>
                <w:color w:val="0834B0"/>
                <w:sz w:val="18"/>
                <w:szCs w:val="18"/>
                <w:lang w:eastAsia="it-IT"/>
              </w:rPr>
              <w:t xml:space="preserve"> (di cui al </w:t>
            </w:r>
            <w:proofErr w:type="spellStart"/>
            <w:r w:rsidR="00983E7F" w:rsidRPr="001B105A">
              <w:rPr>
                <w:rFonts w:ascii="Arial" w:eastAsia="Times New Roman" w:hAnsi="Arial" w:cs="Arial"/>
                <w:color w:val="0834B0"/>
                <w:sz w:val="18"/>
                <w:szCs w:val="18"/>
                <w:lang w:eastAsia="it-IT"/>
              </w:rPr>
              <w:t>d.m.</w:t>
            </w:r>
            <w:proofErr w:type="spellEnd"/>
            <w:r w:rsidR="00983E7F" w:rsidRPr="001B105A">
              <w:rPr>
                <w:rFonts w:ascii="Arial" w:eastAsia="Times New Roman" w:hAnsi="Arial" w:cs="Arial"/>
                <w:color w:val="0834B0"/>
                <w:sz w:val="18"/>
                <w:szCs w:val="18"/>
                <w:lang w:eastAsia="it-IT"/>
              </w:rPr>
              <w:t xml:space="preserve"> 6/4/2011, n. 20) </w:t>
            </w:r>
            <w:r w:rsidR="00983E7F">
              <w:rPr>
                <w:rFonts w:ascii="Arial" w:eastAsia="Times New Roman" w:hAnsi="Arial" w:cs="Arial"/>
                <w:color w:val="0834B0"/>
                <w:sz w:val="18"/>
                <w:szCs w:val="18"/>
                <w:lang w:eastAsia="it-IT"/>
              </w:rPr>
              <w:t xml:space="preserve">anche </w:t>
            </w:r>
            <w:r w:rsidR="00983E7F" w:rsidRPr="001B105A">
              <w:rPr>
                <w:rFonts w:ascii="Arial" w:eastAsia="Times New Roman" w:hAnsi="Arial" w:cs="Arial"/>
                <w:color w:val="0834B0"/>
                <w:sz w:val="18"/>
                <w:szCs w:val="18"/>
                <w:lang w:eastAsia="it-IT"/>
              </w:rPr>
              <w:t>tramite i sistemi informatizzati delle regioni</w:t>
            </w:r>
            <w:r w:rsidR="00983E7F">
              <w:rPr>
                <w:rFonts w:ascii="Arial" w:eastAsia="Times New Roman" w:hAnsi="Arial" w:cs="Arial"/>
                <w:color w:val="0834B0"/>
                <w:sz w:val="18"/>
                <w:szCs w:val="18"/>
                <w:lang w:eastAsia="it-IT"/>
              </w:rPr>
              <w:t>.</w:t>
            </w:r>
          </w:p>
        </w:tc>
      </w:tr>
      <w:tr w:rsidR="009B70EB" w:rsidTr="00051202">
        <w:tc>
          <w:tcPr>
            <w:tcW w:w="14175" w:type="dxa"/>
            <w:gridSpan w:val="7"/>
            <w:tcBorders>
              <w:bottom w:val="single" w:sz="4" w:space="0" w:color="auto"/>
            </w:tcBorders>
          </w:tcPr>
          <w:p w:rsidR="009B70EB" w:rsidRDefault="009B70EB" w:rsidP="00736501">
            <w:pPr>
              <w:jc w:val="center"/>
              <w:rPr>
                <w:rFonts w:ascii="Arial" w:hAnsi="Arial" w:cs="Arial"/>
                <w:color w:val="1F497D" w:themeColor="text2"/>
              </w:rPr>
            </w:pPr>
          </w:p>
        </w:tc>
      </w:tr>
      <w:tr w:rsidR="009B70EB" w:rsidTr="00051202">
        <w:tc>
          <w:tcPr>
            <w:tcW w:w="14175" w:type="dxa"/>
            <w:gridSpan w:val="7"/>
            <w:shd w:val="clear" w:color="auto" w:fill="B8CCE4" w:themeFill="accent1" w:themeFillTint="66"/>
          </w:tcPr>
          <w:p w:rsidR="00983E7F" w:rsidRDefault="00983E7F" w:rsidP="006F4DC0">
            <w:pPr>
              <w:rPr>
                <w:rFonts w:ascii="Arial" w:hAnsi="Arial" w:cs="Arial"/>
                <w:b/>
                <w:color w:val="0033CC"/>
              </w:rPr>
            </w:pPr>
          </w:p>
          <w:p w:rsidR="009B70EB" w:rsidRPr="00983E7F" w:rsidRDefault="009B70EB" w:rsidP="006F4DC0">
            <w:pPr>
              <w:rPr>
                <w:rFonts w:ascii="Arial" w:hAnsi="Arial" w:cs="Arial"/>
                <w:b/>
                <w:color w:val="0834B0"/>
                <w:sz w:val="20"/>
                <w:szCs w:val="20"/>
              </w:rPr>
            </w:pPr>
            <w:r w:rsidRPr="00983E7F">
              <w:rPr>
                <w:rFonts w:ascii="Arial" w:hAnsi="Arial" w:cs="Arial"/>
                <w:b/>
                <w:color w:val="0834B0"/>
                <w:sz w:val="20"/>
                <w:szCs w:val="20"/>
              </w:rPr>
              <w:t>F.4</w:t>
            </w:r>
            <w:r w:rsidR="00983E7F">
              <w:rPr>
                <w:rFonts w:ascii="Arial" w:hAnsi="Arial" w:cs="Arial"/>
                <w:b/>
                <w:color w:val="0834B0"/>
                <w:sz w:val="20"/>
                <w:szCs w:val="20"/>
              </w:rPr>
              <w:t>.</w:t>
            </w:r>
            <w:r w:rsidRPr="00983E7F">
              <w:rPr>
                <w:rFonts w:ascii="Arial" w:hAnsi="Arial" w:cs="Arial"/>
                <w:b/>
                <w:color w:val="0834B0"/>
                <w:sz w:val="20"/>
                <w:szCs w:val="20"/>
              </w:rPr>
              <w:t xml:space="preserve"> Oneri di pubblicità dell’esito della gara per </w:t>
            </w:r>
            <w:r w:rsidR="00400422">
              <w:rPr>
                <w:rFonts w:ascii="Arial" w:hAnsi="Arial" w:cs="Arial"/>
                <w:b/>
                <w:color w:val="0834B0"/>
                <w:sz w:val="20"/>
                <w:szCs w:val="20"/>
                <w:highlight w:val="yellow"/>
              </w:rPr>
              <w:t xml:space="preserve">importi inferiori alla soglia </w:t>
            </w:r>
            <w:r w:rsidRPr="00983E7F">
              <w:rPr>
                <w:rFonts w:ascii="Arial" w:hAnsi="Arial" w:cs="Arial"/>
                <w:b/>
                <w:color w:val="0834B0"/>
                <w:sz w:val="20"/>
                <w:szCs w:val="20"/>
                <w:highlight w:val="yellow"/>
              </w:rPr>
              <w:t>U</w:t>
            </w:r>
            <w:r w:rsidR="00400422" w:rsidRPr="00400422">
              <w:rPr>
                <w:rFonts w:ascii="Arial" w:hAnsi="Arial" w:cs="Arial"/>
                <w:b/>
                <w:color w:val="0834B0"/>
                <w:sz w:val="20"/>
                <w:szCs w:val="20"/>
                <w:highlight w:val="yellow"/>
              </w:rPr>
              <w:t>E</w:t>
            </w:r>
          </w:p>
        </w:tc>
      </w:tr>
      <w:tr w:rsidR="009B70EB" w:rsidTr="00051202">
        <w:tc>
          <w:tcPr>
            <w:tcW w:w="14175" w:type="dxa"/>
            <w:gridSpan w:val="7"/>
          </w:tcPr>
          <w:p w:rsidR="009B70EB" w:rsidRDefault="009B70EB" w:rsidP="00736501">
            <w:pPr>
              <w:jc w:val="center"/>
              <w:rPr>
                <w:rFonts w:ascii="Arial" w:hAnsi="Arial" w:cs="Arial"/>
                <w:color w:val="1F497D" w:themeColor="text2"/>
              </w:rPr>
            </w:pPr>
          </w:p>
        </w:tc>
      </w:tr>
      <w:tr w:rsidR="00983E7F" w:rsidTr="00051202">
        <w:tc>
          <w:tcPr>
            <w:tcW w:w="547" w:type="dxa"/>
          </w:tcPr>
          <w:p w:rsidR="00983E7F" w:rsidRPr="00317A53" w:rsidRDefault="00983E7F" w:rsidP="00473E57">
            <w:pPr>
              <w:pStyle w:val="Paragrafoelenco"/>
              <w:numPr>
                <w:ilvl w:val="0"/>
                <w:numId w:val="4"/>
              </w:numPr>
              <w:ind w:left="318"/>
              <w:rPr>
                <w:rFonts w:ascii="Arial" w:eastAsia="Times New Roman" w:hAnsi="Arial" w:cs="Arial"/>
                <w:color w:val="0834B0"/>
                <w:sz w:val="20"/>
                <w:szCs w:val="20"/>
                <w:lang w:eastAsia="it-IT"/>
              </w:rPr>
            </w:pPr>
          </w:p>
        </w:tc>
        <w:tc>
          <w:tcPr>
            <w:tcW w:w="3774" w:type="dxa"/>
            <w:shd w:val="clear" w:color="auto" w:fill="DBE5F1" w:themeFill="accent1" w:themeFillTint="33"/>
          </w:tcPr>
          <w:p w:rsidR="00983E7F" w:rsidRPr="001B105A" w:rsidRDefault="00983E7F" w:rsidP="001B105A">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w:t>
            </w:r>
            <w:r w:rsidRPr="001B105A">
              <w:rPr>
                <w:rFonts w:ascii="Arial" w:eastAsia="Times New Roman" w:hAnsi="Arial" w:cs="Arial"/>
                <w:color w:val="0834B0"/>
                <w:sz w:val="20"/>
                <w:szCs w:val="20"/>
                <w:lang w:eastAsia="it-IT"/>
              </w:rPr>
              <w:t xml:space="preserve">a pubblicazione dell'avviso di aggiudicazione è stata effettuata </w:t>
            </w:r>
            <w:r w:rsidRPr="001B105A">
              <w:rPr>
                <w:rFonts w:ascii="Arial" w:eastAsia="Times New Roman" w:hAnsi="Arial" w:cs="Arial"/>
                <w:b/>
                <w:color w:val="0834B0"/>
                <w:sz w:val="20"/>
                <w:szCs w:val="20"/>
                <w:lang w:eastAsia="it-IT"/>
              </w:rPr>
              <w:t>entro 30 giorni</w:t>
            </w:r>
            <w:r w:rsidRPr="001B105A">
              <w:rPr>
                <w:rFonts w:ascii="Arial" w:eastAsia="Times New Roman" w:hAnsi="Arial" w:cs="Arial"/>
                <w:color w:val="0834B0"/>
                <w:sz w:val="20"/>
                <w:szCs w:val="20"/>
                <w:lang w:eastAsia="it-IT"/>
              </w:rPr>
              <w:t xml:space="preserve"> dalla conclusione del contratto </w:t>
            </w:r>
            <w:r w:rsidRPr="008851D5">
              <w:rPr>
                <w:rFonts w:ascii="Arial" w:eastAsia="Times New Roman" w:hAnsi="Arial" w:cs="Arial"/>
                <w:color w:val="0834B0"/>
                <w:sz w:val="18"/>
                <w:szCs w:val="18"/>
                <w:lang w:eastAsia="it-IT"/>
              </w:rPr>
              <w:t>(aggiorna</w:t>
            </w:r>
            <w:r>
              <w:rPr>
                <w:rFonts w:ascii="Arial" w:eastAsia="Times New Roman" w:hAnsi="Arial" w:cs="Arial"/>
                <w:color w:val="0834B0"/>
                <w:sz w:val="18"/>
                <w:szCs w:val="18"/>
                <w:lang w:eastAsia="it-IT"/>
              </w:rPr>
              <w:t xml:space="preserve">to alla modifica </w:t>
            </w:r>
            <w:r>
              <w:rPr>
                <w:rFonts w:ascii="Arial" w:eastAsia="Times New Roman" w:hAnsi="Arial" w:cs="Arial"/>
                <w:color w:val="0834B0"/>
                <w:sz w:val="18"/>
                <w:szCs w:val="18"/>
                <w:lang w:eastAsia="it-IT"/>
              </w:rPr>
              <w:lastRenderedPageBreak/>
              <w:t>apportata dal D.L</w:t>
            </w:r>
            <w:r w:rsidRPr="008851D5">
              <w:rPr>
                <w:rFonts w:ascii="Arial" w:eastAsia="Times New Roman" w:hAnsi="Arial" w:cs="Arial"/>
                <w:color w:val="0834B0"/>
                <w:sz w:val="18"/>
                <w:szCs w:val="18"/>
                <w:lang w:eastAsia="it-IT"/>
              </w:rPr>
              <w:t>gs 56/2017)</w:t>
            </w:r>
            <w:r>
              <w:rPr>
                <w:rFonts w:ascii="Arial" w:eastAsia="Times New Roman" w:hAnsi="Arial" w:cs="Arial"/>
                <w:color w:val="0834B0"/>
                <w:sz w:val="20"/>
                <w:szCs w:val="20"/>
                <w:lang w:eastAsia="it-IT"/>
              </w:rPr>
              <w:t>?</w:t>
            </w:r>
          </w:p>
          <w:p w:rsidR="00983E7F" w:rsidRPr="001B105A" w:rsidRDefault="00983E7F" w:rsidP="001B105A">
            <w:pPr>
              <w:ind w:left="360"/>
              <w:rPr>
                <w:rFonts w:ascii="Arial" w:eastAsia="Times New Roman" w:hAnsi="Arial" w:cs="Arial"/>
                <w:color w:val="0834B0"/>
                <w:sz w:val="18"/>
                <w:szCs w:val="18"/>
                <w:lang w:eastAsia="it-IT"/>
              </w:rPr>
            </w:pP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983E7F" w:rsidRDefault="00983E7F" w:rsidP="00983E7F">
            <w:pPr>
              <w:jc w:val="center"/>
              <w:rPr>
                <w:rFonts w:ascii="Arial" w:hAnsi="Arial" w:cs="Arial"/>
                <w:color w:val="0834B0"/>
                <w:sz w:val="20"/>
                <w:szCs w:val="20"/>
              </w:rPr>
            </w:pPr>
          </w:p>
          <w:p w:rsidR="00983E7F" w:rsidRDefault="003F2CE9" w:rsidP="00983E7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83E7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983E7F" w:rsidRDefault="00983E7F" w:rsidP="00736501">
            <w:pPr>
              <w:jc w:val="center"/>
              <w:rPr>
                <w:rFonts w:ascii="Arial" w:hAnsi="Arial" w:cs="Arial"/>
                <w:color w:val="1F497D" w:themeColor="text2"/>
              </w:rPr>
            </w:pPr>
          </w:p>
        </w:tc>
        <w:tc>
          <w:tcPr>
            <w:tcW w:w="4615" w:type="dxa"/>
          </w:tcPr>
          <w:p w:rsidR="00983E7F" w:rsidRPr="005C71C9" w:rsidRDefault="00983E7F" w:rsidP="005C71C9">
            <w:pPr>
              <w:rPr>
                <w:rFonts w:ascii="Arial" w:eastAsia="Times New Roman" w:hAnsi="Arial" w:cs="Arial"/>
                <w:color w:val="0834B0"/>
                <w:sz w:val="18"/>
                <w:szCs w:val="18"/>
                <w:lang w:eastAsia="it-IT"/>
              </w:rPr>
            </w:pPr>
          </w:p>
        </w:tc>
      </w:tr>
      <w:tr w:rsidR="00ED5729" w:rsidTr="00051202">
        <w:tc>
          <w:tcPr>
            <w:tcW w:w="547" w:type="dxa"/>
          </w:tcPr>
          <w:p w:rsidR="00ED5729" w:rsidRPr="00317A53" w:rsidRDefault="00ED5729" w:rsidP="00473E57">
            <w:pPr>
              <w:pStyle w:val="Paragrafoelenco"/>
              <w:numPr>
                <w:ilvl w:val="0"/>
                <w:numId w:val="4"/>
              </w:numPr>
              <w:ind w:left="318"/>
              <w:rPr>
                <w:rFonts w:ascii="Arial" w:eastAsia="Times New Roman" w:hAnsi="Arial" w:cs="Arial"/>
                <w:color w:val="0834B0"/>
                <w:sz w:val="20"/>
                <w:szCs w:val="20"/>
                <w:lang w:eastAsia="it-IT"/>
              </w:rPr>
            </w:pPr>
          </w:p>
        </w:tc>
        <w:tc>
          <w:tcPr>
            <w:tcW w:w="3774" w:type="dxa"/>
            <w:shd w:val="clear" w:color="auto" w:fill="DBE5F1" w:themeFill="accent1" w:themeFillTint="33"/>
          </w:tcPr>
          <w:p w:rsidR="00ED5729" w:rsidRPr="002D5519" w:rsidRDefault="00ED5729" w:rsidP="00ED5729">
            <w:pPr>
              <w:rPr>
                <w:rFonts w:ascii="Arial" w:eastAsia="Times New Roman" w:hAnsi="Arial" w:cs="Arial"/>
                <w:color w:val="0834B0"/>
                <w:sz w:val="20"/>
                <w:szCs w:val="20"/>
                <w:lang w:eastAsia="it-IT"/>
              </w:rPr>
            </w:pPr>
            <w:r w:rsidRPr="0019719D">
              <w:rPr>
                <w:rFonts w:ascii="Arial" w:eastAsia="Times New Roman" w:hAnsi="Arial" w:cs="Arial"/>
                <w:color w:val="0834B0"/>
                <w:sz w:val="20"/>
                <w:szCs w:val="20"/>
                <w:lang w:eastAsia="it-IT"/>
              </w:rPr>
              <w:t>E’ stata verificata l'avvenuta pubblicazione dell'avviso di aggiudicazione (conforme all'allegato XIV, Parte I, lett</w:t>
            </w:r>
            <w:r>
              <w:rPr>
                <w:rFonts w:ascii="Arial" w:eastAsia="Times New Roman" w:hAnsi="Arial" w:cs="Arial"/>
                <w:color w:val="0834B0"/>
                <w:sz w:val="20"/>
                <w:szCs w:val="20"/>
                <w:lang w:eastAsia="it-IT"/>
              </w:rPr>
              <w:t>era D, del D.Lgs 50/2016) come previsto dalla normativa vigente?</w:t>
            </w:r>
          </w:p>
        </w:tc>
        <w:tc>
          <w:tcPr>
            <w:tcW w:w="550" w:type="dxa"/>
          </w:tcPr>
          <w:p w:rsidR="00ED5729" w:rsidRDefault="00ED5729" w:rsidP="00ED5729">
            <w:pPr>
              <w:jc w:val="center"/>
              <w:rPr>
                <w:rFonts w:ascii="Arial" w:hAnsi="Arial" w:cs="Arial"/>
                <w:color w:val="0834B0"/>
                <w:sz w:val="20"/>
                <w:szCs w:val="20"/>
              </w:rPr>
            </w:pPr>
          </w:p>
          <w:p w:rsidR="00ED5729" w:rsidRDefault="003F2CE9" w:rsidP="00ED572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D57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ED5729" w:rsidRDefault="00ED5729" w:rsidP="00ED5729">
            <w:pPr>
              <w:jc w:val="center"/>
              <w:rPr>
                <w:rFonts w:ascii="Arial" w:hAnsi="Arial" w:cs="Arial"/>
                <w:color w:val="0834B0"/>
                <w:sz w:val="20"/>
                <w:szCs w:val="20"/>
              </w:rPr>
            </w:pPr>
          </w:p>
          <w:p w:rsidR="00ED5729" w:rsidRDefault="003F2CE9" w:rsidP="00ED572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D57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0" w:type="dxa"/>
          </w:tcPr>
          <w:p w:rsidR="00ED5729" w:rsidRDefault="00ED5729" w:rsidP="00ED5729">
            <w:pPr>
              <w:jc w:val="center"/>
              <w:rPr>
                <w:rFonts w:ascii="Arial" w:hAnsi="Arial" w:cs="Arial"/>
                <w:color w:val="0834B0"/>
                <w:sz w:val="20"/>
                <w:szCs w:val="20"/>
              </w:rPr>
            </w:pPr>
          </w:p>
          <w:p w:rsidR="00ED5729" w:rsidRDefault="003F2CE9" w:rsidP="00ED572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D57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589" w:type="dxa"/>
          </w:tcPr>
          <w:p w:rsidR="00ED5729" w:rsidRDefault="00ED5729" w:rsidP="00ED5729">
            <w:pPr>
              <w:jc w:val="center"/>
              <w:rPr>
                <w:rFonts w:ascii="Arial" w:hAnsi="Arial" w:cs="Arial"/>
                <w:color w:val="1F497D" w:themeColor="text2"/>
              </w:rPr>
            </w:pPr>
          </w:p>
        </w:tc>
        <w:tc>
          <w:tcPr>
            <w:tcW w:w="4615" w:type="dxa"/>
          </w:tcPr>
          <w:p w:rsidR="00ED5729" w:rsidRDefault="003F2CE9" w:rsidP="00ED5729">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ED5729">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ED5729" w:rsidRPr="001B3689">
              <w:rPr>
                <w:rFonts w:ascii="Arial" w:eastAsia="Times New Roman" w:hAnsi="Arial" w:cs="Arial"/>
                <w:color w:val="0834B0"/>
                <w:sz w:val="18"/>
                <w:szCs w:val="18"/>
                <w:lang w:eastAsia="it-IT"/>
              </w:rPr>
              <w:t xml:space="preserve"> </w:t>
            </w:r>
            <w:r w:rsidR="00ED5729">
              <w:rPr>
                <w:rFonts w:ascii="Arial" w:eastAsia="Times New Roman" w:hAnsi="Arial" w:cs="Arial"/>
                <w:b/>
                <w:color w:val="0834B0"/>
                <w:sz w:val="18"/>
                <w:szCs w:val="18"/>
                <w:lang w:eastAsia="it-IT"/>
              </w:rPr>
              <w:t>P</w:t>
            </w:r>
            <w:r w:rsidR="00ED5729" w:rsidRPr="00E607BD">
              <w:rPr>
                <w:rFonts w:ascii="Arial" w:eastAsia="Times New Roman" w:hAnsi="Arial" w:cs="Arial"/>
                <w:b/>
                <w:color w:val="0834B0"/>
                <w:sz w:val="18"/>
                <w:szCs w:val="18"/>
                <w:lang w:eastAsia="it-IT"/>
              </w:rPr>
              <w:t>iattaforma ANAC</w:t>
            </w:r>
            <w:r w:rsidR="00ED5729" w:rsidRPr="00E607BD">
              <w:rPr>
                <w:rFonts w:ascii="Arial" w:eastAsia="Times New Roman" w:hAnsi="Arial" w:cs="Arial"/>
                <w:color w:val="0834B0"/>
                <w:sz w:val="18"/>
                <w:szCs w:val="18"/>
                <w:lang w:eastAsia="it-IT"/>
              </w:rPr>
              <w:t xml:space="preserve"> (quando sarà operativa)</w:t>
            </w:r>
            <w:r w:rsidR="00ED5729">
              <w:rPr>
                <w:rFonts w:ascii="Arial" w:eastAsia="Times New Roman" w:hAnsi="Arial" w:cs="Arial"/>
                <w:color w:val="0834B0"/>
                <w:sz w:val="18"/>
                <w:szCs w:val="18"/>
                <w:lang w:eastAsia="it-IT"/>
              </w:rPr>
              <w:t>.</w:t>
            </w:r>
          </w:p>
          <w:p w:rsidR="00ED5729" w:rsidRDefault="003F2CE9" w:rsidP="00ED5729">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ED5729">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ED5729" w:rsidRPr="001B3689">
              <w:rPr>
                <w:rFonts w:ascii="Arial" w:eastAsia="Times New Roman" w:hAnsi="Arial" w:cs="Arial"/>
                <w:color w:val="0834B0"/>
                <w:sz w:val="18"/>
                <w:szCs w:val="18"/>
                <w:lang w:eastAsia="it-IT"/>
              </w:rPr>
              <w:t xml:space="preserve"> </w:t>
            </w:r>
            <w:r w:rsidR="00ED5729" w:rsidRPr="001B105A">
              <w:rPr>
                <w:rFonts w:ascii="Arial" w:eastAsia="Times New Roman" w:hAnsi="Arial" w:cs="Arial"/>
                <w:b/>
                <w:color w:val="0834B0"/>
                <w:sz w:val="18"/>
                <w:szCs w:val="18"/>
                <w:lang w:eastAsia="it-IT"/>
              </w:rPr>
              <w:t>Gazzetta Ufficiale della Repubblica italiana</w:t>
            </w:r>
            <w:r w:rsidR="00ED5729" w:rsidRPr="001B105A">
              <w:rPr>
                <w:rFonts w:ascii="Arial" w:eastAsia="Times New Roman" w:hAnsi="Arial" w:cs="Arial"/>
                <w:color w:val="0834B0"/>
                <w:sz w:val="18"/>
                <w:szCs w:val="18"/>
                <w:lang w:eastAsia="it-IT"/>
              </w:rPr>
              <w:t xml:space="preserve"> (dopo la trasmissione alla Gazzetta ufficiale dell'Unione europea) solo fino alla data di funzionamento della piattaforma ANAC</w:t>
            </w:r>
            <w:r w:rsidR="00ED5729">
              <w:rPr>
                <w:rFonts w:ascii="Arial" w:eastAsia="Times New Roman" w:hAnsi="Arial" w:cs="Arial"/>
                <w:color w:val="0834B0"/>
                <w:sz w:val="18"/>
                <w:szCs w:val="18"/>
                <w:lang w:eastAsia="it-IT"/>
              </w:rPr>
              <w:t>.</w:t>
            </w:r>
          </w:p>
          <w:p w:rsidR="00ED5729" w:rsidRDefault="003F2CE9" w:rsidP="00ED5729">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ED5729">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ED5729" w:rsidRPr="001B3689">
              <w:rPr>
                <w:rFonts w:ascii="Arial" w:eastAsia="Times New Roman" w:hAnsi="Arial" w:cs="Arial"/>
                <w:color w:val="0834B0"/>
                <w:sz w:val="18"/>
                <w:szCs w:val="18"/>
                <w:lang w:eastAsia="it-IT"/>
              </w:rPr>
              <w:t xml:space="preserve"> </w:t>
            </w:r>
            <w:r w:rsidR="00ED5729">
              <w:rPr>
                <w:rFonts w:ascii="Arial" w:eastAsia="Times New Roman" w:hAnsi="Arial" w:cs="Arial"/>
                <w:b/>
                <w:color w:val="0834B0"/>
                <w:sz w:val="18"/>
                <w:szCs w:val="18"/>
                <w:lang w:eastAsia="it-IT"/>
              </w:rPr>
              <w:t xml:space="preserve">Osservatorio dei Lavori Pubblici </w:t>
            </w:r>
            <w:r w:rsidR="00ED5729">
              <w:rPr>
                <w:rFonts w:ascii="Arial" w:eastAsia="Times New Roman" w:hAnsi="Arial" w:cs="Arial"/>
                <w:color w:val="0834B0"/>
                <w:sz w:val="18"/>
                <w:szCs w:val="18"/>
                <w:lang w:eastAsia="it-IT"/>
              </w:rPr>
              <w:t>(regime giuridico vigente dal 19/04/2016 al 31/12/2016).</w:t>
            </w:r>
          </w:p>
          <w:p w:rsidR="00ED5729" w:rsidRDefault="003F2CE9" w:rsidP="00ED5729">
            <w:pPr>
              <w:rPr>
                <w:rFonts w:ascii="Arial" w:eastAsia="Times New Roman" w:hAnsi="Arial" w:cs="Arial"/>
                <w:color w:val="0834B0"/>
                <w:sz w:val="18"/>
                <w:szCs w:val="18"/>
                <w:u w:val="single"/>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ED5729">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ED5729" w:rsidRPr="001B3689">
              <w:rPr>
                <w:rFonts w:ascii="Arial" w:eastAsia="Times New Roman" w:hAnsi="Arial" w:cs="Arial"/>
                <w:color w:val="0834B0"/>
                <w:sz w:val="18"/>
                <w:szCs w:val="18"/>
                <w:lang w:eastAsia="it-IT"/>
              </w:rPr>
              <w:t xml:space="preserve"> </w:t>
            </w:r>
            <w:r w:rsidR="00ED5729">
              <w:rPr>
                <w:rFonts w:ascii="Arial" w:eastAsia="Times New Roman" w:hAnsi="Arial" w:cs="Arial"/>
                <w:color w:val="0834B0"/>
                <w:sz w:val="18"/>
                <w:szCs w:val="18"/>
                <w:lang w:eastAsia="it-IT"/>
              </w:rPr>
              <w:t>P</w:t>
            </w:r>
            <w:r w:rsidR="00ED5729" w:rsidRPr="001B105A">
              <w:rPr>
                <w:rFonts w:ascii="Arial" w:eastAsia="Times New Roman" w:hAnsi="Arial" w:cs="Arial"/>
                <w:color w:val="0834B0"/>
                <w:sz w:val="18"/>
                <w:szCs w:val="18"/>
                <w:lang w:eastAsia="it-IT"/>
              </w:rPr>
              <w:t xml:space="preserve">er estratto, su almeno </w:t>
            </w:r>
            <w:r w:rsidR="00ED5729" w:rsidRPr="001B105A">
              <w:rPr>
                <w:rFonts w:ascii="Arial" w:eastAsia="Times New Roman" w:hAnsi="Arial" w:cs="Arial"/>
                <w:color w:val="0834B0"/>
                <w:sz w:val="18"/>
                <w:szCs w:val="18"/>
                <w:u w:val="single"/>
                <w:lang w:eastAsia="it-IT"/>
              </w:rPr>
              <w:t>due dei principali quotidiani a diffusione nazionale e su almeno due a maggiore diffusione locale</w:t>
            </w:r>
            <w:r w:rsidR="00ED5729">
              <w:rPr>
                <w:rFonts w:ascii="Arial" w:eastAsia="Times New Roman" w:hAnsi="Arial" w:cs="Arial"/>
                <w:color w:val="0834B0"/>
                <w:sz w:val="18"/>
                <w:szCs w:val="18"/>
                <w:u w:val="single"/>
                <w:lang w:eastAsia="it-IT"/>
              </w:rPr>
              <w:t>.</w:t>
            </w:r>
            <w:r w:rsidR="00ED5729" w:rsidRPr="001B105A">
              <w:rPr>
                <w:rFonts w:ascii="Arial" w:eastAsia="Times New Roman" w:hAnsi="Arial" w:cs="Arial"/>
                <w:color w:val="0834B0"/>
                <w:sz w:val="18"/>
                <w:szCs w:val="18"/>
                <w:u w:val="single"/>
                <w:lang w:eastAsia="it-IT"/>
              </w:rPr>
              <w:t xml:space="preserve"> </w:t>
            </w:r>
          </w:p>
          <w:p w:rsidR="00ED5729" w:rsidRDefault="003F2CE9" w:rsidP="00ED5729">
            <w:pPr>
              <w:rPr>
                <w:rFonts w:ascii="Arial" w:eastAsia="Times New Roman" w:hAnsi="Arial" w:cs="Arial"/>
                <w:color w:val="0834B0"/>
                <w:sz w:val="18"/>
                <w:szCs w:val="18"/>
                <w:u w:val="single"/>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ED5729">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ED5729">
              <w:rPr>
                <w:rFonts w:ascii="Arial" w:eastAsia="Times New Roman" w:hAnsi="Arial" w:cs="Arial"/>
                <w:color w:val="0834B0"/>
                <w:sz w:val="18"/>
                <w:szCs w:val="18"/>
                <w:lang w:eastAsia="it-IT"/>
              </w:rPr>
              <w:t xml:space="preserve"> P</w:t>
            </w:r>
            <w:r w:rsidR="00ED5729" w:rsidRPr="001B105A">
              <w:rPr>
                <w:rFonts w:ascii="Arial" w:eastAsia="Times New Roman" w:hAnsi="Arial" w:cs="Arial"/>
                <w:color w:val="0834B0"/>
                <w:sz w:val="18"/>
                <w:szCs w:val="18"/>
                <w:lang w:eastAsia="it-IT"/>
              </w:rPr>
              <w:t xml:space="preserve">er estratto, su almeno </w:t>
            </w:r>
            <w:r w:rsidR="00ED5729" w:rsidRPr="001B105A">
              <w:rPr>
                <w:rFonts w:ascii="Arial" w:eastAsia="Times New Roman" w:hAnsi="Arial" w:cs="Arial"/>
                <w:color w:val="0834B0"/>
                <w:sz w:val="18"/>
                <w:szCs w:val="18"/>
                <w:u w:val="single"/>
                <w:lang w:eastAsia="it-IT"/>
              </w:rPr>
              <w:t>due dei principali quotidiani a diffusione nazionale e su almeno due a maggiore diffusione locale</w:t>
            </w:r>
            <w:r w:rsidR="00ED5729">
              <w:rPr>
                <w:rFonts w:ascii="Arial" w:eastAsia="Times New Roman" w:hAnsi="Arial" w:cs="Arial"/>
                <w:color w:val="0834B0"/>
                <w:sz w:val="18"/>
                <w:szCs w:val="18"/>
                <w:u w:val="single"/>
                <w:lang w:eastAsia="it-IT"/>
              </w:rPr>
              <w:t>.</w:t>
            </w:r>
          </w:p>
          <w:p w:rsidR="00ED5729" w:rsidRDefault="003F2CE9" w:rsidP="00ED5729">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ED5729">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ED5729" w:rsidRPr="001B105A">
              <w:rPr>
                <w:rFonts w:ascii="Arial" w:eastAsia="Times New Roman" w:hAnsi="Arial" w:cs="Arial"/>
                <w:b/>
                <w:color w:val="0834B0"/>
                <w:sz w:val="18"/>
                <w:szCs w:val="18"/>
                <w:lang w:eastAsia="it-IT"/>
              </w:rPr>
              <w:t xml:space="preserve"> profilo di committente della stazione appaltante</w:t>
            </w:r>
            <w:r w:rsidR="00ED5729" w:rsidRPr="001B105A">
              <w:rPr>
                <w:rFonts w:ascii="Arial" w:eastAsia="Times New Roman" w:hAnsi="Arial" w:cs="Arial"/>
                <w:color w:val="0834B0"/>
                <w:sz w:val="18"/>
                <w:szCs w:val="18"/>
                <w:lang w:eastAsia="it-IT"/>
              </w:rPr>
              <w:t xml:space="preserve"> (sezione "Amministrazione trasparente" ai sensi dell'art. 29 d.lgs. 50/2016)</w:t>
            </w:r>
            <w:r w:rsidR="00ED5729">
              <w:rPr>
                <w:rFonts w:ascii="Arial" w:eastAsia="Times New Roman" w:hAnsi="Arial" w:cs="Arial"/>
                <w:color w:val="0834B0"/>
                <w:sz w:val="18"/>
                <w:szCs w:val="18"/>
                <w:lang w:eastAsia="it-IT"/>
              </w:rPr>
              <w:t>.</w:t>
            </w:r>
          </w:p>
          <w:p w:rsidR="00ED5729" w:rsidRDefault="003F2CE9" w:rsidP="00ED5729">
            <w:pPr>
              <w:rPr>
                <w:rFonts w:ascii="Arial" w:hAnsi="Arial" w:cs="Arial"/>
                <w:color w:val="0834B0"/>
                <w:sz w:val="20"/>
                <w:szCs w:val="20"/>
              </w:rPr>
            </w:pPr>
            <w:r>
              <w:rPr>
                <w:rFonts w:ascii="Arial" w:hAnsi="Arial" w:cs="Arial"/>
                <w:color w:val="0834B0"/>
                <w:sz w:val="20"/>
                <w:szCs w:val="20"/>
              </w:rPr>
              <w:fldChar w:fldCharType="begin">
                <w:ffData>
                  <w:name w:val="Check1"/>
                  <w:enabled/>
                  <w:calcOnExit w:val="0"/>
                  <w:checkBox>
                    <w:size w:val="16"/>
                    <w:default w:val="0"/>
                  </w:checkBox>
                </w:ffData>
              </w:fldChar>
            </w:r>
            <w:r w:rsidR="00ED5729">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ED5729" w:rsidRPr="001B105A">
              <w:rPr>
                <w:rFonts w:ascii="Arial" w:eastAsia="Times New Roman" w:hAnsi="Arial" w:cs="Arial"/>
                <w:b/>
                <w:color w:val="0834B0"/>
                <w:sz w:val="18"/>
                <w:szCs w:val="18"/>
                <w:lang w:eastAsia="it-IT"/>
              </w:rPr>
              <w:t xml:space="preserve"> piattaforma informatica del </w:t>
            </w:r>
            <w:r w:rsidR="00ED5729">
              <w:rPr>
                <w:rFonts w:ascii="Arial" w:eastAsia="Times New Roman" w:hAnsi="Arial" w:cs="Arial"/>
                <w:b/>
                <w:color w:val="0834B0"/>
                <w:sz w:val="18"/>
                <w:szCs w:val="18"/>
                <w:lang w:eastAsia="it-IT"/>
              </w:rPr>
              <w:t>MIT</w:t>
            </w:r>
            <w:r w:rsidR="00ED5729" w:rsidRPr="001B105A">
              <w:rPr>
                <w:rFonts w:ascii="Arial" w:eastAsia="Times New Roman" w:hAnsi="Arial" w:cs="Arial"/>
                <w:color w:val="0834B0"/>
                <w:sz w:val="18"/>
                <w:szCs w:val="18"/>
                <w:lang w:eastAsia="it-IT"/>
              </w:rPr>
              <w:t xml:space="preserve"> (di cui al </w:t>
            </w:r>
            <w:proofErr w:type="spellStart"/>
            <w:r w:rsidR="00ED5729" w:rsidRPr="001B105A">
              <w:rPr>
                <w:rFonts w:ascii="Arial" w:eastAsia="Times New Roman" w:hAnsi="Arial" w:cs="Arial"/>
                <w:color w:val="0834B0"/>
                <w:sz w:val="18"/>
                <w:szCs w:val="18"/>
                <w:lang w:eastAsia="it-IT"/>
              </w:rPr>
              <w:t>d.m.</w:t>
            </w:r>
            <w:proofErr w:type="spellEnd"/>
            <w:r w:rsidR="00ED5729" w:rsidRPr="001B105A">
              <w:rPr>
                <w:rFonts w:ascii="Arial" w:eastAsia="Times New Roman" w:hAnsi="Arial" w:cs="Arial"/>
                <w:color w:val="0834B0"/>
                <w:sz w:val="18"/>
                <w:szCs w:val="18"/>
                <w:lang w:eastAsia="it-IT"/>
              </w:rPr>
              <w:t xml:space="preserve"> 6/4/2011, n. 20) </w:t>
            </w:r>
            <w:r w:rsidR="00ED5729">
              <w:rPr>
                <w:rFonts w:ascii="Arial" w:eastAsia="Times New Roman" w:hAnsi="Arial" w:cs="Arial"/>
                <w:color w:val="0834B0"/>
                <w:sz w:val="18"/>
                <w:szCs w:val="18"/>
                <w:lang w:eastAsia="it-IT"/>
              </w:rPr>
              <w:t xml:space="preserve">anche </w:t>
            </w:r>
            <w:r w:rsidR="00ED5729" w:rsidRPr="001B105A">
              <w:rPr>
                <w:rFonts w:ascii="Arial" w:eastAsia="Times New Roman" w:hAnsi="Arial" w:cs="Arial"/>
                <w:color w:val="0834B0"/>
                <w:sz w:val="18"/>
                <w:szCs w:val="18"/>
                <w:lang w:eastAsia="it-IT"/>
              </w:rPr>
              <w:t>tramite i sistemi informatizzati delle regioni</w:t>
            </w:r>
            <w:r w:rsidR="00ED5729">
              <w:rPr>
                <w:rFonts w:ascii="Arial" w:eastAsia="Times New Roman" w:hAnsi="Arial" w:cs="Arial"/>
                <w:color w:val="0834B0"/>
                <w:sz w:val="18"/>
                <w:szCs w:val="18"/>
                <w:lang w:eastAsia="it-IT"/>
              </w:rPr>
              <w:t>.</w:t>
            </w:r>
          </w:p>
        </w:tc>
      </w:tr>
    </w:tbl>
    <w:p w:rsidR="0014641B" w:rsidRDefault="0014641B">
      <w:r>
        <w:br w:type="page"/>
      </w:r>
    </w:p>
    <w:tbl>
      <w:tblPr>
        <w:tblStyle w:val="Grigliatabella"/>
        <w:tblW w:w="14175" w:type="dxa"/>
        <w:tblInd w:w="108" w:type="dxa"/>
        <w:tblLook w:val="04A0"/>
      </w:tblPr>
      <w:tblGrid>
        <w:gridCol w:w="549"/>
        <w:gridCol w:w="3728"/>
        <w:gridCol w:w="553"/>
        <w:gridCol w:w="553"/>
        <w:gridCol w:w="553"/>
        <w:gridCol w:w="3653"/>
        <w:gridCol w:w="4586"/>
      </w:tblGrid>
      <w:tr w:rsidR="00C63BBA" w:rsidTr="00097F11">
        <w:tc>
          <w:tcPr>
            <w:tcW w:w="5103" w:type="dxa"/>
            <w:gridSpan w:val="7"/>
            <w:shd w:val="clear" w:color="auto" w:fill="B8CCE4" w:themeFill="accent1" w:themeFillTint="66"/>
          </w:tcPr>
          <w:p w:rsidR="001762A4" w:rsidRDefault="001762A4" w:rsidP="00736501">
            <w:pPr>
              <w:shd w:val="clear" w:color="auto" w:fill="B8CCE4" w:themeFill="accent1" w:themeFillTint="66"/>
              <w:jc w:val="center"/>
              <w:rPr>
                <w:rFonts w:ascii="Arial" w:hAnsi="Arial" w:cs="Arial"/>
                <w:b/>
                <w:color w:val="0834B0"/>
                <w:sz w:val="20"/>
                <w:szCs w:val="20"/>
              </w:rPr>
            </w:pPr>
          </w:p>
          <w:p w:rsidR="00C63BBA" w:rsidRPr="000A39A3" w:rsidRDefault="005315CC" w:rsidP="00736501">
            <w:pPr>
              <w:shd w:val="clear" w:color="auto" w:fill="B8CCE4" w:themeFill="accent1" w:themeFillTint="66"/>
              <w:jc w:val="center"/>
              <w:rPr>
                <w:rFonts w:ascii="Arial" w:hAnsi="Arial" w:cs="Arial"/>
                <w:b/>
                <w:color w:val="0834B0"/>
                <w:sz w:val="20"/>
                <w:szCs w:val="20"/>
              </w:rPr>
            </w:pPr>
            <w:r>
              <w:rPr>
                <w:rFonts w:ascii="Arial" w:hAnsi="Arial" w:cs="Arial"/>
                <w:b/>
                <w:color w:val="0834B0"/>
                <w:sz w:val="20"/>
                <w:szCs w:val="20"/>
              </w:rPr>
              <w:t>SEZIONE G</w:t>
            </w:r>
            <w:r w:rsidR="00C63BBA">
              <w:rPr>
                <w:rFonts w:ascii="Arial" w:hAnsi="Arial" w:cs="Arial"/>
                <w:b/>
                <w:color w:val="0834B0"/>
                <w:sz w:val="20"/>
                <w:szCs w:val="20"/>
              </w:rPr>
              <w:t>:</w:t>
            </w:r>
            <w:r w:rsidR="00C63BBA" w:rsidRPr="000A39A3">
              <w:rPr>
                <w:rFonts w:ascii="Arial" w:hAnsi="Arial" w:cs="Arial"/>
                <w:b/>
                <w:color w:val="0834B0"/>
                <w:sz w:val="20"/>
                <w:szCs w:val="20"/>
              </w:rPr>
              <w:t xml:space="preserve"> STIPULAZIONE DEL CONTRATTO</w:t>
            </w:r>
          </w:p>
          <w:p w:rsidR="00C63BBA" w:rsidRPr="007749F6" w:rsidRDefault="00C63BBA" w:rsidP="00736501">
            <w:pPr>
              <w:shd w:val="clear" w:color="auto" w:fill="B8CCE4" w:themeFill="accent1" w:themeFillTint="66"/>
              <w:jc w:val="center"/>
              <w:rPr>
                <w:rFonts w:ascii="Arial" w:hAnsi="Arial" w:cs="Arial"/>
                <w:b/>
                <w:color w:val="FF0000"/>
                <w:sz w:val="20"/>
                <w:szCs w:val="20"/>
              </w:rPr>
            </w:pPr>
          </w:p>
        </w:tc>
      </w:tr>
      <w:tr w:rsidR="00C63BBA" w:rsidTr="00097F11">
        <w:tc>
          <w:tcPr>
            <w:tcW w:w="5103" w:type="dxa"/>
            <w:gridSpan w:val="7"/>
            <w:tcBorders>
              <w:bottom w:val="single" w:sz="4" w:space="0" w:color="auto"/>
            </w:tcBorders>
          </w:tcPr>
          <w:p w:rsidR="00C63BBA" w:rsidRDefault="00C63BBA" w:rsidP="00736501">
            <w:pPr>
              <w:jc w:val="center"/>
              <w:rPr>
                <w:rFonts w:ascii="Arial" w:hAnsi="Arial" w:cs="Arial"/>
                <w:color w:val="1F497D" w:themeColor="text2"/>
              </w:rPr>
            </w:pPr>
          </w:p>
        </w:tc>
      </w:tr>
      <w:tr w:rsidR="00C63BBA" w:rsidTr="00097F11">
        <w:tc>
          <w:tcPr>
            <w:tcW w:w="567" w:type="dxa"/>
            <w:shd w:val="clear" w:color="auto" w:fill="B8CCE4" w:themeFill="accent1" w:themeFillTint="66"/>
          </w:tcPr>
          <w:p w:rsidR="00C63BBA" w:rsidRDefault="00C63BBA" w:rsidP="00736501">
            <w:pPr>
              <w:jc w:val="center"/>
              <w:rPr>
                <w:rFonts w:ascii="Arial" w:hAnsi="Arial" w:cs="Arial"/>
                <w:b/>
                <w:color w:val="0834B0"/>
                <w:sz w:val="20"/>
                <w:szCs w:val="20"/>
              </w:rPr>
            </w:pPr>
          </w:p>
          <w:p w:rsidR="00C63BBA" w:rsidRPr="00186E0E" w:rsidRDefault="00C63BBA" w:rsidP="00736501">
            <w:pPr>
              <w:jc w:val="center"/>
              <w:rPr>
                <w:rFonts w:ascii="Arial" w:hAnsi="Arial" w:cs="Arial"/>
                <w:b/>
                <w:color w:val="0834B0"/>
                <w:sz w:val="20"/>
                <w:szCs w:val="20"/>
              </w:rPr>
            </w:pPr>
            <w:r w:rsidRPr="00186E0E">
              <w:rPr>
                <w:rFonts w:ascii="Arial" w:hAnsi="Arial" w:cs="Arial"/>
                <w:b/>
                <w:color w:val="0834B0"/>
                <w:sz w:val="20"/>
                <w:szCs w:val="20"/>
              </w:rPr>
              <w:t>N.</w:t>
            </w:r>
          </w:p>
        </w:tc>
        <w:tc>
          <w:tcPr>
            <w:tcW w:w="3969" w:type="dxa"/>
            <w:shd w:val="clear" w:color="auto" w:fill="B8CCE4" w:themeFill="accent1" w:themeFillTint="66"/>
          </w:tcPr>
          <w:p w:rsidR="00C63BBA" w:rsidRPr="00186E0E" w:rsidRDefault="00C63BBA" w:rsidP="00736501">
            <w:pPr>
              <w:jc w:val="center"/>
              <w:rPr>
                <w:rFonts w:ascii="Arial" w:hAnsi="Arial" w:cs="Arial"/>
                <w:b/>
                <w:color w:val="0834B0"/>
                <w:sz w:val="20"/>
                <w:szCs w:val="20"/>
              </w:rPr>
            </w:pPr>
          </w:p>
          <w:p w:rsidR="00C63BBA" w:rsidRPr="00186E0E" w:rsidRDefault="00C63BBA" w:rsidP="00736501">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567" w:type="dxa"/>
            <w:gridSpan w:val="3"/>
            <w:shd w:val="clear" w:color="auto" w:fill="B8CCE4" w:themeFill="accent1" w:themeFillTint="66"/>
          </w:tcPr>
          <w:p w:rsidR="00C63BBA" w:rsidRDefault="00C63BBA" w:rsidP="00736501">
            <w:pPr>
              <w:jc w:val="center"/>
              <w:rPr>
                <w:rFonts w:ascii="Arial" w:hAnsi="Arial" w:cs="Arial"/>
                <w:b/>
                <w:color w:val="0834B0"/>
                <w:sz w:val="20"/>
                <w:szCs w:val="20"/>
              </w:rPr>
            </w:pPr>
          </w:p>
          <w:p w:rsidR="00C63BBA" w:rsidRPr="00186E0E" w:rsidRDefault="00C63BBA" w:rsidP="00736501">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N</w:t>
            </w:r>
            <w:r w:rsidRPr="00186E0E">
              <w:rPr>
                <w:rFonts w:ascii="Arial" w:hAnsi="Arial" w:cs="Arial"/>
                <w:b/>
                <w:color w:val="0834B0"/>
                <w:sz w:val="20"/>
                <w:szCs w:val="20"/>
              </w:rPr>
              <w:t>.a.</w:t>
            </w:r>
          </w:p>
        </w:tc>
        <w:tc>
          <w:tcPr>
            <w:tcW w:w="3969" w:type="dxa"/>
            <w:shd w:val="clear" w:color="auto" w:fill="B8CCE4" w:themeFill="accent1" w:themeFillTint="66"/>
          </w:tcPr>
          <w:p w:rsidR="00983E7F" w:rsidRDefault="00983E7F" w:rsidP="00736501">
            <w:pPr>
              <w:jc w:val="center"/>
              <w:rPr>
                <w:rFonts w:ascii="Arial" w:hAnsi="Arial" w:cs="Arial"/>
                <w:b/>
                <w:color w:val="0834B0"/>
                <w:sz w:val="20"/>
                <w:szCs w:val="20"/>
              </w:rPr>
            </w:pPr>
          </w:p>
          <w:p w:rsidR="00C63BBA" w:rsidRPr="00186E0E" w:rsidRDefault="00C63BBA" w:rsidP="00736501">
            <w:pPr>
              <w:jc w:val="center"/>
              <w:rPr>
                <w:rFonts w:ascii="Arial" w:hAnsi="Arial" w:cs="Arial"/>
                <w:b/>
                <w:color w:val="0834B0"/>
                <w:sz w:val="20"/>
                <w:szCs w:val="20"/>
              </w:rPr>
            </w:pPr>
            <w:r>
              <w:rPr>
                <w:rFonts w:ascii="Arial" w:hAnsi="Arial" w:cs="Arial"/>
                <w:b/>
                <w:color w:val="0834B0"/>
                <w:sz w:val="20"/>
                <w:szCs w:val="20"/>
              </w:rPr>
              <w:t>Documenti controllati</w:t>
            </w:r>
          </w:p>
        </w:tc>
        <w:tc>
          <w:tcPr>
            <w:tcW w:w="5103" w:type="dxa"/>
            <w:shd w:val="clear" w:color="auto" w:fill="B8CCE4" w:themeFill="accent1" w:themeFillTint="66"/>
          </w:tcPr>
          <w:p w:rsidR="00C63BBA" w:rsidRDefault="00C63BBA" w:rsidP="00736501">
            <w:pPr>
              <w:jc w:val="center"/>
              <w:rPr>
                <w:rFonts w:ascii="Arial" w:hAnsi="Arial" w:cs="Arial"/>
                <w:b/>
                <w:color w:val="0834B0"/>
                <w:sz w:val="20"/>
                <w:szCs w:val="20"/>
              </w:rPr>
            </w:pPr>
          </w:p>
          <w:p w:rsidR="00C63BBA" w:rsidRDefault="00C63BBA" w:rsidP="00736501">
            <w:pPr>
              <w:jc w:val="center"/>
              <w:rPr>
                <w:rFonts w:ascii="Arial" w:hAnsi="Arial" w:cs="Arial"/>
                <w:color w:val="1F497D" w:themeColor="text2"/>
              </w:rPr>
            </w:pPr>
            <w:r w:rsidRPr="00176A9A">
              <w:rPr>
                <w:rFonts w:ascii="Arial" w:hAnsi="Arial" w:cs="Arial"/>
                <w:b/>
                <w:color w:val="0834B0"/>
                <w:sz w:val="20"/>
                <w:szCs w:val="20"/>
              </w:rPr>
              <w:t>Note</w:t>
            </w:r>
          </w:p>
        </w:tc>
      </w:tr>
      <w:tr w:rsidR="00485609" w:rsidTr="00097F11">
        <w:tc>
          <w:tcPr>
            <w:tcW w:w="5103" w:type="dxa"/>
            <w:gridSpan w:val="7"/>
          </w:tcPr>
          <w:p w:rsidR="00485609" w:rsidRDefault="00485609" w:rsidP="00736501">
            <w:pPr>
              <w:jc w:val="center"/>
              <w:rPr>
                <w:rFonts w:ascii="Arial" w:hAnsi="Arial" w:cs="Arial"/>
                <w:color w:val="1F497D" w:themeColor="text2"/>
              </w:rPr>
            </w:pPr>
          </w:p>
        </w:tc>
      </w:tr>
      <w:tr w:rsidR="00EA5604" w:rsidRPr="00214323" w:rsidTr="00097F11">
        <w:tc>
          <w:tcPr>
            <w:tcW w:w="567" w:type="dxa"/>
          </w:tcPr>
          <w:p w:rsidR="00EA5604" w:rsidRPr="00317A53" w:rsidRDefault="00EA5604" w:rsidP="00473E57">
            <w:pPr>
              <w:pStyle w:val="Paragrafoelenco"/>
              <w:numPr>
                <w:ilvl w:val="0"/>
                <w:numId w:val="4"/>
              </w:numPr>
              <w:ind w:left="318"/>
              <w:rPr>
                <w:rFonts w:ascii="Arial" w:eastAsia="Times New Roman" w:hAnsi="Arial" w:cs="Arial"/>
                <w:color w:val="0834B0"/>
                <w:sz w:val="20"/>
                <w:szCs w:val="20"/>
                <w:lang w:eastAsia="it-IT"/>
              </w:rPr>
            </w:pPr>
          </w:p>
        </w:tc>
        <w:tc>
          <w:tcPr>
            <w:tcW w:w="3969" w:type="dxa"/>
            <w:shd w:val="clear" w:color="auto" w:fill="DBE5F1" w:themeFill="accent1" w:themeFillTint="33"/>
          </w:tcPr>
          <w:p w:rsidR="00EA5604" w:rsidRPr="00983E7F" w:rsidRDefault="001518E6" w:rsidP="00736501">
            <w:pPr>
              <w:rPr>
                <w:rFonts w:ascii="Arial" w:eastAsia="Times New Roman" w:hAnsi="Arial" w:cs="Arial"/>
                <w:color w:val="0834B0"/>
                <w:sz w:val="20"/>
                <w:szCs w:val="20"/>
                <w:lang w:eastAsia="it-IT"/>
              </w:rPr>
            </w:pPr>
            <w:r w:rsidRPr="00983E7F">
              <w:rPr>
                <w:rFonts w:ascii="Arial" w:eastAsia="Times New Roman" w:hAnsi="Arial" w:cs="Arial"/>
                <w:color w:val="0834B0"/>
                <w:sz w:val="20"/>
                <w:szCs w:val="20"/>
                <w:lang w:eastAsia="it-IT"/>
              </w:rPr>
              <w:t>Il contratto è stato stipulato in osservanza dei termini di legge ovvero decorso il termine di 35 giorni (c.d. "</w:t>
            </w:r>
            <w:proofErr w:type="spellStart"/>
            <w:r w:rsidRPr="00983E7F">
              <w:rPr>
                <w:rFonts w:ascii="Arial" w:eastAsia="Times New Roman" w:hAnsi="Arial" w:cs="Arial"/>
                <w:b/>
                <w:color w:val="0834B0"/>
                <w:sz w:val="20"/>
                <w:szCs w:val="20"/>
                <w:lang w:eastAsia="it-IT"/>
              </w:rPr>
              <w:t>stand-still</w:t>
            </w:r>
            <w:proofErr w:type="spellEnd"/>
            <w:r w:rsidRPr="00983E7F">
              <w:rPr>
                <w:rFonts w:ascii="Arial" w:eastAsia="Times New Roman" w:hAnsi="Arial" w:cs="Arial"/>
                <w:b/>
                <w:color w:val="0834B0"/>
                <w:sz w:val="20"/>
                <w:szCs w:val="20"/>
                <w:lang w:eastAsia="it-IT"/>
              </w:rPr>
              <w:t>")</w:t>
            </w:r>
            <w:r w:rsidRPr="00983E7F">
              <w:rPr>
                <w:rFonts w:ascii="Arial" w:eastAsia="Times New Roman" w:hAnsi="Arial" w:cs="Arial"/>
                <w:color w:val="0834B0"/>
                <w:sz w:val="20"/>
                <w:szCs w:val="20"/>
                <w:lang w:eastAsia="it-IT"/>
              </w:rPr>
              <w:t xml:space="preserve"> dall'invio dell'ultima delle comunicazioni del provvedimento di aggiudicazione </w:t>
            </w:r>
            <w:r w:rsidR="007E27EC" w:rsidRPr="00983E7F">
              <w:rPr>
                <w:rFonts w:ascii="Arial" w:eastAsia="Times New Roman" w:hAnsi="Arial" w:cs="Arial"/>
                <w:color w:val="0834B0"/>
                <w:sz w:val="20"/>
                <w:szCs w:val="20"/>
                <w:lang w:eastAsia="it-IT"/>
              </w:rPr>
              <w:t xml:space="preserve">ed entro 60 giorni dall'aggiudicazione </w:t>
            </w:r>
            <w:r w:rsidRPr="00983E7F">
              <w:rPr>
                <w:rFonts w:ascii="Arial" w:eastAsia="Times New Roman" w:hAnsi="Arial" w:cs="Arial"/>
                <w:color w:val="0834B0"/>
                <w:sz w:val="20"/>
                <w:szCs w:val="20"/>
                <w:lang w:eastAsia="it-IT"/>
              </w:rPr>
              <w:t>art. 32 co.9 del D.lgs. 50/2016)?</w:t>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969" w:type="dxa"/>
          </w:tcPr>
          <w:p w:rsidR="00EA5604" w:rsidRDefault="00EA5604" w:rsidP="00736501">
            <w:pPr>
              <w:jc w:val="center"/>
              <w:rPr>
                <w:rFonts w:ascii="Arial" w:hAnsi="Arial" w:cs="Arial"/>
                <w:color w:val="1F497D" w:themeColor="text2"/>
              </w:rPr>
            </w:pPr>
          </w:p>
        </w:tc>
        <w:tc>
          <w:tcPr>
            <w:tcW w:w="5103" w:type="dxa"/>
          </w:tcPr>
          <w:p w:rsidR="00EA5604" w:rsidRPr="007E27EC" w:rsidRDefault="00EA5604" w:rsidP="007E27EC">
            <w:pPr>
              <w:rPr>
                <w:rFonts w:ascii="Arial" w:hAnsi="Arial" w:cs="Arial"/>
                <w:color w:val="1F497D" w:themeColor="text2"/>
                <w:lang w:val="en-US"/>
              </w:rPr>
            </w:pPr>
          </w:p>
        </w:tc>
      </w:tr>
      <w:tr w:rsidR="00EA5604" w:rsidRPr="00214323" w:rsidTr="00097F11">
        <w:tc>
          <w:tcPr>
            <w:tcW w:w="567" w:type="dxa"/>
          </w:tcPr>
          <w:p w:rsidR="00EA5604" w:rsidRPr="007E27EC" w:rsidRDefault="00EA5604" w:rsidP="00473E57">
            <w:pPr>
              <w:pStyle w:val="Paragrafoelenco"/>
              <w:numPr>
                <w:ilvl w:val="0"/>
                <w:numId w:val="4"/>
              </w:numPr>
              <w:ind w:left="318"/>
              <w:rPr>
                <w:rFonts w:ascii="Arial" w:eastAsia="Times New Roman" w:hAnsi="Arial" w:cs="Arial"/>
                <w:color w:val="0834B0"/>
                <w:sz w:val="20"/>
                <w:szCs w:val="20"/>
                <w:lang w:val="en-US" w:eastAsia="it-IT"/>
              </w:rPr>
            </w:pPr>
          </w:p>
        </w:tc>
        <w:tc>
          <w:tcPr>
            <w:tcW w:w="3969" w:type="dxa"/>
            <w:shd w:val="clear" w:color="auto" w:fill="DBE5F1" w:themeFill="accent1" w:themeFillTint="33"/>
          </w:tcPr>
          <w:p w:rsidR="00EA5604" w:rsidRDefault="00410091" w:rsidP="007E27EC">
            <w:pPr>
              <w:rPr>
                <w:rFonts w:ascii="Arial" w:eastAsia="Times New Roman" w:hAnsi="Arial" w:cs="Arial"/>
                <w:color w:val="0834B0"/>
                <w:sz w:val="20"/>
                <w:szCs w:val="20"/>
                <w:lang w:eastAsia="it-IT"/>
              </w:rPr>
            </w:pPr>
            <w:r w:rsidRPr="00410091">
              <w:rPr>
                <w:rFonts w:ascii="Arial" w:eastAsia="Times New Roman" w:hAnsi="Arial" w:cs="Arial"/>
                <w:color w:val="0834B0"/>
                <w:sz w:val="20"/>
                <w:szCs w:val="20"/>
                <w:lang w:eastAsia="it-IT"/>
              </w:rPr>
              <w:t xml:space="preserve">Nel caso si sia stipulato </w:t>
            </w:r>
            <w:r w:rsidRPr="00A60A39">
              <w:rPr>
                <w:rFonts w:ascii="Arial" w:eastAsia="Times New Roman" w:hAnsi="Arial" w:cs="Arial"/>
                <w:b/>
                <w:color w:val="0834B0"/>
                <w:sz w:val="20"/>
                <w:szCs w:val="20"/>
                <w:lang w:eastAsia="it-IT"/>
              </w:rPr>
              <w:t xml:space="preserve">prima </w:t>
            </w:r>
            <w:r w:rsidRPr="00410091">
              <w:rPr>
                <w:rFonts w:ascii="Arial" w:eastAsia="Times New Roman" w:hAnsi="Arial" w:cs="Arial"/>
                <w:color w:val="0834B0"/>
                <w:sz w:val="20"/>
                <w:szCs w:val="20"/>
                <w:lang w:eastAsia="it-IT"/>
              </w:rPr>
              <w:t>del decorso dei suddetti 35 giorni,</w:t>
            </w:r>
            <w:r w:rsidR="007E27EC">
              <w:t xml:space="preserve"> </w:t>
            </w:r>
            <w:r w:rsidR="007E27EC" w:rsidRPr="007E27EC">
              <w:rPr>
                <w:rFonts w:ascii="Arial" w:eastAsia="Times New Roman" w:hAnsi="Arial" w:cs="Arial"/>
                <w:color w:val="0834B0"/>
                <w:sz w:val="20"/>
                <w:szCs w:val="20"/>
                <w:lang w:eastAsia="it-IT"/>
              </w:rPr>
              <w:t>è stato verificato che</w:t>
            </w:r>
            <w:r w:rsidR="007E27EC">
              <w:t xml:space="preserve"> </w:t>
            </w:r>
            <w:r w:rsidR="007E27EC" w:rsidRPr="007E27EC">
              <w:rPr>
                <w:rFonts w:ascii="Arial" w:eastAsia="Times New Roman" w:hAnsi="Arial" w:cs="Arial"/>
                <w:color w:val="0834B0"/>
                <w:sz w:val="20"/>
                <w:szCs w:val="20"/>
                <w:lang w:eastAsia="it-IT"/>
              </w:rPr>
              <w:t>alla selezione sia stata presentata o sia stata ammessa una sola offerta, in assenza di proposte tempestive di impugnazioni del bando o lettera di invito ovvero in caso di impugnazioni respinte in maniera definitiva?</w:t>
            </w:r>
            <w:r w:rsidRPr="00410091">
              <w:rPr>
                <w:rFonts w:ascii="Arial" w:eastAsia="Times New Roman" w:hAnsi="Arial" w:cs="Arial"/>
                <w:color w:val="0834B0"/>
                <w:sz w:val="20"/>
                <w:szCs w:val="20"/>
                <w:lang w:eastAsia="it-IT"/>
              </w:rPr>
              <w:t xml:space="preserve"> </w:t>
            </w:r>
          </w:p>
          <w:p w:rsidR="00097F11" w:rsidRPr="00097F11" w:rsidRDefault="00983E7F" w:rsidP="007E27EC">
            <w:pPr>
              <w:rPr>
                <w:rFonts w:ascii="Arial" w:eastAsia="Times New Roman" w:hAnsi="Arial" w:cs="Arial"/>
                <w:color w:val="0834B0"/>
                <w:sz w:val="20"/>
                <w:szCs w:val="20"/>
                <w:lang w:val="en-US" w:eastAsia="it-IT"/>
              </w:rPr>
            </w:pPr>
            <w:r>
              <w:rPr>
                <w:rFonts w:ascii="Arial" w:eastAsia="Times New Roman" w:hAnsi="Arial" w:cs="Arial"/>
                <w:color w:val="0834B0"/>
                <w:sz w:val="20"/>
                <w:szCs w:val="20"/>
                <w:lang w:val="en-US" w:eastAsia="it-IT"/>
              </w:rPr>
              <w:t>Rif: a</w:t>
            </w:r>
            <w:r w:rsidR="00097F11" w:rsidRPr="007E27EC">
              <w:rPr>
                <w:rFonts w:ascii="Arial" w:eastAsia="Times New Roman" w:hAnsi="Arial" w:cs="Arial"/>
                <w:color w:val="0834B0"/>
                <w:sz w:val="20"/>
                <w:szCs w:val="20"/>
                <w:lang w:val="en-US" w:eastAsia="it-IT"/>
              </w:rPr>
              <w:t>rt. 32 co.10 del D.lgs. 50/2016</w:t>
            </w:r>
            <w:r>
              <w:rPr>
                <w:rFonts w:ascii="Arial" w:eastAsia="Times New Roman" w:hAnsi="Arial" w:cs="Arial"/>
                <w:color w:val="0834B0"/>
                <w:sz w:val="20"/>
                <w:szCs w:val="20"/>
                <w:lang w:val="en-US" w:eastAsia="it-IT"/>
              </w:rPr>
              <w:t>.</w:t>
            </w:r>
          </w:p>
        </w:tc>
        <w:tc>
          <w:tcPr>
            <w:tcW w:w="567" w:type="dxa"/>
          </w:tcPr>
          <w:p w:rsidR="00EA5604" w:rsidRPr="00097F11" w:rsidRDefault="00EA5604" w:rsidP="00BD5A6A">
            <w:pPr>
              <w:jc w:val="center"/>
              <w:rPr>
                <w:rFonts w:ascii="Arial" w:hAnsi="Arial" w:cs="Arial"/>
                <w:color w:val="0834B0"/>
                <w:sz w:val="20"/>
                <w:szCs w:val="20"/>
                <w:lang w:val="en-US"/>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969" w:type="dxa"/>
          </w:tcPr>
          <w:p w:rsidR="00EA5604" w:rsidRDefault="00EA5604" w:rsidP="00736501">
            <w:pPr>
              <w:jc w:val="center"/>
              <w:rPr>
                <w:rFonts w:ascii="Arial" w:hAnsi="Arial" w:cs="Arial"/>
                <w:color w:val="1F497D" w:themeColor="text2"/>
              </w:rPr>
            </w:pPr>
          </w:p>
        </w:tc>
        <w:tc>
          <w:tcPr>
            <w:tcW w:w="5103" w:type="dxa"/>
          </w:tcPr>
          <w:p w:rsidR="00EA5604" w:rsidRPr="007E27EC" w:rsidRDefault="00EA5604" w:rsidP="00736501">
            <w:pPr>
              <w:jc w:val="center"/>
              <w:rPr>
                <w:rFonts w:ascii="Arial" w:hAnsi="Arial" w:cs="Arial"/>
                <w:color w:val="1F497D" w:themeColor="text2"/>
                <w:lang w:val="en-US"/>
              </w:rPr>
            </w:pPr>
          </w:p>
        </w:tc>
      </w:tr>
      <w:tr w:rsidR="00EA5604" w:rsidTr="00097F11">
        <w:tc>
          <w:tcPr>
            <w:tcW w:w="567" w:type="dxa"/>
          </w:tcPr>
          <w:p w:rsidR="00EA5604" w:rsidRPr="007E27EC" w:rsidRDefault="00EA5604" w:rsidP="00473E57">
            <w:pPr>
              <w:pStyle w:val="Paragrafoelenco"/>
              <w:numPr>
                <w:ilvl w:val="0"/>
                <w:numId w:val="4"/>
              </w:numPr>
              <w:ind w:left="318"/>
              <w:rPr>
                <w:rFonts w:ascii="Arial" w:eastAsia="Times New Roman" w:hAnsi="Arial" w:cs="Arial"/>
                <w:color w:val="0834B0"/>
                <w:sz w:val="20"/>
                <w:szCs w:val="20"/>
                <w:lang w:val="en-US" w:eastAsia="it-IT"/>
              </w:rPr>
            </w:pPr>
          </w:p>
        </w:tc>
        <w:tc>
          <w:tcPr>
            <w:tcW w:w="3969" w:type="dxa"/>
            <w:shd w:val="clear" w:color="auto" w:fill="DBE5F1" w:themeFill="accent1" w:themeFillTint="33"/>
          </w:tcPr>
          <w:p w:rsidR="00EA5604" w:rsidRPr="000A39A3" w:rsidRDefault="00983E7F" w:rsidP="00736501">
            <w:pPr>
              <w:rPr>
                <w:rFonts w:ascii="Arial" w:eastAsia="Times New Roman" w:hAnsi="Arial" w:cs="Arial"/>
                <w:color w:val="0834B0"/>
                <w:sz w:val="20"/>
                <w:szCs w:val="20"/>
                <w:lang w:eastAsia="it-IT"/>
              </w:rPr>
            </w:pPr>
            <w:r w:rsidRPr="00EF6971">
              <w:rPr>
                <w:rFonts w:ascii="Arial" w:eastAsia="Times New Roman" w:hAnsi="Arial" w:cs="Arial"/>
                <w:color w:val="0834B0"/>
                <w:sz w:val="20"/>
                <w:szCs w:val="20"/>
                <w:lang w:eastAsia="it-IT"/>
              </w:rPr>
              <w:t xml:space="preserve">Il contratto è stato redatto, </w:t>
            </w:r>
            <w:r w:rsidRPr="00EF6971">
              <w:rPr>
                <w:rFonts w:ascii="Arial" w:eastAsia="Times New Roman" w:hAnsi="Arial" w:cs="Arial"/>
                <w:b/>
                <w:color w:val="0834B0"/>
                <w:sz w:val="20"/>
                <w:szCs w:val="20"/>
                <w:lang w:eastAsia="it-IT"/>
              </w:rPr>
              <w:t>a pena di nullità</w:t>
            </w:r>
            <w:r w:rsidRPr="00EF6971">
              <w:rPr>
                <w:rFonts w:ascii="Arial" w:eastAsia="Times New Roman" w:hAnsi="Arial" w:cs="Arial"/>
                <w:color w:val="0834B0"/>
                <w:sz w:val="20"/>
                <w:szCs w:val="20"/>
                <w:lang w:eastAsia="it-IT"/>
              </w:rPr>
              <w:t xml:space="preserve">, con atto pubblico notarile informatico, ovvero in modalità elettronica secondo le norme vigenti per ciascuna stazione appaltante, in </w:t>
            </w:r>
            <w:r w:rsidRPr="00EF6971">
              <w:rPr>
                <w:rFonts w:ascii="Arial" w:eastAsia="Times New Roman" w:hAnsi="Arial" w:cs="Arial"/>
                <w:color w:val="0834B0"/>
                <w:sz w:val="20"/>
                <w:szCs w:val="20"/>
                <w:lang w:eastAsia="it-IT"/>
              </w:rPr>
              <w:lastRenderedPageBreak/>
              <w:t>forma pubbl</w:t>
            </w:r>
            <w:r>
              <w:rPr>
                <w:rFonts w:ascii="Arial" w:eastAsia="Times New Roman" w:hAnsi="Arial" w:cs="Arial"/>
                <w:color w:val="0834B0"/>
                <w:sz w:val="20"/>
                <w:szCs w:val="20"/>
                <w:lang w:eastAsia="it-IT"/>
              </w:rPr>
              <w:t>ica amministrativa a cura dell'u</w:t>
            </w:r>
            <w:r w:rsidRPr="00EF6971">
              <w:rPr>
                <w:rFonts w:ascii="Arial" w:eastAsia="Times New Roman" w:hAnsi="Arial" w:cs="Arial"/>
                <w:color w:val="0834B0"/>
                <w:sz w:val="20"/>
                <w:szCs w:val="20"/>
                <w:lang w:eastAsia="it-IT"/>
              </w:rPr>
              <w:t>fficiale rogante o mediante scrittura privata, ai sensi dell’art. 32, comma 14, del D. Lgs. 50/2016?</w:t>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969" w:type="dxa"/>
          </w:tcPr>
          <w:p w:rsidR="00EA5604" w:rsidRDefault="00EA5604" w:rsidP="00736501">
            <w:pPr>
              <w:jc w:val="center"/>
              <w:rPr>
                <w:rFonts w:ascii="Arial" w:hAnsi="Arial" w:cs="Arial"/>
                <w:color w:val="1F497D" w:themeColor="text2"/>
              </w:rPr>
            </w:pPr>
          </w:p>
        </w:tc>
        <w:tc>
          <w:tcPr>
            <w:tcW w:w="5103" w:type="dxa"/>
          </w:tcPr>
          <w:p w:rsidR="00EA5604" w:rsidRDefault="00EA5604" w:rsidP="007E27EC">
            <w:pPr>
              <w:rPr>
                <w:rFonts w:ascii="Arial" w:hAnsi="Arial" w:cs="Arial"/>
                <w:color w:val="1F497D" w:themeColor="text2"/>
              </w:rPr>
            </w:pPr>
          </w:p>
        </w:tc>
      </w:tr>
      <w:tr w:rsidR="00EA5604" w:rsidTr="00097F11">
        <w:tc>
          <w:tcPr>
            <w:tcW w:w="567" w:type="dxa"/>
          </w:tcPr>
          <w:p w:rsidR="00EA5604" w:rsidRPr="00317A53" w:rsidRDefault="00EA5604" w:rsidP="00473E57">
            <w:pPr>
              <w:pStyle w:val="Paragrafoelenco"/>
              <w:numPr>
                <w:ilvl w:val="0"/>
                <w:numId w:val="4"/>
              </w:numPr>
              <w:ind w:left="318"/>
              <w:rPr>
                <w:rFonts w:ascii="Arial" w:eastAsia="Times New Roman" w:hAnsi="Arial" w:cs="Arial"/>
                <w:color w:val="0834B0"/>
                <w:sz w:val="20"/>
                <w:szCs w:val="20"/>
                <w:lang w:eastAsia="it-IT"/>
              </w:rPr>
            </w:pPr>
          </w:p>
        </w:tc>
        <w:tc>
          <w:tcPr>
            <w:tcW w:w="3969" w:type="dxa"/>
            <w:shd w:val="clear" w:color="auto" w:fill="DBE5F1" w:themeFill="accent1" w:themeFillTint="33"/>
          </w:tcPr>
          <w:p w:rsidR="00EA5604" w:rsidRPr="000A39A3" w:rsidRDefault="00540708" w:rsidP="00410091">
            <w:pPr>
              <w:rPr>
                <w:rFonts w:ascii="Arial" w:eastAsia="Times New Roman" w:hAnsi="Arial" w:cs="Arial"/>
                <w:color w:val="0834B0"/>
                <w:sz w:val="20"/>
                <w:szCs w:val="20"/>
                <w:lang w:eastAsia="it-IT"/>
              </w:rPr>
            </w:pPr>
            <w:r w:rsidRPr="000A39A3">
              <w:rPr>
                <w:rFonts w:ascii="Arial" w:eastAsia="Times New Roman" w:hAnsi="Arial" w:cs="Arial"/>
                <w:color w:val="0834B0"/>
                <w:sz w:val="20"/>
                <w:szCs w:val="20"/>
                <w:lang w:eastAsia="it-IT"/>
              </w:rPr>
              <w:t xml:space="preserve">L’aggiudicatario ha presentato </w:t>
            </w:r>
            <w:r w:rsidRPr="000A39A3">
              <w:rPr>
                <w:rFonts w:ascii="Arial" w:eastAsia="Times New Roman" w:hAnsi="Arial" w:cs="Arial"/>
                <w:b/>
                <w:color w:val="0834B0"/>
                <w:sz w:val="20"/>
                <w:szCs w:val="20"/>
                <w:lang w:eastAsia="it-IT"/>
              </w:rPr>
              <w:t>l</w:t>
            </w:r>
            <w:r w:rsidRPr="00EE0503">
              <w:rPr>
                <w:rFonts w:ascii="Arial" w:eastAsia="Times New Roman" w:hAnsi="Arial" w:cs="Arial"/>
                <w:color w:val="0834B0"/>
                <w:sz w:val="20"/>
                <w:szCs w:val="20"/>
                <w:lang w:eastAsia="it-IT"/>
              </w:rPr>
              <w:t xml:space="preserve">a </w:t>
            </w:r>
            <w:r w:rsidRPr="000A39A3">
              <w:rPr>
                <w:rFonts w:ascii="Arial" w:eastAsia="Times New Roman" w:hAnsi="Arial" w:cs="Arial"/>
                <w:b/>
                <w:color w:val="0834B0"/>
                <w:sz w:val="20"/>
                <w:szCs w:val="20"/>
                <w:lang w:eastAsia="it-IT"/>
              </w:rPr>
              <w:t>Garanzia definitiva</w:t>
            </w:r>
            <w:r w:rsidRPr="000A39A3">
              <w:rPr>
                <w:rFonts w:ascii="Arial" w:eastAsia="Times New Roman" w:hAnsi="Arial" w:cs="Arial"/>
                <w:color w:val="0834B0"/>
                <w:sz w:val="20"/>
                <w:szCs w:val="20"/>
                <w:lang w:eastAsia="it-IT"/>
              </w:rPr>
              <w:t xml:space="preserve"> nelle forme e nell'entità previsti dalla normativa</w:t>
            </w:r>
            <w:r>
              <w:rPr>
                <w:rFonts w:ascii="Arial" w:eastAsia="Times New Roman" w:hAnsi="Arial" w:cs="Arial"/>
                <w:color w:val="0834B0"/>
                <w:sz w:val="20"/>
                <w:szCs w:val="20"/>
                <w:lang w:eastAsia="it-IT"/>
              </w:rPr>
              <w:t>,</w:t>
            </w:r>
            <w:r w:rsidRPr="000A39A3">
              <w:rPr>
                <w:rFonts w:ascii="Arial" w:eastAsia="Times New Roman" w:hAnsi="Arial" w:cs="Arial"/>
                <w:color w:val="0834B0"/>
                <w:sz w:val="20"/>
                <w:szCs w:val="20"/>
                <w:lang w:eastAsia="it-IT"/>
              </w:rPr>
              <w:t xml:space="preserve"> (polizza fideiussoria o altre modalità con cui sia prestata la garanzia)? Qualora sia previsto l'esonero dalla prestazione della garanzia, l’appalto rientra nei casi specifici previsti all’art. 103 co. 11 del D. Lgs. 50/2016?</w:t>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969" w:type="dxa"/>
          </w:tcPr>
          <w:p w:rsidR="00EA5604" w:rsidRDefault="00EA5604" w:rsidP="00BD5A6A">
            <w:pPr>
              <w:jc w:val="center"/>
              <w:rPr>
                <w:rFonts w:ascii="Arial" w:hAnsi="Arial" w:cs="Arial"/>
                <w:color w:val="0834B0"/>
                <w:sz w:val="20"/>
                <w:szCs w:val="20"/>
              </w:rPr>
            </w:pPr>
          </w:p>
          <w:p w:rsidR="00EA5604" w:rsidRDefault="00EA5604" w:rsidP="00BD5A6A">
            <w:pPr>
              <w:jc w:val="center"/>
              <w:rPr>
                <w:rFonts w:ascii="Arial" w:hAnsi="Arial" w:cs="Arial"/>
                <w:color w:val="1F497D" w:themeColor="text2"/>
              </w:rPr>
            </w:pPr>
          </w:p>
        </w:tc>
        <w:tc>
          <w:tcPr>
            <w:tcW w:w="5103" w:type="dxa"/>
          </w:tcPr>
          <w:p w:rsidR="00EA5604" w:rsidRDefault="00EA5604" w:rsidP="00736501">
            <w:pPr>
              <w:jc w:val="center"/>
              <w:rPr>
                <w:rFonts w:ascii="Arial" w:hAnsi="Arial" w:cs="Arial"/>
                <w:color w:val="1F497D" w:themeColor="text2"/>
              </w:rPr>
            </w:pPr>
          </w:p>
        </w:tc>
      </w:tr>
      <w:tr w:rsidR="00EA5604" w:rsidTr="00097F11">
        <w:tc>
          <w:tcPr>
            <w:tcW w:w="567" w:type="dxa"/>
          </w:tcPr>
          <w:p w:rsidR="00EA5604" w:rsidRPr="00317A53" w:rsidRDefault="00EA5604" w:rsidP="00473E57">
            <w:pPr>
              <w:pStyle w:val="Paragrafoelenco"/>
              <w:numPr>
                <w:ilvl w:val="0"/>
                <w:numId w:val="4"/>
              </w:numPr>
              <w:ind w:left="318"/>
              <w:rPr>
                <w:rFonts w:ascii="Arial" w:eastAsia="Times New Roman" w:hAnsi="Arial" w:cs="Arial"/>
                <w:color w:val="0834B0"/>
                <w:sz w:val="20"/>
                <w:szCs w:val="20"/>
                <w:lang w:eastAsia="it-IT"/>
              </w:rPr>
            </w:pPr>
          </w:p>
        </w:tc>
        <w:tc>
          <w:tcPr>
            <w:tcW w:w="3969" w:type="dxa"/>
            <w:shd w:val="clear" w:color="auto" w:fill="DBE5F1" w:themeFill="accent1" w:themeFillTint="33"/>
          </w:tcPr>
          <w:p w:rsidR="0014641B" w:rsidRPr="000A39A3" w:rsidRDefault="00540708" w:rsidP="00ED5729">
            <w:pPr>
              <w:rPr>
                <w:rFonts w:ascii="Arial" w:eastAsia="Times New Roman" w:hAnsi="Arial" w:cs="Arial"/>
                <w:color w:val="0834B0"/>
                <w:sz w:val="20"/>
                <w:szCs w:val="20"/>
                <w:lang w:eastAsia="it-IT"/>
              </w:rPr>
            </w:pPr>
            <w:r w:rsidRPr="00EF6971">
              <w:rPr>
                <w:rFonts w:ascii="Arial" w:eastAsia="Times New Roman" w:hAnsi="Arial" w:cs="Arial"/>
                <w:color w:val="0834B0"/>
                <w:sz w:val="20"/>
                <w:szCs w:val="20"/>
                <w:lang w:eastAsia="it-IT"/>
              </w:rPr>
              <w:t xml:space="preserve">E’ stato verificato che nel contratto non vi siano modifiche dell'oggetto dell'appalto o di elementi essenziali rispetto a quelli definiti </w:t>
            </w:r>
            <w:r w:rsidR="00ED5729">
              <w:rPr>
                <w:rFonts w:ascii="Arial" w:eastAsia="Times New Roman" w:hAnsi="Arial" w:cs="Arial"/>
                <w:color w:val="0834B0"/>
                <w:sz w:val="20"/>
                <w:szCs w:val="20"/>
                <w:lang w:eastAsia="it-IT"/>
              </w:rPr>
              <w:t>nella documentazione di gara</w:t>
            </w:r>
            <w:r w:rsidRPr="00EF6971">
              <w:rPr>
                <w:rFonts w:ascii="Arial" w:eastAsia="Times New Roman" w:hAnsi="Arial" w:cs="Arial"/>
                <w:color w:val="0834B0"/>
                <w:sz w:val="20"/>
                <w:szCs w:val="20"/>
                <w:lang w:eastAsia="it-IT"/>
              </w:rPr>
              <w:t>? E che i valori economici corrispondano a quelli offerti dall'aggiudicatario in corso di gara?</w:t>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EA5604" w:rsidRDefault="00EA5604" w:rsidP="00BD5A6A">
            <w:pPr>
              <w:jc w:val="center"/>
              <w:rPr>
                <w:rFonts w:ascii="Arial" w:hAnsi="Arial" w:cs="Arial"/>
                <w:color w:val="0834B0"/>
                <w:sz w:val="20"/>
                <w:szCs w:val="20"/>
              </w:rPr>
            </w:pPr>
          </w:p>
          <w:p w:rsidR="00EA5604" w:rsidRDefault="003F2CE9" w:rsidP="00BD5A6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A5604"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969" w:type="dxa"/>
          </w:tcPr>
          <w:p w:rsidR="00EA5604" w:rsidRDefault="00EA5604" w:rsidP="00BD5A6A">
            <w:pPr>
              <w:jc w:val="center"/>
              <w:rPr>
                <w:rFonts w:ascii="Arial" w:hAnsi="Arial" w:cs="Arial"/>
                <w:color w:val="0834B0"/>
                <w:sz w:val="20"/>
                <w:szCs w:val="20"/>
              </w:rPr>
            </w:pPr>
          </w:p>
          <w:p w:rsidR="00EA5604" w:rsidRDefault="00EA5604" w:rsidP="00BD5A6A">
            <w:pPr>
              <w:jc w:val="center"/>
              <w:rPr>
                <w:rFonts w:ascii="Arial" w:hAnsi="Arial" w:cs="Arial"/>
                <w:color w:val="1F497D" w:themeColor="text2"/>
              </w:rPr>
            </w:pPr>
          </w:p>
        </w:tc>
        <w:tc>
          <w:tcPr>
            <w:tcW w:w="5103" w:type="dxa"/>
          </w:tcPr>
          <w:p w:rsidR="00EA5604" w:rsidRDefault="00EA5604" w:rsidP="00736501">
            <w:pPr>
              <w:jc w:val="center"/>
              <w:rPr>
                <w:rFonts w:ascii="Arial" w:hAnsi="Arial" w:cs="Arial"/>
                <w:color w:val="1F497D" w:themeColor="text2"/>
              </w:rPr>
            </w:pPr>
          </w:p>
        </w:tc>
      </w:tr>
      <w:tr w:rsidR="00782D37" w:rsidTr="00097F11">
        <w:tc>
          <w:tcPr>
            <w:tcW w:w="567" w:type="dxa"/>
          </w:tcPr>
          <w:p w:rsidR="00782D37" w:rsidRPr="00317A53" w:rsidRDefault="00782D37" w:rsidP="00473E57">
            <w:pPr>
              <w:pStyle w:val="Paragrafoelenco"/>
              <w:numPr>
                <w:ilvl w:val="0"/>
                <w:numId w:val="4"/>
              </w:numPr>
              <w:ind w:left="318"/>
              <w:rPr>
                <w:rFonts w:ascii="Arial" w:eastAsia="Times New Roman" w:hAnsi="Arial" w:cs="Arial"/>
                <w:color w:val="0834B0"/>
                <w:sz w:val="20"/>
                <w:szCs w:val="20"/>
                <w:lang w:eastAsia="it-IT"/>
              </w:rPr>
            </w:pPr>
          </w:p>
        </w:tc>
        <w:tc>
          <w:tcPr>
            <w:tcW w:w="3969" w:type="dxa"/>
            <w:shd w:val="clear" w:color="auto" w:fill="DBE5F1" w:themeFill="accent1" w:themeFillTint="33"/>
          </w:tcPr>
          <w:p w:rsidR="00782D37" w:rsidRPr="000A39A3" w:rsidRDefault="00536537" w:rsidP="00736501">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II contratto</w:t>
            </w:r>
            <w:r w:rsidRPr="00EF6971">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prevede</w:t>
            </w:r>
            <w:r w:rsidRPr="00EF6971">
              <w:rPr>
                <w:rFonts w:ascii="Arial" w:eastAsia="Times New Roman" w:hAnsi="Arial" w:cs="Arial"/>
                <w:color w:val="0834B0"/>
                <w:sz w:val="20"/>
                <w:szCs w:val="20"/>
                <w:lang w:eastAsia="it-IT"/>
              </w:rPr>
              <w:t xml:space="preserve"> </w:t>
            </w:r>
            <w:r w:rsidRPr="00EF6971">
              <w:rPr>
                <w:rFonts w:ascii="Arial" w:eastAsia="Times New Roman" w:hAnsi="Arial" w:cs="Arial"/>
                <w:b/>
                <w:color w:val="0834B0"/>
                <w:sz w:val="20"/>
                <w:szCs w:val="20"/>
                <w:lang w:eastAsia="it-IT"/>
              </w:rPr>
              <w:t>le penali</w:t>
            </w:r>
            <w:r>
              <w:rPr>
                <w:rFonts w:ascii="Arial" w:eastAsia="Times New Roman" w:hAnsi="Arial" w:cs="Arial"/>
                <w:color w:val="0834B0"/>
                <w:sz w:val="20"/>
                <w:szCs w:val="20"/>
                <w:lang w:eastAsia="it-IT"/>
              </w:rPr>
              <w:t xml:space="preserve"> da applicare </w:t>
            </w:r>
            <w:r w:rsidRPr="00EF6971">
              <w:rPr>
                <w:rFonts w:ascii="Arial" w:eastAsia="Times New Roman" w:hAnsi="Arial" w:cs="Arial"/>
                <w:color w:val="0834B0"/>
                <w:sz w:val="20"/>
                <w:szCs w:val="20"/>
                <w:lang w:eastAsia="it-IT"/>
              </w:rPr>
              <w:t>nei casi e nella misura previsti?</w:t>
            </w:r>
          </w:p>
        </w:tc>
        <w:tc>
          <w:tcPr>
            <w:tcW w:w="567" w:type="dxa"/>
          </w:tcPr>
          <w:p w:rsidR="00782D37" w:rsidRDefault="00782D37" w:rsidP="002E5302">
            <w:pPr>
              <w:jc w:val="center"/>
              <w:rPr>
                <w:rFonts w:ascii="Arial" w:hAnsi="Arial" w:cs="Arial"/>
                <w:color w:val="0834B0"/>
                <w:sz w:val="20"/>
                <w:szCs w:val="20"/>
              </w:rPr>
            </w:pPr>
          </w:p>
          <w:p w:rsidR="00782D37"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782D3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782D37" w:rsidRDefault="00782D37" w:rsidP="002E5302">
            <w:pPr>
              <w:jc w:val="center"/>
              <w:rPr>
                <w:rFonts w:ascii="Arial" w:hAnsi="Arial" w:cs="Arial"/>
                <w:color w:val="0834B0"/>
                <w:sz w:val="20"/>
                <w:szCs w:val="20"/>
              </w:rPr>
            </w:pPr>
          </w:p>
          <w:p w:rsidR="00782D37"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782D3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782D37" w:rsidRDefault="00782D37" w:rsidP="002E5302">
            <w:pPr>
              <w:jc w:val="center"/>
              <w:rPr>
                <w:rFonts w:ascii="Arial" w:hAnsi="Arial" w:cs="Arial"/>
                <w:color w:val="0834B0"/>
                <w:sz w:val="20"/>
                <w:szCs w:val="20"/>
              </w:rPr>
            </w:pPr>
          </w:p>
          <w:p w:rsidR="00782D37"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782D3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969" w:type="dxa"/>
          </w:tcPr>
          <w:p w:rsidR="00782D37" w:rsidRDefault="00782D37" w:rsidP="00BD5A6A">
            <w:pPr>
              <w:jc w:val="center"/>
              <w:rPr>
                <w:rFonts w:ascii="Arial" w:hAnsi="Arial" w:cs="Arial"/>
                <w:color w:val="0834B0"/>
                <w:sz w:val="20"/>
                <w:szCs w:val="20"/>
              </w:rPr>
            </w:pPr>
          </w:p>
        </w:tc>
        <w:tc>
          <w:tcPr>
            <w:tcW w:w="5103" w:type="dxa"/>
          </w:tcPr>
          <w:p w:rsidR="00782D37" w:rsidRDefault="00782D37" w:rsidP="00736501">
            <w:pPr>
              <w:jc w:val="center"/>
              <w:rPr>
                <w:rFonts w:ascii="Arial" w:hAnsi="Arial" w:cs="Arial"/>
                <w:color w:val="1F497D" w:themeColor="text2"/>
              </w:rPr>
            </w:pPr>
          </w:p>
        </w:tc>
      </w:tr>
      <w:tr w:rsidR="00D2000C" w:rsidTr="00097F11">
        <w:tc>
          <w:tcPr>
            <w:tcW w:w="567" w:type="dxa"/>
          </w:tcPr>
          <w:p w:rsidR="00D2000C" w:rsidRPr="00317A53" w:rsidRDefault="00D2000C" w:rsidP="00473E57">
            <w:pPr>
              <w:pStyle w:val="Paragrafoelenco"/>
              <w:numPr>
                <w:ilvl w:val="0"/>
                <w:numId w:val="4"/>
              </w:numPr>
              <w:ind w:left="318"/>
              <w:rPr>
                <w:rFonts w:ascii="Arial" w:eastAsia="Times New Roman" w:hAnsi="Arial" w:cs="Arial"/>
                <w:color w:val="0834B0"/>
                <w:sz w:val="20"/>
                <w:szCs w:val="20"/>
                <w:lang w:eastAsia="it-IT"/>
              </w:rPr>
            </w:pPr>
          </w:p>
        </w:tc>
        <w:tc>
          <w:tcPr>
            <w:tcW w:w="3969" w:type="dxa"/>
            <w:shd w:val="clear" w:color="auto" w:fill="DBE5F1" w:themeFill="accent1" w:themeFillTint="33"/>
          </w:tcPr>
          <w:p w:rsidR="00D2000C" w:rsidRDefault="00D2000C" w:rsidP="0053653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Nel contratto è stato riportato il </w:t>
            </w:r>
            <w:r w:rsidRPr="00D2000C">
              <w:rPr>
                <w:rFonts w:ascii="Arial" w:eastAsia="Times New Roman" w:hAnsi="Arial" w:cs="Arial"/>
                <w:b/>
                <w:color w:val="0834B0"/>
                <w:sz w:val="20"/>
                <w:szCs w:val="20"/>
                <w:lang w:eastAsia="it-IT"/>
              </w:rPr>
              <w:t>CIG e CUP</w:t>
            </w:r>
            <w:r>
              <w:rPr>
                <w:rFonts w:ascii="Arial" w:eastAsia="Times New Roman" w:hAnsi="Arial" w:cs="Arial"/>
                <w:color w:val="0834B0"/>
                <w:sz w:val="20"/>
                <w:szCs w:val="20"/>
                <w:lang w:eastAsia="it-IT"/>
              </w:rPr>
              <w:t>?</w:t>
            </w:r>
          </w:p>
        </w:tc>
        <w:tc>
          <w:tcPr>
            <w:tcW w:w="567" w:type="dxa"/>
          </w:tcPr>
          <w:p w:rsidR="00D2000C" w:rsidRDefault="00D2000C" w:rsidP="00E74F27">
            <w:pPr>
              <w:jc w:val="center"/>
              <w:rPr>
                <w:rFonts w:ascii="Arial" w:hAnsi="Arial" w:cs="Arial"/>
                <w:color w:val="0834B0"/>
                <w:sz w:val="20"/>
                <w:szCs w:val="20"/>
              </w:rPr>
            </w:pPr>
          </w:p>
          <w:p w:rsidR="00D2000C" w:rsidRDefault="003F2CE9" w:rsidP="00E74F2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2000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D2000C" w:rsidRDefault="00D2000C" w:rsidP="00E74F27">
            <w:pPr>
              <w:jc w:val="center"/>
              <w:rPr>
                <w:rFonts w:ascii="Arial" w:hAnsi="Arial" w:cs="Arial"/>
                <w:color w:val="0834B0"/>
                <w:sz w:val="20"/>
                <w:szCs w:val="20"/>
              </w:rPr>
            </w:pPr>
          </w:p>
          <w:p w:rsidR="00D2000C" w:rsidRDefault="003F2CE9" w:rsidP="00E74F2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2000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D2000C" w:rsidRDefault="00D2000C" w:rsidP="00E74F27">
            <w:pPr>
              <w:jc w:val="center"/>
              <w:rPr>
                <w:rFonts w:ascii="Arial" w:hAnsi="Arial" w:cs="Arial"/>
                <w:color w:val="0834B0"/>
                <w:sz w:val="20"/>
                <w:szCs w:val="20"/>
              </w:rPr>
            </w:pPr>
          </w:p>
          <w:p w:rsidR="00D2000C" w:rsidRDefault="003F2CE9" w:rsidP="00E74F2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2000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969" w:type="dxa"/>
          </w:tcPr>
          <w:p w:rsidR="00D2000C" w:rsidRDefault="00D2000C" w:rsidP="00BD5A6A">
            <w:pPr>
              <w:jc w:val="center"/>
              <w:rPr>
                <w:rFonts w:ascii="Arial" w:hAnsi="Arial" w:cs="Arial"/>
                <w:color w:val="0834B0"/>
                <w:sz w:val="20"/>
                <w:szCs w:val="20"/>
              </w:rPr>
            </w:pPr>
          </w:p>
        </w:tc>
        <w:tc>
          <w:tcPr>
            <w:tcW w:w="5103" w:type="dxa"/>
          </w:tcPr>
          <w:p w:rsidR="00D2000C" w:rsidRDefault="00D2000C" w:rsidP="00736501">
            <w:pPr>
              <w:jc w:val="center"/>
              <w:rPr>
                <w:rFonts w:ascii="Arial" w:hAnsi="Arial" w:cs="Arial"/>
                <w:color w:val="1F497D" w:themeColor="text2"/>
              </w:rPr>
            </w:pPr>
          </w:p>
        </w:tc>
      </w:tr>
      <w:tr w:rsidR="00782D37" w:rsidTr="00097F11">
        <w:tc>
          <w:tcPr>
            <w:tcW w:w="567" w:type="dxa"/>
          </w:tcPr>
          <w:p w:rsidR="00782D37" w:rsidRPr="00317A53" w:rsidRDefault="00782D37" w:rsidP="00473E57">
            <w:pPr>
              <w:pStyle w:val="Paragrafoelenco"/>
              <w:numPr>
                <w:ilvl w:val="0"/>
                <w:numId w:val="4"/>
              </w:numPr>
              <w:ind w:left="318"/>
              <w:rPr>
                <w:rFonts w:ascii="Arial" w:eastAsia="Times New Roman" w:hAnsi="Arial" w:cs="Arial"/>
                <w:color w:val="0834B0"/>
                <w:sz w:val="20"/>
                <w:szCs w:val="20"/>
                <w:lang w:eastAsia="it-IT"/>
              </w:rPr>
            </w:pPr>
          </w:p>
        </w:tc>
        <w:tc>
          <w:tcPr>
            <w:tcW w:w="3969" w:type="dxa"/>
            <w:shd w:val="clear" w:color="auto" w:fill="DBE5F1" w:themeFill="accent1" w:themeFillTint="33"/>
          </w:tcPr>
          <w:p w:rsidR="00540708" w:rsidRDefault="00540708" w:rsidP="00540708">
            <w:pPr>
              <w:rPr>
                <w:rFonts w:ascii="Arial" w:eastAsia="Times New Roman" w:hAnsi="Arial" w:cs="Arial"/>
                <w:color w:val="0834B0"/>
                <w:sz w:val="20"/>
                <w:szCs w:val="20"/>
                <w:lang w:eastAsia="it-IT"/>
              </w:rPr>
            </w:pPr>
            <w:r w:rsidRPr="00EF6971">
              <w:rPr>
                <w:rFonts w:ascii="Arial" w:eastAsia="Times New Roman" w:hAnsi="Arial" w:cs="Arial"/>
                <w:color w:val="0834B0"/>
                <w:sz w:val="20"/>
                <w:szCs w:val="20"/>
                <w:lang w:eastAsia="it-IT"/>
              </w:rPr>
              <w:t>Nel contratto con l'appaltatore, (nei contratti di subappalto e nei subcontratti)</w:t>
            </w:r>
            <w:r>
              <w:rPr>
                <w:rFonts w:ascii="Arial" w:eastAsia="Times New Roman" w:hAnsi="Arial" w:cs="Arial"/>
                <w:color w:val="0834B0"/>
                <w:sz w:val="20"/>
                <w:szCs w:val="20"/>
                <w:lang w:eastAsia="it-IT"/>
              </w:rPr>
              <w:t>,</w:t>
            </w:r>
            <w:r w:rsidRPr="00EF6971">
              <w:rPr>
                <w:rFonts w:ascii="Arial" w:eastAsia="Times New Roman" w:hAnsi="Arial" w:cs="Arial"/>
                <w:color w:val="0834B0"/>
                <w:sz w:val="20"/>
                <w:szCs w:val="20"/>
                <w:lang w:eastAsia="it-IT"/>
              </w:rPr>
              <w:t xml:space="preserve"> è presente la clausola con cui questi assume </w:t>
            </w:r>
            <w:r w:rsidRPr="00EF6971">
              <w:rPr>
                <w:rFonts w:ascii="Arial" w:eastAsia="Times New Roman" w:hAnsi="Arial" w:cs="Arial"/>
                <w:b/>
                <w:color w:val="0834B0"/>
                <w:sz w:val="20"/>
                <w:szCs w:val="20"/>
                <w:lang w:eastAsia="it-IT"/>
              </w:rPr>
              <w:t>gli obblighi di tracciabilità dei flussi finanziari?</w:t>
            </w:r>
            <w:r w:rsidRPr="00EF6971">
              <w:rPr>
                <w:rFonts w:ascii="Arial" w:eastAsia="Times New Roman" w:hAnsi="Arial" w:cs="Arial"/>
                <w:color w:val="0834B0"/>
                <w:sz w:val="20"/>
                <w:szCs w:val="20"/>
                <w:lang w:eastAsia="it-IT"/>
              </w:rPr>
              <w:t xml:space="preserve"> </w:t>
            </w:r>
          </w:p>
          <w:p w:rsidR="00097F11" w:rsidRPr="000A39A3" w:rsidRDefault="00540708" w:rsidP="00540708">
            <w:pPr>
              <w:rPr>
                <w:rFonts w:ascii="Arial" w:eastAsia="Times New Roman" w:hAnsi="Arial" w:cs="Arial"/>
                <w:color w:val="0834B0"/>
                <w:sz w:val="20"/>
                <w:szCs w:val="20"/>
                <w:lang w:eastAsia="it-IT"/>
              </w:rPr>
            </w:pPr>
            <w:r w:rsidRPr="00EE0503">
              <w:rPr>
                <w:rFonts w:ascii="Arial" w:eastAsia="Times New Roman" w:hAnsi="Arial" w:cs="Arial"/>
                <w:b/>
                <w:i/>
                <w:color w:val="0834B0"/>
                <w:sz w:val="20"/>
                <w:szCs w:val="20"/>
                <w:lang w:eastAsia="it-IT"/>
              </w:rPr>
              <w:t xml:space="preserve">(NB: tale clausola è prevista dalla Legge a pena di nullità assoluta del </w:t>
            </w:r>
            <w:r w:rsidRPr="00EE0503">
              <w:rPr>
                <w:rFonts w:ascii="Arial" w:eastAsia="Times New Roman" w:hAnsi="Arial" w:cs="Arial"/>
                <w:b/>
                <w:i/>
                <w:color w:val="0834B0"/>
                <w:sz w:val="20"/>
                <w:szCs w:val="20"/>
                <w:lang w:eastAsia="it-IT"/>
              </w:rPr>
              <w:lastRenderedPageBreak/>
              <w:t>contratto)</w:t>
            </w:r>
            <w:r>
              <w:rPr>
                <w:rFonts w:ascii="Arial" w:eastAsia="Times New Roman" w:hAnsi="Arial" w:cs="Arial"/>
                <w:b/>
                <w:i/>
                <w:color w:val="0834B0"/>
                <w:sz w:val="20"/>
                <w:szCs w:val="20"/>
                <w:lang w:eastAsia="it-IT"/>
              </w:rPr>
              <w:t>.</w:t>
            </w:r>
          </w:p>
        </w:tc>
        <w:tc>
          <w:tcPr>
            <w:tcW w:w="567" w:type="dxa"/>
          </w:tcPr>
          <w:p w:rsidR="00782D37" w:rsidRDefault="00782D37" w:rsidP="002E5302">
            <w:pPr>
              <w:jc w:val="center"/>
              <w:rPr>
                <w:rFonts w:ascii="Arial" w:hAnsi="Arial" w:cs="Arial"/>
                <w:color w:val="0834B0"/>
                <w:sz w:val="20"/>
                <w:szCs w:val="20"/>
              </w:rPr>
            </w:pPr>
          </w:p>
          <w:p w:rsidR="00782D37"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782D3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782D37" w:rsidRDefault="00782D37" w:rsidP="002E5302">
            <w:pPr>
              <w:jc w:val="center"/>
              <w:rPr>
                <w:rFonts w:ascii="Arial" w:hAnsi="Arial" w:cs="Arial"/>
                <w:color w:val="0834B0"/>
                <w:sz w:val="20"/>
                <w:szCs w:val="20"/>
              </w:rPr>
            </w:pPr>
          </w:p>
          <w:p w:rsidR="00782D37"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782D3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67" w:type="dxa"/>
          </w:tcPr>
          <w:p w:rsidR="00782D37" w:rsidRDefault="00782D37" w:rsidP="002E5302">
            <w:pPr>
              <w:jc w:val="center"/>
              <w:rPr>
                <w:rFonts w:ascii="Arial" w:hAnsi="Arial" w:cs="Arial"/>
                <w:color w:val="0834B0"/>
                <w:sz w:val="20"/>
                <w:szCs w:val="20"/>
              </w:rPr>
            </w:pPr>
          </w:p>
          <w:p w:rsidR="00782D37" w:rsidRDefault="003F2CE9" w:rsidP="002E5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782D3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969" w:type="dxa"/>
          </w:tcPr>
          <w:p w:rsidR="00782D37" w:rsidRDefault="00782D37" w:rsidP="00BD5A6A">
            <w:pPr>
              <w:jc w:val="center"/>
              <w:rPr>
                <w:rFonts w:ascii="Arial" w:hAnsi="Arial" w:cs="Arial"/>
                <w:color w:val="0834B0"/>
                <w:sz w:val="20"/>
                <w:szCs w:val="20"/>
              </w:rPr>
            </w:pPr>
          </w:p>
        </w:tc>
        <w:tc>
          <w:tcPr>
            <w:tcW w:w="5103" w:type="dxa"/>
          </w:tcPr>
          <w:p w:rsidR="00782D37" w:rsidRDefault="00782D37" w:rsidP="007E27EC">
            <w:pPr>
              <w:rPr>
                <w:rFonts w:ascii="Arial" w:hAnsi="Arial" w:cs="Arial"/>
                <w:color w:val="1F497D" w:themeColor="text2"/>
              </w:rPr>
            </w:pPr>
          </w:p>
        </w:tc>
      </w:tr>
    </w:tbl>
    <w:p w:rsidR="009303FB" w:rsidRDefault="009303FB"/>
    <w:tbl>
      <w:tblPr>
        <w:tblStyle w:val="Grigliatabella"/>
        <w:tblW w:w="14175" w:type="dxa"/>
        <w:tblInd w:w="108" w:type="dxa"/>
        <w:tblLayout w:type="fixed"/>
        <w:tblLook w:val="04A0"/>
      </w:tblPr>
      <w:tblGrid>
        <w:gridCol w:w="546"/>
        <w:gridCol w:w="3803"/>
        <w:gridCol w:w="46"/>
        <w:gridCol w:w="505"/>
        <w:gridCol w:w="62"/>
        <w:gridCol w:w="489"/>
        <w:gridCol w:w="551"/>
        <w:gridCol w:w="3602"/>
        <w:gridCol w:w="4571"/>
      </w:tblGrid>
      <w:tr w:rsidR="00C63BBA" w:rsidTr="00655638">
        <w:tc>
          <w:tcPr>
            <w:tcW w:w="14175" w:type="dxa"/>
            <w:gridSpan w:val="9"/>
            <w:shd w:val="clear" w:color="auto" w:fill="B8CCE4" w:themeFill="accent1" w:themeFillTint="66"/>
          </w:tcPr>
          <w:p w:rsidR="0014641B" w:rsidRDefault="0014641B" w:rsidP="00736501">
            <w:pPr>
              <w:shd w:val="clear" w:color="auto" w:fill="B8CCE4" w:themeFill="accent1" w:themeFillTint="66"/>
              <w:jc w:val="center"/>
              <w:rPr>
                <w:rFonts w:ascii="Arial" w:hAnsi="Arial" w:cs="Arial"/>
                <w:b/>
                <w:color w:val="0834B0"/>
                <w:sz w:val="20"/>
                <w:szCs w:val="20"/>
              </w:rPr>
            </w:pPr>
          </w:p>
          <w:p w:rsidR="00C63BBA" w:rsidRPr="00F443B0" w:rsidRDefault="005315CC" w:rsidP="00736501">
            <w:pPr>
              <w:shd w:val="clear" w:color="auto" w:fill="B8CCE4" w:themeFill="accent1" w:themeFillTint="66"/>
              <w:jc w:val="center"/>
              <w:rPr>
                <w:rFonts w:ascii="Arial" w:hAnsi="Arial" w:cs="Arial"/>
                <w:b/>
                <w:color w:val="0834B0"/>
                <w:sz w:val="20"/>
                <w:szCs w:val="20"/>
              </w:rPr>
            </w:pPr>
            <w:r>
              <w:rPr>
                <w:rFonts w:ascii="Arial" w:hAnsi="Arial" w:cs="Arial"/>
                <w:b/>
                <w:color w:val="0834B0"/>
                <w:sz w:val="20"/>
                <w:szCs w:val="20"/>
              </w:rPr>
              <w:t>SEZIONE H</w:t>
            </w:r>
            <w:r w:rsidR="00C63BBA" w:rsidRPr="00F443B0">
              <w:rPr>
                <w:rFonts w:ascii="Arial" w:hAnsi="Arial" w:cs="Arial"/>
                <w:b/>
                <w:color w:val="0834B0"/>
                <w:sz w:val="20"/>
                <w:szCs w:val="20"/>
              </w:rPr>
              <w:t xml:space="preserve">: ESECUZIONE DEL CONTRATTO </w:t>
            </w:r>
          </w:p>
          <w:p w:rsidR="00C63BBA" w:rsidRPr="00F443B0" w:rsidRDefault="00C63BBA" w:rsidP="00736501">
            <w:pPr>
              <w:jc w:val="center"/>
              <w:rPr>
                <w:rFonts w:ascii="Arial" w:hAnsi="Arial" w:cs="Arial"/>
                <w:b/>
                <w:color w:val="E36C0A" w:themeColor="accent6" w:themeShade="BF"/>
                <w:u w:val="single"/>
              </w:rPr>
            </w:pPr>
          </w:p>
        </w:tc>
      </w:tr>
      <w:tr w:rsidR="00C63BBA" w:rsidTr="00655638">
        <w:tc>
          <w:tcPr>
            <w:tcW w:w="14175" w:type="dxa"/>
            <w:gridSpan w:val="9"/>
            <w:tcBorders>
              <w:bottom w:val="single" w:sz="4" w:space="0" w:color="auto"/>
            </w:tcBorders>
          </w:tcPr>
          <w:p w:rsidR="00C63BBA" w:rsidRDefault="00C63BBA" w:rsidP="00736501">
            <w:pPr>
              <w:jc w:val="center"/>
              <w:rPr>
                <w:rFonts w:ascii="Arial" w:hAnsi="Arial" w:cs="Arial"/>
                <w:color w:val="1F497D" w:themeColor="text2"/>
              </w:rPr>
            </w:pPr>
          </w:p>
        </w:tc>
      </w:tr>
      <w:tr w:rsidR="00C63BBA" w:rsidTr="00655638">
        <w:tc>
          <w:tcPr>
            <w:tcW w:w="546" w:type="dxa"/>
            <w:shd w:val="clear" w:color="auto" w:fill="B8CCE4" w:themeFill="accent1" w:themeFillTint="66"/>
          </w:tcPr>
          <w:p w:rsidR="00C63BBA" w:rsidRDefault="00C63BBA" w:rsidP="00736501">
            <w:pPr>
              <w:jc w:val="center"/>
              <w:rPr>
                <w:rFonts w:ascii="Arial" w:hAnsi="Arial" w:cs="Arial"/>
                <w:b/>
                <w:color w:val="0834B0"/>
                <w:sz w:val="20"/>
                <w:szCs w:val="20"/>
              </w:rPr>
            </w:pPr>
          </w:p>
          <w:p w:rsidR="00C63BBA" w:rsidRPr="00186E0E" w:rsidRDefault="00C63BBA" w:rsidP="00736501">
            <w:pPr>
              <w:jc w:val="center"/>
              <w:rPr>
                <w:rFonts w:ascii="Arial" w:hAnsi="Arial" w:cs="Arial"/>
                <w:b/>
                <w:color w:val="0834B0"/>
                <w:sz w:val="20"/>
                <w:szCs w:val="20"/>
              </w:rPr>
            </w:pPr>
            <w:r w:rsidRPr="00186E0E">
              <w:rPr>
                <w:rFonts w:ascii="Arial" w:hAnsi="Arial" w:cs="Arial"/>
                <w:b/>
                <w:color w:val="0834B0"/>
                <w:sz w:val="20"/>
                <w:szCs w:val="20"/>
              </w:rPr>
              <w:t>N.</w:t>
            </w:r>
          </w:p>
        </w:tc>
        <w:tc>
          <w:tcPr>
            <w:tcW w:w="3803" w:type="dxa"/>
            <w:shd w:val="clear" w:color="auto" w:fill="B8CCE4" w:themeFill="accent1" w:themeFillTint="66"/>
          </w:tcPr>
          <w:p w:rsidR="00C63BBA" w:rsidRPr="00186E0E" w:rsidRDefault="00C63BBA" w:rsidP="00736501">
            <w:pPr>
              <w:jc w:val="center"/>
              <w:rPr>
                <w:rFonts w:ascii="Arial" w:hAnsi="Arial" w:cs="Arial"/>
                <w:b/>
                <w:color w:val="0834B0"/>
                <w:sz w:val="20"/>
                <w:szCs w:val="20"/>
              </w:rPr>
            </w:pPr>
          </w:p>
          <w:p w:rsidR="00C63BBA" w:rsidRPr="00186E0E" w:rsidRDefault="00C63BBA" w:rsidP="00736501">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3" w:type="dxa"/>
            <w:gridSpan w:val="5"/>
            <w:shd w:val="clear" w:color="auto" w:fill="B8CCE4" w:themeFill="accent1" w:themeFillTint="66"/>
          </w:tcPr>
          <w:p w:rsidR="00C63BBA" w:rsidRDefault="00C63BBA" w:rsidP="00736501">
            <w:pPr>
              <w:jc w:val="center"/>
              <w:rPr>
                <w:rFonts w:ascii="Arial" w:hAnsi="Arial" w:cs="Arial"/>
                <w:b/>
                <w:color w:val="0834B0"/>
                <w:sz w:val="20"/>
                <w:szCs w:val="20"/>
              </w:rPr>
            </w:pPr>
          </w:p>
          <w:p w:rsidR="00C63BBA" w:rsidRPr="00186E0E" w:rsidRDefault="00C63BBA" w:rsidP="00736501">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N</w:t>
            </w:r>
            <w:r w:rsidRPr="00186E0E">
              <w:rPr>
                <w:rFonts w:ascii="Arial" w:hAnsi="Arial" w:cs="Arial"/>
                <w:b/>
                <w:color w:val="0834B0"/>
                <w:sz w:val="20"/>
                <w:szCs w:val="20"/>
              </w:rPr>
              <w:t>.a.</w:t>
            </w:r>
          </w:p>
        </w:tc>
        <w:tc>
          <w:tcPr>
            <w:tcW w:w="3602" w:type="dxa"/>
            <w:shd w:val="clear" w:color="auto" w:fill="B8CCE4" w:themeFill="accent1" w:themeFillTint="66"/>
          </w:tcPr>
          <w:p w:rsidR="00370F00" w:rsidRDefault="00370F00" w:rsidP="00736501">
            <w:pPr>
              <w:jc w:val="center"/>
              <w:rPr>
                <w:rFonts w:ascii="Arial" w:hAnsi="Arial" w:cs="Arial"/>
                <w:b/>
                <w:color w:val="0834B0"/>
                <w:sz w:val="20"/>
                <w:szCs w:val="20"/>
              </w:rPr>
            </w:pPr>
          </w:p>
          <w:p w:rsidR="00C63BBA" w:rsidRPr="00186E0E" w:rsidRDefault="00C63BBA" w:rsidP="00736501">
            <w:pPr>
              <w:jc w:val="center"/>
              <w:rPr>
                <w:rFonts w:ascii="Arial" w:hAnsi="Arial" w:cs="Arial"/>
                <w:b/>
                <w:color w:val="0834B0"/>
                <w:sz w:val="20"/>
                <w:szCs w:val="20"/>
              </w:rPr>
            </w:pPr>
            <w:r>
              <w:rPr>
                <w:rFonts w:ascii="Arial" w:hAnsi="Arial" w:cs="Arial"/>
                <w:b/>
                <w:color w:val="0834B0"/>
                <w:sz w:val="20"/>
                <w:szCs w:val="20"/>
              </w:rPr>
              <w:t>Documenti controllati</w:t>
            </w:r>
          </w:p>
        </w:tc>
        <w:tc>
          <w:tcPr>
            <w:tcW w:w="4571" w:type="dxa"/>
            <w:shd w:val="clear" w:color="auto" w:fill="B8CCE4" w:themeFill="accent1" w:themeFillTint="66"/>
          </w:tcPr>
          <w:p w:rsidR="00C63BBA" w:rsidRDefault="00C63BBA" w:rsidP="00736501">
            <w:pPr>
              <w:jc w:val="center"/>
              <w:rPr>
                <w:rFonts w:ascii="Arial" w:hAnsi="Arial" w:cs="Arial"/>
                <w:b/>
                <w:color w:val="0834B0"/>
                <w:sz w:val="20"/>
                <w:szCs w:val="20"/>
              </w:rPr>
            </w:pPr>
          </w:p>
          <w:p w:rsidR="00C63BBA" w:rsidRDefault="00C63BBA" w:rsidP="00736501">
            <w:pPr>
              <w:jc w:val="center"/>
              <w:rPr>
                <w:rFonts w:ascii="Arial" w:hAnsi="Arial" w:cs="Arial"/>
                <w:color w:val="1F497D" w:themeColor="text2"/>
              </w:rPr>
            </w:pPr>
            <w:r w:rsidRPr="00176A9A">
              <w:rPr>
                <w:rFonts w:ascii="Arial" w:hAnsi="Arial" w:cs="Arial"/>
                <w:b/>
                <w:color w:val="0834B0"/>
                <w:sz w:val="20"/>
                <w:szCs w:val="20"/>
              </w:rPr>
              <w:t>Note</w:t>
            </w:r>
          </w:p>
        </w:tc>
      </w:tr>
      <w:tr w:rsidR="00C63BBA" w:rsidTr="00655638">
        <w:tc>
          <w:tcPr>
            <w:tcW w:w="14175" w:type="dxa"/>
            <w:gridSpan w:val="9"/>
          </w:tcPr>
          <w:p w:rsidR="00C63BBA" w:rsidRDefault="00C63BBA" w:rsidP="00736501">
            <w:pPr>
              <w:jc w:val="center"/>
              <w:rPr>
                <w:rFonts w:ascii="Arial" w:hAnsi="Arial" w:cs="Arial"/>
                <w:color w:val="1F497D" w:themeColor="text2"/>
              </w:rPr>
            </w:pPr>
          </w:p>
        </w:tc>
      </w:tr>
      <w:tr w:rsidR="00E96B89" w:rsidTr="00655638">
        <w:tc>
          <w:tcPr>
            <w:tcW w:w="546" w:type="dxa"/>
          </w:tcPr>
          <w:p w:rsidR="00E96B89" w:rsidRPr="00317A53" w:rsidRDefault="00E96B89" w:rsidP="00473E57">
            <w:pPr>
              <w:pStyle w:val="Paragrafoelenco"/>
              <w:numPr>
                <w:ilvl w:val="0"/>
                <w:numId w:val="4"/>
              </w:numPr>
              <w:ind w:left="318"/>
              <w:rPr>
                <w:rFonts w:ascii="Arial" w:eastAsia="Times New Roman" w:hAnsi="Arial" w:cs="Arial"/>
                <w:color w:val="0834B0"/>
                <w:sz w:val="20"/>
                <w:szCs w:val="20"/>
                <w:lang w:eastAsia="it-IT"/>
              </w:rPr>
            </w:pPr>
          </w:p>
        </w:tc>
        <w:tc>
          <w:tcPr>
            <w:tcW w:w="3803" w:type="dxa"/>
            <w:shd w:val="clear" w:color="auto" w:fill="DBE5F1" w:themeFill="accent1" w:themeFillTint="33"/>
          </w:tcPr>
          <w:p w:rsidR="00E96B89" w:rsidRPr="00A73913" w:rsidRDefault="00370F00" w:rsidP="00E96B89">
            <w:pPr>
              <w:rPr>
                <w:rFonts w:ascii="Arial" w:eastAsia="Times New Roman" w:hAnsi="Arial" w:cs="Arial"/>
                <w:color w:val="0834B0"/>
                <w:sz w:val="18"/>
                <w:szCs w:val="18"/>
                <w:lang w:eastAsia="it-IT"/>
              </w:rPr>
            </w:pPr>
            <w:r>
              <w:rPr>
                <w:rFonts w:ascii="Arial" w:eastAsia="Times New Roman" w:hAnsi="Arial" w:cs="Arial"/>
                <w:color w:val="0834B0"/>
                <w:sz w:val="20"/>
                <w:szCs w:val="20"/>
                <w:lang w:eastAsia="it-IT"/>
              </w:rPr>
              <w:t xml:space="preserve">Sono state rispettate le condizioni previste al punto n. 10 delle Linee Guida </w:t>
            </w:r>
            <w:proofErr w:type="spellStart"/>
            <w:r>
              <w:rPr>
                <w:rFonts w:ascii="Arial" w:eastAsia="Times New Roman" w:hAnsi="Arial" w:cs="Arial"/>
                <w:color w:val="0834B0"/>
                <w:sz w:val="20"/>
                <w:szCs w:val="20"/>
                <w:lang w:eastAsia="it-IT"/>
              </w:rPr>
              <w:t>Anac</w:t>
            </w:r>
            <w:proofErr w:type="spellEnd"/>
            <w:r>
              <w:rPr>
                <w:rFonts w:ascii="Arial" w:eastAsia="Times New Roman" w:hAnsi="Arial" w:cs="Arial"/>
                <w:color w:val="0834B0"/>
                <w:sz w:val="20"/>
                <w:szCs w:val="20"/>
                <w:lang w:eastAsia="it-IT"/>
              </w:rPr>
              <w:t xml:space="preserve"> n. 3/2016 secondo le quali il Direttore dell’esecuzione del contratto debba essere soggetto diverso dal RUP? </w:t>
            </w:r>
          </w:p>
        </w:tc>
        <w:tc>
          <w:tcPr>
            <w:tcW w:w="551" w:type="dxa"/>
            <w:gridSpan w:val="2"/>
          </w:tcPr>
          <w:p w:rsidR="00E96B89" w:rsidRDefault="00E96B89" w:rsidP="00E96B89">
            <w:pPr>
              <w:jc w:val="center"/>
              <w:rPr>
                <w:rFonts w:ascii="Arial" w:hAnsi="Arial" w:cs="Arial"/>
                <w:color w:val="0834B0"/>
                <w:sz w:val="20"/>
                <w:szCs w:val="20"/>
              </w:rPr>
            </w:pPr>
          </w:p>
          <w:p w:rsidR="00E96B89" w:rsidRDefault="003F2CE9" w:rsidP="00E96B8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6B8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E96B89" w:rsidRDefault="00E96B89" w:rsidP="00E96B89">
            <w:pPr>
              <w:jc w:val="center"/>
              <w:rPr>
                <w:rFonts w:ascii="Arial" w:hAnsi="Arial" w:cs="Arial"/>
                <w:color w:val="0834B0"/>
                <w:sz w:val="20"/>
                <w:szCs w:val="20"/>
              </w:rPr>
            </w:pPr>
          </w:p>
          <w:p w:rsidR="00E96B89" w:rsidRDefault="003F2CE9" w:rsidP="00E96B8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6B8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96B89" w:rsidRDefault="00E96B89" w:rsidP="00E96B89">
            <w:pPr>
              <w:jc w:val="center"/>
              <w:rPr>
                <w:rFonts w:ascii="Arial" w:hAnsi="Arial" w:cs="Arial"/>
                <w:color w:val="0834B0"/>
                <w:sz w:val="20"/>
                <w:szCs w:val="20"/>
              </w:rPr>
            </w:pPr>
          </w:p>
          <w:p w:rsidR="00E96B89" w:rsidRDefault="003F2CE9" w:rsidP="00E96B8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6B8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E96B89" w:rsidRDefault="00E96B89" w:rsidP="00736501">
            <w:pPr>
              <w:jc w:val="center"/>
              <w:rPr>
                <w:rFonts w:ascii="Arial" w:hAnsi="Arial" w:cs="Arial"/>
                <w:color w:val="1F497D" w:themeColor="text2"/>
              </w:rPr>
            </w:pPr>
          </w:p>
        </w:tc>
        <w:tc>
          <w:tcPr>
            <w:tcW w:w="4571" w:type="dxa"/>
          </w:tcPr>
          <w:p w:rsidR="00E96B89" w:rsidRDefault="00E96B89" w:rsidP="00736501">
            <w:pPr>
              <w:jc w:val="center"/>
              <w:rPr>
                <w:rFonts w:ascii="Arial" w:hAnsi="Arial" w:cs="Arial"/>
                <w:color w:val="1F497D" w:themeColor="text2"/>
              </w:rPr>
            </w:pPr>
          </w:p>
        </w:tc>
      </w:tr>
      <w:tr w:rsidR="00E96B89" w:rsidTr="00655638">
        <w:tc>
          <w:tcPr>
            <w:tcW w:w="546" w:type="dxa"/>
          </w:tcPr>
          <w:p w:rsidR="00E96B89" w:rsidRPr="00317A53" w:rsidRDefault="00E96B89" w:rsidP="00473E57">
            <w:pPr>
              <w:pStyle w:val="Paragrafoelenco"/>
              <w:numPr>
                <w:ilvl w:val="0"/>
                <w:numId w:val="4"/>
              </w:numPr>
              <w:ind w:left="318"/>
              <w:rPr>
                <w:rFonts w:ascii="Arial" w:eastAsia="Times New Roman" w:hAnsi="Arial" w:cs="Arial"/>
                <w:color w:val="0834B0"/>
                <w:sz w:val="20"/>
                <w:szCs w:val="20"/>
                <w:lang w:eastAsia="it-IT"/>
              </w:rPr>
            </w:pPr>
          </w:p>
        </w:tc>
        <w:tc>
          <w:tcPr>
            <w:tcW w:w="3803" w:type="dxa"/>
            <w:shd w:val="clear" w:color="auto" w:fill="DBE5F1" w:themeFill="accent1" w:themeFillTint="33"/>
          </w:tcPr>
          <w:p w:rsidR="00E96B89" w:rsidRDefault="00370F00" w:rsidP="00E96B89">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In relazione alla succitata domanda è stato nominato il Direttore dell’esecuzione (DE)?</w:t>
            </w:r>
          </w:p>
        </w:tc>
        <w:tc>
          <w:tcPr>
            <w:tcW w:w="551" w:type="dxa"/>
            <w:gridSpan w:val="2"/>
          </w:tcPr>
          <w:p w:rsidR="00E96B89" w:rsidRDefault="00E96B89" w:rsidP="00E96B89">
            <w:pPr>
              <w:jc w:val="center"/>
              <w:rPr>
                <w:rFonts w:ascii="Arial" w:hAnsi="Arial" w:cs="Arial"/>
                <w:color w:val="0834B0"/>
                <w:sz w:val="20"/>
                <w:szCs w:val="20"/>
              </w:rPr>
            </w:pPr>
          </w:p>
          <w:p w:rsidR="00E96B89" w:rsidRDefault="003F2CE9" w:rsidP="00E96B8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6B8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E96B89" w:rsidRDefault="00E96B89" w:rsidP="00E96B89">
            <w:pPr>
              <w:jc w:val="center"/>
              <w:rPr>
                <w:rFonts w:ascii="Arial" w:hAnsi="Arial" w:cs="Arial"/>
                <w:color w:val="0834B0"/>
                <w:sz w:val="20"/>
                <w:szCs w:val="20"/>
              </w:rPr>
            </w:pPr>
          </w:p>
          <w:p w:rsidR="00E96B89" w:rsidRDefault="003F2CE9" w:rsidP="00E96B8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6B8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E96B89" w:rsidRDefault="00E96B89" w:rsidP="00E96B89">
            <w:pPr>
              <w:jc w:val="center"/>
              <w:rPr>
                <w:rFonts w:ascii="Arial" w:hAnsi="Arial" w:cs="Arial"/>
                <w:color w:val="0834B0"/>
                <w:sz w:val="20"/>
                <w:szCs w:val="20"/>
              </w:rPr>
            </w:pPr>
          </w:p>
          <w:p w:rsidR="00E96B89" w:rsidRDefault="003F2CE9" w:rsidP="00E96B8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6B8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E96B89" w:rsidRDefault="00E96B89" w:rsidP="00736501">
            <w:pPr>
              <w:jc w:val="center"/>
              <w:rPr>
                <w:rFonts w:ascii="Arial" w:hAnsi="Arial" w:cs="Arial"/>
                <w:color w:val="1F497D" w:themeColor="text2"/>
              </w:rPr>
            </w:pPr>
          </w:p>
        </w:tc>
        <w:tc>
          <w:tcPr>
            <w:tcW w:w="4571" w:type="dxa"/>
          </w:tcPr>
          <w:p w:rsidR="00E96B89" w:rsidRDefault="00E96B89" w:rsidP="00736501">
            <w:pPr>
              <w:jc w:val="center"/>
              <w:rPr>
                <w:rFonts w:ascii="Arial" w:hAnsi="Arial" w:cs="Arial"/>
                <w:color w:val="1F497D" w:themeColor="text2"/>
              </w:rPr>
            </w:pPr>
          </w:p>
        </w:tc>
      </w:tr>
      <w:tr w:rsidR="00D804BC" w:rsidTr="00655638">
        <w:tc>
          <w:tcPr>
            <w:tcW w:w="546"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803" w:type="dxa"/>
            <w:shd w:val="clear" w:color="auto" w:fill="DBE5F1" w:themeFill="accent1" w:themeFillTint="33"/>
          </w:tcPr>
          <w:p w:rsidR="00D804BC" w:rsidRPr="009303FB" w:rsidRDefault="00D804BC" w:rsidP="009303FB">
            <w:pPr>
              <w:rPr>
                <w:rFonts w:ascii="Arial" w:eastAsia="Times New Roman" w:hAnsi="Arial" w:cs="Arial"/>
                <w:color w:val="0834B0"/>
                <w:sz w:val="20"/>
                <w:szCs w:val="20"/>
                <w:lang w:eastAsia="it-IT"/>
              </w:rPr>
            </w:pPr>
            <w:r w:rsidRPr="009303FB">
              <w:rPr>
                <w:rFonts w:ascii="Arial" w:eastAsia="Times New Roman" w:hAnsi="Arial" w:cs="Arial"/>
                <w:color w:val="0834B0"/>
                <w:sz w:val="20"/>
                <w:szCs w:val="20"/>
                <w:lang w:eastAsia="it-IT"/>
              </w:rPr>
              <w:t xml:space="preserve">L’esecuzione è avvenuta dopo la stipulazione del contratto e dopo che il contratto è divenuto efficace oppure </w:t>
            </w:r>
            <w:r w:rsidRPr="00362F88">
              <w:rPr>
                <w:rFonts w:ascii="Arial" w:eastAsia="Times New Roman" w:hAnsi="Arial" w:cs="Arial"/>
                <w:b/>
                <w:color w:val="0834B0"/>
                <w:sz w:val="20"/>
                <w:szCs w:val="20"/>
                <w:lang w:eastAsia="it-IT"/>
              </w:rPr>
              <w:t>in via d'urgenza</w:t>
            </w:r>
            <w:r w:rsidRPr="009303FB">
              <w:rPr>
                <w:rFonts w:ascii="Arial" w:eastAsia="Times New Roman" w:hAnsi="Arial" w:cs="Arial"/>
                <w:color w:val="0834B0"/>
                <w:sz w:val="20"/>
                <w:szCs w:val="20"/>
                <w:lang w:eastAsia="it-IT"/>
              </w:rPr>
              <w:t xml:space="preserve"> nei modi e alle condizioni previste </w:t>
            </w:r>
            <w:r>
              <w:rPr>
                <w:rFonts w:ascii="Arial" w:eastAsia="Times New Roman" w:hAnsi="Arial" w:cs="Arial"/>
                <w:color w:val="0834B0"/>
                <w:sz w:val="20"/>
                <w:szCs w:val="20"/>
                <w:lang w:eastAsia="it-IT"/>
              </w:rPr>
              <w:t>dal comma 8, dell'art. 32 del D. L</w:t>
            </w:r>
            <w:r w:rsidRPr="00C8444E">
              <w:rPr>
                <w:rFonts w:ascii="Arial" w:eastAsia="Times New Roman" w:hAnsi="Arial" w:cs="Arial"/>
                <w:color w:val="0834B0"/>
                <w:sz w:val="20"/>
                <w:szCs w:val="20"/>
                <w:lang w:eastAsia="it-IT"/>
              </w:rPr>
              <w:t>gs. 50/2016?</w:t>
            </w:r>
          </w:p>
        </w:tc>
        <w:tc>
          <w:tcPr>
            <w:tcW w:w="551"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D804BC" w:rsidRDefault="00D804BC" w:rsidP="00736501">
            <w:pPr>
              <w:jc w:val="center"/>
              <w:rPr>
                <w:rFonts w:ascii="Arial" w:hAnsi="Arial" w:cs="Arial"/>
                <w:color w:val="1F497D" w:themeColor="text2"/>
              </w:rPr>
            </w:pPr>
          </w:p>
        </w:tc>
        <w:tc>
          <w:tcPr>
            <w:tcW w:w="4571" w:type="dxa"/>
          </w:tcPr>
          <w:p w:rsidR="00D804BC" w:rsidRDefault="00D804BC" w:rsidP="00736501">
            <w:pPr>
              <w:jc w:val="center"/>
              <w:rPr>
                <w:rFonts w:ascii="Arial" w:hAnsi="Arial" w:cs="Arial"/>
                <w:color w:val="1F497D" w:themeColor="text2"/>
              </w:rPr>
            </w:pPr>
          </w:p>
        </w:tc>
      </w:tr>
      <w:tr w:rsidR="00370F00" w:rsidTr="00655638">
        <w:tc>
          <w:tcPr>
            <w:tcW w:w="546" w:type="dxa"/>
          </w:tcPr>
          <w:p w:rsidR="00370F00" w:rsidRPr="00317A53" w:rsidRDefault="00370F00" w:rsidP="00473E57">
            <w:pPr>
              <w:pStyle w:val="Paragrafoelenco"/>
              <w:numPr>
                <w:ilvl w:val="0"/>
                <w:numId w:val="4"/>
              </w:numPr>
              <w:ind w:left="318"/>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Pr="0022515E" w:rsidRDefault="00370F00" w:rsidP="0048777B">
            <w:pPr>
              <w:rPr>
                <w:rFonts w:ascii="Arial" w:eastAsia="Times New Roman" w:hAnsi="Arial" w:cs="Arial"/>
                <w:color w:val="0834B0"/>
                <w:sz w:val="20"/>
                <w:szCs w:val="20"/>
                <w:lang w:eastAsia="it-IT"/>
              </w:rPr>
            </w:pPr>
            <w:r w:rsidRPr="0022515E">
              <w:rPr>
                <w:rFonts w:ascii="Arial" w:eastAsia="Times New Roman" w:hAnsi="Arial" w:cs="Arial"/>
                <w:color w:val="0834B0"/>
                <w:sz w:val="20"/>
                <w:szCs w:val="20"/>
                <w:lang w:eastAsia="it-IT"/>
              </w:rPr>
              <w:t xml:space="preserve">In caso di </w:t>
            </w:r>
            <w:r w:rsidRPr="00C8444E">
              <w:rPr>
                <w:rFonts w:ascii="Arial" w:eastAsia="Times New Roman" w:hAnsi="Arial" w:cs="Arial"/>
                <w:color w:val="0834B0"/>
                <w:sz w:val="20"/>
                <w:szCs w:val="20"/>
                <w:lang w:eastAsia="it-IT"/>
              </w:rPr>
              <w:t>esecuzione anticipata in via d’urgenza</w:t>
            </w:r>
            <w:r w:rsidRPr="0022515E">
              <w:rPr>
                <w:rFonts w:ascii="Arial" w:eastAsia="Times New Roman" w:hAnsi="Arial" w:cs="Arial"/>
                <w:b/>
                <w:color w:val="0834B0"/>
                <w:sz w:val="20"/>
                <w:szCs w:val="20"/>
                <w:lang w:eastAsia="it-IT"/>
              </w:rPr>
              <w:t>,</w:t>
            </w:r>
            <w:r w:rsidRPr="0022515E">
              <w:rPr>
                <w:rFonts w:ascii="Arial" w:eastAsia="Times New Roman" w:hAnsi="Arial" w:cs="Arial"/>
                <w:color w:val="0834B0"/>
                <w:sz w:val="20"/>
                <w:szCs w:val="20"/>
                <w:lang w:eastAsia="it-IT"/>
              </w:rPr>
              <w:t xml:space="preserve"> è stato appurato che:</w:t>
            </w:r>
          </w:p>
        </w:tc>
        <w:tc>
          <w:tcPr>
            <w:tcW w:w="551" w:type="dxa"/>
            <w:gridSpan w:val="2"/>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Pr="00C8444E" w:rsidRDefault="00370F00" w:rsidP="00473E57">
            <w:pPr>
              <w:pStyle w:val="Paragrafoelenco"/>
              <w:numPr>
                <w:ilvl w:val="0"/>
                <w:numId w:val="13"/>
              </w:numPr>
              <w:rPr>
                <w:rFonts w:ascii="Arial" w:eastAsia="Times New Roman" w:hAnsi="Arial" w:cs="Arial"/>
                <w:color w:val="0834B0"/>
                <w:sz w:val="18"/>
                <w:szCs w:val="18"/>
                <w:lang w:eastAsia="it-IT"/>
              </w:rPr>
            </w:pPr>
            <w:r w:rsidRPr="0022515E">
              <w:rPr>
                <w:rFonts w:ascii="Arial" w:eastAsia="Times New Roman" w:hAnsi="Arial" w:cs="Arial"/>
                <w:color w:val="0834B0"/>
                <w:sz w:val="18"/>
                <w:szCs w:val="18"/>
                <w:lang w:eastAsia="it-IT"/>
              </w:rPr>
              <w:t xml:space="preserve">vi sia un atto che disponga l'esecuzione anticipata (atto di autorizzazione del RUP) e che riporti le motivazioni che la </w:t>
            </w:r>
            <w:r w:rsidRPr="0022515E">
              <w:rPr>
                <w:rFonts w:ascii="Arial" w:eastAsia="Times New Roman" w:hAnsi="Arial" w:cs="Arial"/>
                <w:color w:val="0834B0"/>
                <w:sz w:val="18"/>
                <w:szCs w:val="18"/>
                <w:lang w:eastAsia="it-IT"/>
              </w:rPr>
              <w:lastRenderedPageBreak/>
              <w:t>giustificano?</w:t>
            </w:r>
          </w:p>
        </w:tc>
        <w:tc>
          <w:tcPr>
            <w:tcW w:w="551" w:type="dxa"/>
            <w:gridSpan w:val="2"/>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Pr="00C8444E" w:rsidRDefault="00370F00" w:rsidP="00473E57">
            <w:pPr>
              <w:pStyle w:val="Paragrafoelenco"/>
              <w:numPr>
                <w:ilvl w:val="0"/>
                <w:numId w:val="13"/>
              </w:numPr>
              <w:rPr>
                <w:rFonts w:ascii="Arial" w:eastAsia="Times New Roman" w:hAnsi="Arial" w:cs="Arial"/>
                <w:color w:val="0834B0"/>
                <w:sz w:val="18"/>
                <w:szCs w:val="18"/>
                <w:lang w:eastAsia="it-IT"/>
              </w:rPr>
            </w:pPr>
            <w:r w:rsidRPr="0022515E">
              <w:rPr>
                <w:rFonts w:ascii="Arial" w:eastAsia="Times New Roman" w:hAnsi="Arial" w:cs="Arial"/>
                <w:color w:val="0834B0"/>
                <w:sz w:val="18"/>
                <w:szCs w:val="18"/>
                <w:lang w:eastAsia="it-IT"/>
              </w:rPr>
              <w:t>che la motivazione rientri in una delle ipotesi consentite dalla norma di riferimento?</w:t>
            </w:r>
          </w:p>
        </w:tc>
        <w:tc>
          <w:tcPr>
            <w:tcW w:w="551" w:type="dxa"/>
            <w:gridSpan w:val="2"/>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736501">
            <w:pPr>
              <w:jc w:val="center"/>
              <w:rPr>
                <w:rFonts w:ascii="Arial" w:hAnsi="Arial" w:cs="Arial"/>
                <w:color w:val="0834B0"/>
                <w:sz w:val="20"/>
                <w:szCs w:val="20"/>
              </w:rPr>
            </w:pPr>
          </w:p>
          <w:p w:rsidR="00370F00" w:rsidRDefault="003F2CE9" w:rsidP="0073650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DE74B7" w:rsidTr="00655638">
        <w:tc>
          <w:tcPr>
            <w:tcW w:w="14175" w:type="dxa"/>
            <w:gridSpan w:val="9"/>
            <w:tcBorders>
              <w:bottom w:val="single" w:sz="4" w:space="0" w:color="auto"/>
            </w:tcBorders>
          </w:tcPr>
          <w:p w:rsidR="00DE74B7" w:rsidRDefault="00DE74B7" w:rsidP="00736501">
            <w:pPr>
              <w:jc w:val="center"/>
              <w:rPr>
                <w:rFonts w:ascii="Arial" w:hAnsi="Arial" w:cs="Arial"/>
                <w:color w:val="1F497D" w:themeColor="text2"/>
              </w:rPr>
            </w:pPr>
          </w:p>
        </w:tc>
      </w:tr>
      <w:tr w:rsidR="00DE74B7" w:rsidTr="00655638">
        <w:tc>
          <w:tcPr>
            <w:tcW w:w="14175" w:type="dxa"/>
            <w:gridSpan w:val="9"/>
            <w:shd w:val="clear" w:color="auto" w:fill="B8CCE4" w:themeFill="accent1" w:themeFillTint="66"/>
          </w:tcPr>
          <w:p w:rsidR="00DE74B7" w:rsidRDefault="005315CC" w:rsidP="00DE74B7">
            <w:pPr>
              <w:rPr>
                <w:rFonts w:ascii="Arial" w:hAnsi="Arial" w:cs="Arial"/>
                <w:color w:val="1F497D" w:themeColor="text2"/>
              </w:rPr>
            </w:pPr>
            <w:r>
              <w:rPr>
                <w:rFonts w:ascii="Arial" w:hAnsi="Arial" w:cs="Arial"/>
                <w:b/>
                <w:color w:val="0834B0"/>
                <w:sz w:val="20"/>
                <w:szCs w:val="20"/>
              </w:rPr>
              <w:t>H</w:t>
            </w:r>
            <w:r w:rsidR="00DE74B7">
              <w:rPr>
                <w:rFonts w:ascii="Arial" w:hAnsi="Arial" w:cs="Arial"/>
                <w:b/>
                <w:color w:val="0834B0"/>
                <w:sz w:val="20"/>
                <w:szCs w:val="20"/>
              </w:rPr>
              <w:t>.1</w:t>
            </w:r>
            <w:r w:rsidR="00DE74B7" w:rsidRPr="00F2679E">
              <w:rPr>
                <w:rFonts w:ascii="Arial" w:hAnsi="Arial" w:cs="Arial"/>
                <w:b/>
                <w:color w:val="0834B0"/>
                <w:sz w:val="20"/>
                <w:szCs w:val="20"/>
              </w:rPr>
              <w:t xml:space="preserve">. </w:t>
            </w:r>
            <w:r w:rsidR="00DE74B7">
              <w:rPr>
                <w:rFonts w:ascii="Arial" w:hAnsi="Arial" w:cs="Arial"/>
                <w:b/>
                <w:color w:val="0834B0"/>
                <w:sz w:val="20"/>
                <w:szCs w:val="20"/>
              </w:rPr>
              <w:t>Subappalto</w:t>
            </w:r>
          </w:p>
        </w:tc>
      </w:tr>
      <w:tr w:rsidR="00DE74B7" w:rsidTr="00655638">
        <w:tc>
          <w:tcPr>
            <w:tcW w:w="14175" w:type="dxa"/>
            <w:gridSpan w:val="9"/>
          </w:tcPr>
          <w:p w:rsidR="00DE74B7" w:rsidRDefault="00DE74B7" w:rsidP="00736501">
            <w:pPr>
              <w:jc w:val="center"/>
              <w:rPr>
                <w:rFonts w:ascii="Arial" w:hAnsi="Arial" w:cs="Arial"/>
                <w:color w:val="1F497D" w:themeColor="text2"/>
              </w:rPr>
            </w:pPr>
          </w:p>
        </w:tc>
      </w:tr>
      <w:tr w:rsidR="00D804BC" w:rsidTr="00655638">
        <w:tc>
          <w:tcPr>
            <w:tcW w:w="546"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803" w:type="dxa"/>
            <w:shd w:val="clear" w:color="auto" w:fill="DBE5F1" w:themeFill="accent1" w:themeFillTint="33"/>
          </w:tcPr>
          <w:p w:rsidR="00D804BC" w:rsidRDefault="00D804BC">
            <w:pPr>
              <w:rPr>
                <w:rFonts w:ascii="Arial" w:eastAsia="Times New Roman" w:hAnsi="Arial" w:cs="Arial"/>
                <w:color w:val="0834B0"/>
                <w:sz w:val="20"/>
                <w:szCs w:val="20"/>
                <w:lang w:eastAsia="it-IT"/>
              </w:rPr>
            </w:pPr>
            <w:r>
              <w:rPr>
                <w:rFonts w:ascii="Arial" w:eastAsia="Times New Roman" w:hAnsi="Arial" w:cs="Arial"/>
                <w:b/>
                <w:color w:val="0834B0"/>
                <w:sz w:val="20"/>
                <w:szCs w:val="20"/>
                <w:lang w:eastAsia="it-IT"/>
              </w:rPr>
              <w:t>In caso di subappalto</w:t>
            </w:r>
            <w:r>
              <w:rPr>
                <w:rFonts w:ascii="Arial" w:eastAsia="Times New Roman" w:hAnsi="Arial" w:cs="Arial"/>
                <w:color w:val="0834B0"/>
                <w:sz w:val="20"/>
                <w:szCs w:val="20"/>
                <w:lang w:eastAsia="it-IT"/>
              </w:rPr>
              <w:t xml:space="preserve"> è stato verificato che:</w:t>
            </w:r>
          </w:p>
        </w:tc>
        <w:tc>
          <w:tcPr>
            <w:tcW w:w="551"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D804BC" w:rsidRDefault="00D804BC" w:rsidP="00736501">
            <w:pPr>
              <w:jc w:val="center"/>
              <w:rPr>
                <w:rFonts w:ascii="Arial" w:hAnsi="Arial" w:cs="Arial"/>
                <w:color w:val="1F497D" w:themeColor="text2"/>
              </w:rPr>
            </w:pPr>
          </w:p>
        </w:tc>
        <w:tc>
          <w:tcPr>
            <w:tcW w:w="4571" w:type="dxa"/>
          </w:tcPr>
          <w:p w:rsidR="00D804BC" w:rsidRDefault="00D804BC"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Pr="003F1082" w:rsidRDefault="00370F00" w:rsidP="00473E57">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s</w:t>
            </w:r>
            <w:r w:rsidRPr="003F1082">
              <w:rPr>
                <w:rFonts w:ascii="Arial" w:eastAsia="Times New Roman" w:hAnsi="Arial" w:cs="Arial"/>
                <w:color w:val="0834B0"/>
                <w:sz w:val="18"/>
                <w:szCs w:val="18"/>
                <w:lang w:eastAsia="it-IT"/>
              </w:rPr>
              <w:t>ia stato autorizzato e depositato il contratto di subappalto?</w:t>
            </w:r>
          </w:p>
        </w:tc>
        <w:tc>
          <w:tcPr>
            <w:tcW w:w="551" w:type="dxa"/>
            <w:gridSpan w:val="2"/>
          </w:tcPr>
          <w:p w:rsidR="00370F00" w:rsidRPr="003F1082"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Default="00370F00" w:rsidP="00473E57">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L’affidatario del subappalto </w:t>
            </w:r>
            <w:r>
              <w:rPr>
                <w:rFonts w:ascii="Arial" w:eastAsia="Times New Roman" w:hAnsi="Arial" w:cs="Arial"/>
                <w:b/>
                <w:color w:val="0834B0"/>
                <w:sz w:val="18"/>
                <w:szCs w:val="18"/>
                <w:lang w:eastAsia="it-IT"/>
              </w:rPr>
              <w:t xml:space="preserve">non abbia partecipato </w:t>
            </w:r>
            <w:r>
              <w:rPr>
                <w:rFonts w:ascii="Arial" w:eastAsia="Times New Roman" w:hAnsi="Arial" w:cs="Arial"/>
                <w:color w:val="0834B0"/>
                <w:sz w:val="18"/>
                <w:szCs w:val="18"/>
                <w:lang w:eastAsia="it-IT"/>
              </w:rPr>
              <w:t xml:space="preserve">alla procedura per l'affidamento dell'appalto? </w:t>
            </w:r>
            <w:r w:rsidRPr="00C8444E">
              <w:rPr>
                <w:rFonts w:ascii="Arial" w:eastAsia="Times New Roman" w:hAnsi="Arial" w:cs="Arial"/>
                <w:i/>
                <w:color w:val="0834B0"/>
                <w:sz w:val="18"/>
                <w:szCs w:val="18"/>
                <w:lang w:eastAsia="it-IT"/>
              </w:rPr>
              <w:t>(modifica introdotta dal d.lgs. 56/2016 e pertanto</w:t>
            </w:r>
            <w:r w:rsidRPr="00C8444E">
              <w:rPr>
                <w:rFonts w:ascii="Arial" w:eastAsia="Times New Roman" w:hAnsi="Arial" w:cs="Arial"/>
                <w:b/>
                <w:i/>
                <w:color w:val="0834B0"/>
                <w:sz w:val="18"/>
                <w:szCs w:val="18"/>
                <w:lang w:eastAsia="it-IT"/>
              </w:rPr>
              <w:t xml:space="preserve"> decorrente dal 20/05/2017</w:t>
            </w:r>
            <w:r w:rsidRPr="00C8444E">
              <w:rPr>
                <w:rFonts w:ascii="Arial" w:eastAsia="Times New Roman" w:hAnsi="Arial" w:cs="Arial"/>
                <w:i/>
                <w:color w:val="0834B0"/>
                <w:sz w:val="18"/>
                <w:szCs w:val="18"/>
                <w:lang w:eastAsia="it-IT"/>
              </w:rPr>
              <w:t>)</w:t>
            </w:r>
            <w:r>
              <w:rPr>
                <w:rFonts w:ascii="Arial" w:eastAsia="Times New Roman" w:hAnsi="Arial" w:cs="Arial"/>
                <w:i/>
                <w:color w:val="0834B0"/>
                <w:sz w:val="18"/>
                <w:szCs w:val="18"/>
                <w:lang w:eastAsia="it-IT"/>
              </w:rPr>
              <w:t>;</w:t>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Default="00370F00" w:rsidP="00473E57">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che </w:t>
            </w:r>
            <w:r>
              <w:rPr>
                <w:rFonts w:ascii="Arial" w:eastAsia="Times New Roman" w:hAnsi="Arial" w:cs="Arial"/>
                <w:b/>
                <w:color w:val="0834B0"/>
                <w:sz w:val="18"/>
                <w:szCs w:val="18"/>
                <w:lang w:eastAsia="it-IT"/>
              </w:rPr>
              <w:t>all'atto dell'offerta</w:t>
            </w:r>
            <w:r>
              <w:rPr>
                <w:rFonts w:ascii="Arial" w:eastAsia="Times New Roman" w:hAnsi="Arial" w:cs="Arial"/>
                <w:color w:val="0834B0"/>
                <w:sz w:val="18"/>
                <w:szCs w:val="18"/>
                <w:lang w:eastAsia="it-IT"/>
              </w:rPr>
              <w:t xml:space="preserve"> siano stati indicati i lavori, servizi e le forniture o parti di questi che si intende subappaltare?</w:t>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Default="00370F00" w:rsidP="00473E57">
            <w:pPr>
              <w:pStyle w:val="Paragrafoelenco"/>
              <w:numPr>
                <w:ilvl w:val="0"/>
                <w:numId w:val="23"/>
              </w:numPr>
              <w:rPr>
                <w:rFonts w:ascii="Arial" w:eastAsia="Times New Roman" w:hAnsi="Arial" w:cs="Arial"/>
                <w:color w:val="0834B0"/>
                <w:sz w:val="18"/>
                <w:szCs w:val="18"/>
                <w:lang w:eastAsia="it-IT"/>
              </w:rPr>
            </w:pPr>
            <w:r w:rsidRPr="00927FEC">
              <w:rPr>
                <w:rFonts w:ascii="Arial" w:eastAsia="Times New Roman" w:hAnsi="Arial" w:cs="Arial"/>
                <w:color w:val="0834B0"/>
                <w:sz w:val="18"/>
                <w:szCs w:val="18"/>
                <w:lang w:eastAsia="it-IT"/>
              </w:rPr>
              <w:t>Al momento del deposito del contratto di subappalto presso la stazione appaltante, l’affidatario ha trasmesso altresì la certificazione attestante il possesso da parte del subappaltatore dei requisiti di qualificazione prescritti dal presente codice in relazione alla prestazione subappaltata?</w:t>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Default="00370F00" w:rsidP="00473E57">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Che il concorrente abbia dimostrato </w:t>
            </w:r>
            <w:r>
              <w:rPr>
                <w:rFonts w:ascii="Arial" w:eastAsia="Times New Roman" w:hAnsi="Arial" w:cs="Arial"/>
                <w:b/>
                <w:color w:val="0834B0"/>
                <w:sz w:val="18"/>
                <w:szCs w:val="18"/>
                <w:lang w:eastAsia="it-IT"/>
              </w:rPr>
              <w:t>l'assenza in capo ai subappaltatori dei motivi di esclusione</w:t>
            </w:r>
            <w:r>
              <w:rPr>
                <w:rFonts w:ascii="Arial" w:eastAsia="Times New Roman" w:hAnsi="Arial" w:cs="Arial"/>
                <w:color w:val="0834B0"/>
                <w:sz w:val="18"/>
                <w:szCs w:val="18"/>
                <w:lang w:eastAsia="it-IT"/>
              </w:rPr>
              <w:t xml:space="preserve"> di cui all'art. 80 del D. </w:t>
            </w:r>
            <w:r>
              <w:rPr>
                <w:rFonts w:ascii="Arial" w:eastAsia="Times New Roman" w:hAnsi="Arial" w:cs="Arial"/>
                <w:color w:val="0834B0"/>
                <w:sz w:val="18"/>
                <w:szCs w:val="18"/>
                <w:lang w:eastAsia="it-IT"/>
              </w:rPr>
              <w:lastRenderedPageBreak/>
              <w:t>Lgs. 50/2016?</w:t>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Default="00370F00" w:rsidP="00473E57">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L'affidatario abbia indicato, in sede di offerta, </w:t>
            </w:r>
            <w:r>
              <w:rPr>
                <w:rFonts w:ascii="Arial" w:eastAsia="Times New Roman" w:hAnsi="Arial" w:cs="Arial"/>
                <w:b/>
                <w:color w:val="0834B0"/>
                <w:sz w:val="18"/>
                <w:szCs w:val="18"/>
                <w:lang w:eastAsia="it-IT"/>
              </w:rPr>
              <w:t xml:space="preserve">la terna di subappaltatori, </w:t>
            </w:r>
            <w:r>
              <w:rPr>
                <w:rFonts w:ascii="Arial" w:eastAsia="Times New Roman" w:hAnsi="Arial" w:cs="Arial"/>
                <w:color w:val="0834B0"/>
                <w:sz w:val="18"/>
                <w:szCs w:val="18"/>
                <w:lang w:eastAsia="it-IT"/>
              </w:rPr>
              <w:t>(prevista al c. 6 dell'art. 105 del D.Lgs 50/2016);</w:t>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Default="00370F00" w:rsidP="00473E57">
            <w:pPr>
              <w:pStyle w:val="Paragrafoelenco"/>
              <w:numPr>
                <w:ilvl w:val="0"/>
                <w:numId w:val="23"/>
              </w:numPr>
              <w:rPr>
                <w:rFonts w:ascii="Arial" w:eastAsia="Times New Roman" w:hAnsi="Arial" w:cs="Arial"/>
                <w:color w:val="0834B0"/>
                <w:sz w:val="18"/>
                <w:szCs w:val="18"/>
                <w:lang w:eastAsia="it-IT"/>
              </w:rPr>
            </w:pPr>
            <w:r w:rsidRPr="003F1082">
              <w:rPr>
                <w:rFonts w:ascii="Arial" w:eastAsia="Times New Roman" w:hAnsi="Arial" w:cs="Arial"/>
                <w:color w:val="0834B0"/>
                <w:sz w:val="18"/>
                <w:szCs w:val="18"/>
                <w:lang w:eastAsia="it-IT"/>
              </w:rPr>
              <w:t>che il totale dei contratti di subappalto non superi il 30% dell'importo complessivo del contratto?</w:t>
            </w:r>
          </w:p>
          <w:p w:rsidR="00370F00" w:rsidRPr="00C8444E" w:rsidRDefault="00370F00" w:rsidP="0048777B">
            <w:pPr>
              <w:pStyle w:val="Paragrafoelenco"/>
              <w:rPr>
                <w:rFonts w:ascii="Arial" w:eastAsia="Times New Roman" w:hAnsi="Arial" w:cs="Arial"/>
                <w:color w:val="0834B0"/>
                <w:sz w:val="18"/>
                <w:szCs w:val="18"/>
                <w:lang w:val="en-US" w:eastAsia="it-IT"/>
              </w:rPr>
            </w:pPr>
            <w:r w:rsidRPr="00C8444E">
              <w:rPr>
                <w:rFonts w:ascii="Arial" w:eastAsia="Times New Roman" w:hAnsi="Arial" w:cs="Arial"/>
                <w:color w:val="0834B0"/>
                <w:sz w:val="18"/>
                <w:szCs w:val="18"/>
                <w:lang w:val="en-US" w:eastAsia="it-IT"/>
              </w:rPr>
              <w:t>Rif: D.Lgs 50/2016, art. 105, comma 2</w:t>
            </w:r>
            <w:r>
              <w:rPr>
                <w:rFonts w:ascii="Arial" w:eastAsia="Times New Roman" w:hAnsi="Arial" w:cs="Arial"/>
                <w:color w:val="0834B0"/>
                <w:sz w:val="18"/>
                <w:szCs w:val="18"/>
                <w:lang w:val="en-US" w:eastAsia="it-IT"/>
              </w:rPr>
              <w:t>.</w:t>
            </w:r>
          </w:p>
        </w:tc>
        <w:tc>
          <w:tcPr>
            <w:tcW w:w="551" w:type="dxa"/>
            <w:gridSpan w:val="2"/>
          </w:tcPr>
          <w:p w:rsidR="00370F00" w:rsidRPr="00370F00" w:rsidRDefault="00370F00" w:rsidP="00FD35C3">
            <w:pPr>
              <w:jc w:val="center"/>
              <w:rPr>
                <w:rFonts w:ascii="Arial" w:hAnsi="Arial" w:cs="Arial"/>
                <w:color w:val="0834B0"/>
                <w:sz w:val="20"/>
                <w:szCs w:val="20"/>
                <w:lang w:val="en-US"/>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Pr="003F1082" w:rsidRDefault="00370F00" w:rsidP="00473E57">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C</w:t>
            </w:r>
            <w:r w:rsidRPr="003F1082">
              <w:rPr>
                <w:rFonts w:ascii="Arial" w:eastAsia="Times New Roman" w:hAnsi="Arial" w:cs="Arial"/>
                <w:color w:val="0834B0"/>
                <w:sz w:val="18"/>
                <w:szCs w:val="18"/>
                <w:lang w:eastAsia="it-IT"/>
              </w:rPr>
              <w:t>he le prestazioni oggetto di subappalto non siano state ulteriormente subappaltate?</w:t>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Pr="003F1082" w:rsidRDefault="00370F00" w:rsidP="00473E57">
            <w:pPr>
              <w:pStyle w:val="Paragrafoelenco"/>
              <w:numPr>
                <w:ilvl w:val="0"/>
                <w:numId w:val="23"/>
              </w:numPr>
              <w:rPr>
                <w:rFonts w:ascii="Arial" w:eastAsia="Times New Roman" w:hAnsi="Arial" w:cs="Arial"/>
                <w:color w:val="0834B0"/>
                <w:sz w:val="18"/>
                <w:szCs w:val="18"/>
                <w:lang w:eastAsia="it-IT"/>
              </w:rPr>
            </w:pPr>
            <w:r w:rsidRPr="003F1082">
              <w:rPr>
                <w:rFonts w:ascii="Arial" w:eastAsia="Times New Roman" w:hAnsi="Arial" w:cs="Arial"/>
                <w:color w:val="0834B0"/>
                <w:sz w:val="18"/>
                <w:szCs w:val="18"/>
                <w:lang w:eastAsia="it-IT"/>
              </w:rPr>
              <w:t xml:space="preserve">Se l'importo del  contratto di </w:t>
            </w:r>
            <w:r>
              <w:rPr>
                <w:rFonts w:ascii="Arial" w:eastAsia="Times New Roman" w:hAnsi="Arial" w:cs="Arial"/>
                <w:color w:val="0834B0"/>
                <w:sz w:val="18"/>
                <w:szCs w:val="18"/>
                <w:lang w:eastAsia="it-IT"/>
              </w:rPr>
              <w:t xml:space="preserve">subappalto, </w:t>
            </w:r>
            <w:r w:rsidRPr="003F1082">
              <w:rPr>
                <w:rFonts w:ascii="Arial" w:eastAsia="Times New Roman" w:hAnsi="Arial" w:cs="Arial"/>
                <w:color w:val="0834B0"/>
                <w:sz w:val="18"/>
                <w:szCs w:val="18"/>
                <w:lang w:eastAsia="it-IT"/>
              </w:rPr>
              <w:t>supera i 150.000</w:t>
            </w:r>
            <w:r>
              <w:rPr>
                <w:rFonts w:ascii="Arial" w:eastAsia="Times New Roman" w:hAnsi="Arial" w:cs="Arial"/>
                <w:color w:val="0834B0"/>
                <w:sz w:val="18"/>
                <w:szCs w:val="18"/>
                <w:lang w:eastAsia="it-IT"/>
              </w:rPr>
              <w:t>,00</w:t>
            </w:r>
            <w:r w:rsidRPr="003F1082">
              <w:rPr>
                <w:rFonts w:ascii="Arial" w:eastAsia="Times New Roman" w:hAnsi="Arial" w:cs="Arial"/>
                <w:color w:val="0834B0"/>
                <w:sz w:val="18"/>
                <w:szCs w:val="18"/>
                <w:lang w:eastAsia="it-IT"/>
              </w:rPr>
              <w:t xml:space="preserve"> €, risulta acquisita </w:t>
            </w:r>
            <w:r>
              <w:rPr>
                <w:rFonts w:ascii="Arial" w:eastAsia="Times New Roman" w:hAnsi="Arial" w:cs="Arial"/>
                <w:color w:val="0834B0"/>
                <w:sz w:val="18"/>
                <w:szCs w:val="18"/>
                <w:lang w:eastAsia="it-IT"/>
              </w:rPr>
              <w:t xml:space="preserve">l’informativa </w:t>
            </w:r>
            <w:r w:rsidRPr="003F1082">
              <w:rPr>
                <w:rFonts w:ascii="Arial" w:eastAsia="Times New Roman" w:hAnsi="Arial" w:cs="Arial"/>
                <w:color w:val="0834B0"/>
                <w:sz w:val="18"/>
                <w:szCs w:val="18"/>
                <w:lang w:eastAsia="it-IT"/>
              </w:rPr>
              <w:t>antimafia, come previsto dall'art. 91 del D.Lgs 6</w:t>
            </w:r>
            <w:r>
              <w:rPr>
                <w:rFonts w:ascii="Arial" w:eastAsia="Times New Roman" w:hAnsi="Arial" w:cs="Arial"/>
                <w:color w:val="0834B0"/>
                <w:sz w:val="18"/>
                <w:szCs w:val="18"/>
                <w:lang w:eastAsia="it-IT"/>
              </w:rPr>
              <w:t xml:space="preserve"> </w:t>
            </w:r>
            <w:r w:rsidRPr="003F1082">
              <w:rPr>
                <w:rFonts w:ascii="Arial" w:eastAsia="Times New Roman" w:hAnsi="Arial" w:cs="Arial"/>
                <w:color w:val="0834B0"/>
                <w:sz w:val="18"/>
                <w:szCs w:val="18"/>
                <w:lang w:eastAsia="it-IT"/>
              </w:rPr>
              <w:t>settembre 2011 n. 159?</w:t>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Default="00370F00" w:rsidP="00473E57">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Nel contratto di subappalto è stata inserita, a pena di nullità assoluta, un'apposita clausola con cui l'appaltatore si assume gli obblighi di tracciabilità dei flussi finanziari?</w:t>
            </w:r>
          </w:p>
          <w:p w:rsidR="00370F00" w:rsidRDefault="00370F00" w:rsidP="0048777B">
            <w:pPr>
              <w:pStyle w:val="Paragrafoelenco"/>
              <w:rPr>
                <w:rFonts w:ascii="Arial" w:eastAsia="Times New Roman" w:hAnsi="Arial" w:cs="Arial"/>
                <w:color w:val="0834B0"/>
                <w:sz w:val="18"/>
                <w:szCs w:val="18"/>
                <w:lang w:eastAsia="it-IT"/>
              </w:rPr>
            </w:pPr>
            <w:proofErr w:type="spellStart"/>
            <w:r>
              <w:rPr>
                <w:rFonts w:ascii="Arial" w:eastAsia="Times New Roman" w:hAnsi="Arial" w:cs="Arial"/>
                <w:color w:val="0834B0"/>
                <w:sz w:val="18"/>
                <w:szCs w:val="18"/>
                <w:lang w:eastAsia="it-IT"/>
              </w:rPr>
              <w:t>Rif</w:t>
            </w:r>
            <w:proofErr w:type="spellEnd"/>
            <w:r>
              <w:rPr>
                <w:rFonts w:ascii="Arial" w:eastAsia="Times New Roman" w:hAnsi="Arial" w:cs="Arial"/>
                <w:color w:val="0834B0"/>
                <w:sz w:val="18"/>
                <w:szCs w:val="18"/>
                <w:lang w:eastAsia="it-IT"/>
              </w:rPr>
              <w:t xml:space="preserve">: art. 3 della L. 136/2010. </w:t>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FD35C3">
            <w:pPr>
              <w:jc w:val="center"/>
              <w:rPr>
                <w:rFonts w:ascii="Arial" w:hAnsi="Arial" w:cs="Arial"/>
                <w:color w:val="0834B0"/>
                <w:sz w:val="20"/>
                <w:szCs w:val="20"/>
              </w:rPr>
            </w:pPr>
          </w:p>
          <w:p w:rsidR="00370F00" w:rsidRDefault="003F2CE9" w:rsidP="00FD35C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655638">
        <w:tc>
          <w:tcPr>
            <w:tcW w:w="546" w:type="dxa"/>
          </w:tcPr>
          <w:p w:rsidR="00370F00" w:rsidRPr="00317A53" w:rsidRDefault="00370F00" w:rsidP="00AE6172">
            <w:pPr>
              <w:rPr>
                <w:rFonts w:ascii="Arial" w:eastAsia="Times New Roman" w:hAnsi="Arial" w:cs="Arial"/>
                <w:color w:val="0834B0"/>
                <w:sz w:val="20"/>
                <w:szCs w:val="20"/>
                <w:lang w:eastAsia="it-IT"/>
              </w:rPr>
            </w:pPr>
          </w:p>
        </w:tc>
        <w:tc>
          <w:tcPr>
            <w:tcW w:w="3803" w:type="dxa"/>
            <w:shd w:val="clear" w:color="auto" w:fill="DBE5F1" w:themeFill="accent1" w:themeFillTint="33"/>
          </w:tcPr>
          <w:p w:rsidR="00370F00" w:rsidRDefault="00370F00" w:rsidP="00473E57">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l’affidatario si sia avvalso del subappalto per le indagini geologiche, geotecniche e sismiche, sondaggi, rilievi, misurazioni e picchettazioni, predisposizioni di elaborati specialistici e di dettaglio (con esclusione delle relazioni geologiche) nonché per la sola redazione grafica degli elaborati </w:t>
            </w:r>
            <w:r>
              <w:rPr>
                <w:rFonts w:ascii="Arial" w:eastAsia="Times New Roman" w:hAnsi="Arial" w:cs="Arial"/>
                <w:color w:val="0834B0"/>
                <w:sz w:val="18"/>
                <w:szCs w:val="18"/>
                <w:lang w:eastAsia="it-IT"/>
              </w:rPr>
              <w:lastRenderedPageBreak/>
              <w:t xml:space="preserve">progettuali? </w:t>
            </w:r>
          </w:p>
          <w:p w:rsidR="00370F00" w:rsidRPr="0096649D" w:rsidRDefault="00370F00" w:rsidP="0048777B">
            <w:pPr>
              <w:pStyle w:val="Paragrafoelenco"/>
              <w:rPr>
                <w:rFonts w:ascii="Arial" w:eastAsia="Times New Roman" w:hAnsi="Arial" w:cs="Arial"/>
                <w:color w:val="0834B0"/>
                <w:sz w:val="18"/>
                <w:szCs w:val="18"/>
                <w:lang w:val="en-US" w:eastAsia="it-IT"/>
              </w:rPr>
            </w:pPr>
            <w:r w:rsidRPr="0096649D">
              <w:rPr>
                <w:rFonts w:ascii="Arial" w:eastAsia="Times New Roman" w:hAnsi="Arial" w:cs="Arial"/>
                <w:color w:val="0834B0"/>
                <w:sz w:val="18"/>
                <w:szCs w:val="18"/>
                <w:lang w:val="en-US" w:eastAsia="it-IT"/>
              </w:rPr>
              <w:t>Rif: art. 31 comma 8 D. Lgs 50/2016</w:t>
            </w:r>
            <w:r>
              <w:rPr>
                <w:rFonts w:ascii="Arial" w:eastAsia="Times New Roman" w:hAnsi="Arial" w:cs="Arial"/>
                <w:color w:val="0834B0"/>
                <w:sz w:val="18"/>
                <w:szCs w:val="18"/>
                <w:lang w:val="en-US" w:eastAsia="it-IT"/>
              </w:rPr>
              <w:t>.</w:t>
            </w:r>
          </w:p>
        </w:tc>
        <w:tc>
          <w:tcPr>
            <w:tcW w:w="551" w:type="dxa"/>
            <w:gridSpan w:val="2"/>
          </w:tcPr>
          <w:p w:rsidR="00370F00" w:rsidRPr="00717386" w:rsidRDefault="00370F00" w:rsidP="00AE6172">
            <w:pPr>
              <w:jc w:val="center"/>
              <w:rPr>
                <w:rFonts w:ascii="Arial" w:hAnsi="Arial" w:cs="Arial"/>
                <w:color w:val="0834B0"/>
                <w:sz w:val="20"/>
                <w:szCs w:val="20"/>
                <w:lang w:val="en-US"/>
              </w:rPr>
            </w:pPr>
          </w:p>
          <w:p w:rsidR="00370F00" w:rsidRDefault="003F2CE9" w:rsidP="00AE617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370F00" w:rsidRDefault="00370F00" w:rsidP="00AE6172">
            <w:pPr>
              <w:jc w:val="center"/>
              <w:rPr>
                <w:rFonts w:ascii="Arial" w:hAnsi="Arial" w:cs="Arial"/>
                <w:color w:val="0834B0"/>
                <w:sz w:val="20"/>
                <w:szCs w:val="20"/>
              </w:rPr>
            </w:pPr>
          </w:p>
          <w:p w:rsidR="00370F00" w:rsidRDefault="003F2CE9" w:rsidP="00AE617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AE6172">
            <w:pPr>
              <w:jc w:val="center"/>
              <w:rPr>
                <w:rFonts w:ascii="Arial" w:hAnsi="Arial" w:cs="Arial"/>
                <w:color w:val="0834B0"/>
                <w:sz w:val="20"/>
                <w:szCs w:val="20"/>
              </w:rPr>
            </w:pPr>
          </w:p>
          <w:p w:rsidR="00370F00" w:rsidRDefault="003F2CE9" w:rsidP="00AE617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AE6172">
            <w:pPr>
              <w:jc w:val="center"/>
              <w:rPr>
                <w:rFonts w:ascii="Arial" w:hAnsi="Arial" w:cs="Arial"/>
                <w:color w:val="1F497D" w:themeColor="text2"/>
              </w:rPr>
            </w:pPr>
          </w:p>
        </w:tc>
        <w:tc>
          <w:tcPr>
            <w:tcW w:w="4571" w:type="dxa"/>
          </w:tcPr>
          <w:p w:rsidR="00370F00" w:rsidRDefault="00370F00" w:rsidP="00AE6172">
            <w:pPr>
              <w:jc w:val="center"/>
              <w:rPr>
                <w:rFonts w:ascii="Arial" w:hAnsi="Arial" w:cs="Arial"/>
                <w:color w:val="1F497D" w:themeColor="text2"/>
              </w:rPr>
            </w:pPr>
          </w:p>
        </w:tc>
      </w:tr>
      <w:tr w:rsidR="00C63BBA" w:rsidTr="00655638">
        <w:tc>
          <w:tcPr>
            <w:tcW w:w="14175" w:type="dxa"/>
            <w:gridSpan w:val="9"/>
            <w:tcBorders>
              <w:bottom w:val="single" w:sz="4" w:space="0" w:color="auto"/>
            </w:tcBorders>
          </w:tcPr>
          <w:p w:rsidR="00C63BBA" w:rsidRDefault="00C63BBA" w:rsidP="00736501">
            <w:pPr>
              <w:jc w:val="center"/>
              <w:rPr>
                <w:rFonts w:ascii="Arial" w:hAnsi="Arial" w:cs="Arial"/>
                <w:color w:val="1F497D" w:themeColor="text2"/>
              </w:rPr>
            </w:pPr>
          </w:p>
        </w:tc>
      </w:tr>
      <w:tr w:rsidR="00C63BBA" w:rsidTr="00655638">
        <w:tc>
          <w:tcPr>
            <w:tcW w:w="14175" w:type="dxa"/>
            <w:gridSpan w:val="9"/>
            <w:shd w:val="clear" w:color="auto" w:fill="B8CCE4" w:themeFill="accent1" w:themeFillTint="66"/>
          </w:tcPr>
          <w:p w:rsidR="00C63BBA" w:rsidRDefault="005315CC" w:rsidP="00173E82">
            <w:pPr>
              <w:rPr>
                <w:rFonts w:ascii="Arial" w:hAnsi="Arial" w:cs="Arial"/>
                <w:color w:val="1F497D" w:themeColor="text2"/>
              </w:rPr>
            </w:pPr>
            <w:r>
              <w:rPr>
                <w:rFonts w:ascii="Arial" w:hAnsi="Arial" w:cs="Arial"/>
                <w:b/>
                <w:color w:val="0834B0"/>
                <w:sz w:val="20"/>
                <w:szCs w:val="20"/>
              </w:rPr>
              <w:t>H</w:t>
            </w:r>
            <w:r w:rsidR="00C63BBA" w:rsidRPr="00F2679E">
              <w:rPr>
                <w:rFonts w:ascii="Arial" w:hAnsi="Arial" w:cs="Arial"/>
                <w:b/>
                <w:color w:val="0834B0"/>
                <w:sz w:val="20"/>
                <w:szCs w:val="20"/>
              </w:rPr>
              <w:t>.2. Modifiche</w:t>
            </w:r>
            <w:r w:rsidR="00173E82">
              <w:rPr>
                <w:rFonts w:ascii="Arial" w:hAnsi="Arial" w:cs="Arial"/>
                <w:b/>
                <w:color w:val="0834B0"/>
                <w:sz w:val="20"/>
                <w:szCs w:val="20"/>
              </w:rPr>
              <w:t xml:space="preserve"> del contratto</w:t>
            </w:r>
            <w:r w:rsidR="00EF3425">
              <w:rPr>
                <w:rFonts w:ascii="Arial" w:hAnsi="Arial" w:cs="Arial"/>
                <w:b/>
                <w:color w:val="0834B0"/>
                <w:sz w:val="20"/>
                <w:szCs w:val="20"/>
              </w:rPr>
              <w:t xml:space="preserve"> / servizi supplementari</w:t>
            </w:r>
            <w:r w:rsidR="00173E82">
              <w:rPr>
                <w:rFonts w:ascii="Arial" w:hAnsi="Arial" w:cs="Arial"/>
                <w:b/>
                <w:color w:val="0834B0"/>
                <w:sz w:val="20"/>
                <w:szCs w:val="20"/>
              </w:rPr>
              <w:t xml:space="preserve"> </w:t>
            </w:r>
            <w:r w:rsidR="00655FEE">
              <w:rPr>
                <w:rFonts w:ascii="Arial" w:hAnsi="Arial" w:cs="Arial"/>
                <w:b/>
                <w:color w:val="0834B0"/>
                <w:sz w:val="20"/>
                <w:szCs w:val="20"/>
              </w:rPr>
              <w:t xml:space="preserve">/sostituzione del contraente </w:t>
            </w:r>
            <w:r w:rsidR="00173E82">
              <w:rPr>
                <w:rFonts w:ascii="Arial" w:hAnsi="Arial" w:cs="Arial"/>
                <w:b/>
                <w:color w:val="0834B0"/>
                <w:sz w:val="20"/>
                <w:szCs w:val="20"/>
              </w:rPr>
              <w:t>durante il periodo di efficacia</w:t>
            </w:r>
          </w:p>
        </w:tc>
      </w:tr>
      <w:tr w:rsidR="00C63BBA" w:rsidTr="00655638">
        <w:tc>
          <w:tcPr>
            <w:tcW w:w="14175" w:type="dxa"/>
            <w:gridSpan w:val="9"/>
          </w:tcPr>
          <w:p w:rsidR="00C63BBA" w:rsidRDefault="00C63BBA" w:rsidP="00736501">
            <w:pPr>
              <w:jc w:val="center"/>
              <w:rPr>
                <w:rFonts w:ascii="Arial" w:hAnsi="Arial" w:cs="Arial"/>
                <w:color w:val="1F497D" w:themeColor="text2"/>
              </w:rPr>
            </w:pPr>
          </w:p>
        </w:tc>
      </w:tr>
      <w:tr w:rsidR="00370F00" w:rsidTr="00D804BC">
        <w:tc>
          <w:tcPr>
            <w:tcW w:w="546" w:type="dxa"/>
          </w:tcPr>
          <w:p w:rsidR="00370F00" w:rsidRPr="00317A53" w:rsidRDefault="00370F00"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126814" w:rsidRDefault="00370F00" w:rsidP="0048777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Durante l’esecuzione del contratto </w:t>
            </w:r>
            <w:r w:rsidRPr="00C339C3">
              <w:rPr>
                <w:rFonts w:ascii="Arial" w:eastAsia="Times New Roman" w:hAnsi="Arial" w:cs="Arial"/>
                <w:color w:val="0834B0"/>
                <w:sz w:val="20"/>
                <w:szCs w:val="20"/>
                <w:lang w:eastAsia="it-IT"/>
              </w:rPr>
              <w:t>so</w:t>
            </w:r>
            <w:r>
              <w:rPr>
                <w:rFonts w:ascii="Arial" w:eastAsia="Times New Roman" w:hAnsi="Arial" w:cs="Arial"/>
                <w:color w:val="0834B0"/>
                <w:sz w:val="20"/>
                <w:szCs w:val="20"/>
                <w:lang w:eastAsia="it-IT"/>
              </w:rPr>
              <w:t>no state effettuate modifiche/</w:t>
            </w:r>
            <w:r w:rsidRPr="00C339C3">
              <w:rPr>
                <w:rFonts w:ascii="Arial" w:eastAsia="Times New Roman" w:hAnsi="Arial" w:cs="Arial"/>
                <w:color w:val="0834B0"/>
                <w:sz w:val="20"/>
                <w:szCs w:val="20"/>
                <w:lang w:eastAsia="it-IT"/>
              </w:rPr>
              <w:t>varianti del contratto?</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D804BC">
        <w:tc>
          <w:tcPr>
            <w:tcW w:w="546" w:type="dxa"/>
          </w:tcPr>
          <w:p w:rsidR="00370F00" w:rsidRDefault="00370F00"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Default="00370F00" w:rsidP="0048777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modifica/variante rientra in </w:t>
            </w:r>
            <w:r w:rsidRPr="005C5D24">
              <w:rPr>
                <w:rFonts w:ascii="Arial" w:eastAsia="Times New Roman" w:hAnsi="Arial" w:cs="Arial"/>
                <w:color w:val="0834B0"/>
                <w:sz w:val="20"/>
                <w:szCs w:val="20"/>
                <w:lang w:eastAsia="it-IT"/>
              </w:rPr>
              <w:t>una delle fattispecie di cui all’art. 106 comma 1 e 2 del D. Lgs. 50/16</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173E82">
            <w:pPr>
              <w:rPr>
                <w:rFonts w:ascii="Arial" w:hAnsi="Arial" w:cs="Arial"/>
                <w:color w:val="1F497D" w:themeColor="text2"/>
              </w:rPr>
            </w:pPr>
          </w:p>
        </w:tc>
      </w:tr>
      <w:tr w:rsidR="00370F00" w:rsidTr="00D804BC">
        <w:tc>
          <w:tcPr>
            <w:tcW w:w="546" w:type="dxa"/>
          </w:tcPr>
          <w:p w:rsidR="00370F00" w:rsidRDefault="00370F00"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Default="00370F00" w:rsidP="0048777B">
            <w:pPr>
              <w:rPr>
                <w:rFonts w:ascii="Arial" w:eastAsia="Times New Roman" w:hAnsi="Arial" w:cs="Arial"/>
                <w:color w:val="0834B0"/>
                <w:sz w:val="20"/>
                <w:szCs w:val="20"/>
                <w:lang w:eastAsia="it-IT"/>
              </w:rPr>
            </w:pPr>
            <w:r w:rsidRPr="00126814">
              <w:rPr>
                <w:rFonts w:ascii="Arial" w:eastAsia="Times New Roman" w:hAnsi="Arial" w:cs="Arial"/>
                <w:color w:val="0834B0"/>
                <w:sz w:val="20"/>
                <w:szCs w:val="20"/>
                <w:lang w:eastAsia="it-IT"/>
              </w:rPr>
              <w:t xml:space="preserve">In caso </w:t>
            </w:r>
            <w:r>
              <w:rPr>
                <w:rFonts w:ascii="Arial" w:eastAsia="Times New Roman" w:hAnsi="Arial" w:cs="Arial"/>
                <w:color w:val="0834B0"/>
                <w:sz w:val="20"/>
                <w:szCs w:val="20"/>
                <w:lang w:eastAsia="it-IT"/>
              </w:rPr>
              <w:t>affermativo di cui il quesito precedente,</w:t>
            </w:r>
            <w:r w:rsidRPr="00126814">
              <w:rPr>
                <w:rFonts w:ascii="Arial" w:eastAsia="Times New Roman" w:hAnsi="Arial" w:cs="Arial"/>
                <w:color w:val="0834B0"/>
                <w:sz w:val="20"/>
                <w:szCs w:val="20"/>
                <w:lang w:eastAsia="it-IT"/>
              </w:rPr>
              <w:t xml:space="preserve"> è stato verificato che</w:t>
            </w:r>
            <w:r>
              <w:rPr>
                <w:rFonts w:ascii="Arial" w:eastAsia="Times New Roman" w:hAnsi="Arial" w:cs="Arial"/>
                <w:color w:val="0834B0"/>
                <w:sz w:val="20"/>
                <w:szCs w:val="20"/>
                <w:lang w:eastAsia="it-IT"/>
              </w:rPr>
              <w:t xml:space="preserve"> </w:t>
            </w:r>
            <w:r w:rsidRPr="00C339C3">
              <w:rPr>
                <w:rFonts w:ascii="Arial" w:eastAsia="Times New Roman" w:hAnsi="Arial" w:cs="Arial"/>
                <w:color w:val="0834B0"/>
                <w:sz w:val="20"/>
                <w:szCs w:val="20"/>
                <w:lang w:eastAsia="it-IT"/>
              </w:rPr>
              <w:t>le modifiche</w:t>
            </w:r>
            <w:r>
              <w:rPr>
                <w:rFonts w:ascii="Arial" w:eastAsia="Times New Roman" w:hAnsi="Arial" w:cs="Arial"/>
                <w:color w:val="0834B0"/>
                <w:sz w:val="20"/>
                <w:szCs w:val="20"/>
                <w:lang w:eastAsia="it-IT"/>
              </w:rPr>
              <w:t>/varianti</w:t>
            </w:r>
            <w:r w:rsidRPr="00C339C3">
              <w:rPr>
                <w:rFonts w:ascii="Arial" w:eastAsia="Times New Roman" w:hAnsi="Arial" w:cs="Arial"/>
                <w:color w:val="0834B0"/>
                <w:sz w:val="20"/>
                <w:szCs w:val="20"/>
                <w:lang w:eastAsia="it-IT"/>
              </w:rPr>
              <w:t xml:space="preserve"> siano state autorizzate dal RUP?</w:t>
            </w:r>
          </w:p>
          <w:p w:rsidR="00370F00" w:rsidRPr="00AD50AE" w:rsidRDefault="00370F00" w:rsidP="0048777B">
            <w:pPr>
              <w:rPr>
                <w:rFonts w:ascii="Arial" w:eastAsia="Times New Roman" w:hAnsi="Arial" w:cs="Arial"/>
                <w:color w:val="0834B0"/>
                <w:sz w:val="20"/>
                <w:szCs w:val="20"/>
                <w:lang w:val="en-US" w:eastAsia="it-IT"/>
              </w:rPr>
            </w:pPr>
            <w:r w:rsidRPr="00AD50AE">
              <w:rPr>
                <w:rFonts w:ascii="Arial" w:eastAsia="Times New Roman" w:hAnsi="Arial" w:cs="Arial"/>
                <w:color w:val="0834B0"/>
                <w:sz w:val="20"/>
                <w:szCs w:val="20"/>
                <w:lang w:val="en-US" w:eastAsia="it-IT"/>
              </w:rPr>
              <w:t>Rif: D.Lgs. 50/2016, art. 106, comma 1</w:t>
            </w:r>
          </w:p>
          <w:p w:rsidR="00370F00" w:rsidRPr="00126814" w:rsidRDefault="00370F00" w:rsidP="0048777B">
            <w:pPr>
              <w:rPr>
                <w:rFonts w:ascii="Arial" w:eastAsia="Times New Roman" w:hAnsi="Arial" w:cs="Arial"/>
                <w:color w:val="0834B0"/>
                <w:sz w:val="20"/>
                <w:szCs w:val="20"/>
                <w:lang w:eastAsia="it-IT"/>
              </w:rPr>
            </w:pPr>
            <w:r w:rsidRPr="00AD50AE">
              <w:rPr>
                <w:rFonts w:ascii="Arial" w:eastAsia="Times New Roman" w:hAnsi="Arial" w:cs="Arial"/>
                <w:color w:val="0834B0"/>
                <w:sz w:val="20"/>
                <w:szCs w:val="20"/>
                <w:lang w:eastAsia="it-IT"/>
              </w:rPr>
              <w:t>Linea Guida ANAC n. 3</w:t>
            </w:r>
            <w:r>
              <w:rPr>
                <w:rFonts w:ascii="Arial" w:eastAsia="Times New Roman" w:hAnsi="Arial" w:cs="Arial"/>
                <w:color w:val="0834B0"/>
                <w:sz w:val="20"/>
                <w:szCs w:val="20"/>
                <w:lang w:eastAsia="it-IT"/>
              </w:rPr>
              <w:t>/2016</w:t>
            </w:r>
            <w:r w:rsidRPr="00AD50AE">
              <w:rPr>
                <w:rFonts w:ascii="Arial" w:eastAsia="Times New Roman" w:hAnsi="Arial" w:cs="Arial"/>
                <w:color w:val="0834B0"/>
                <w:sz w:val="20"/>
                <w:szCs w:val="20"/>
                <w:lang w:eastAsia="it-IT"/>
              </w:rPr>
              <w:t xml:space="preserve"> punto 6 lettera k</w:t>
            </w:r>
            <w:r w:rsidRPr="00AD50AE">
              <w:rPr>
                <w:rFonts w:ascii="Arial" w:hAnsi="Arial" w:cs="Arial"/>
                <w:color w:val="1F497D" w:themeColor="text2"/>
                <w:sz w:val="20"/>
                <w:szCs w:val="20"/>
              </w:rPr>
              <w:t>)</w:t>
            </w:r>
            <w:r>
              <w:rPr>
                <w:rFonts w:ascii="Arial" w:hAnsi="Arial" w:cs="Arial"/>
                <w:color w:val="1F497D" w:themeColor="text2"/>
                <w:sz w:val="20"/>
                <w:szCs w:val="20"/>
              </w:rPr>
              <w:t>.</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173E82">
            <w:pPr>
              <w:rPr>
                <w:rFonts w:ascii="Arial" w:hAnsi="Arial" w:cs="Arial"/>
                <w:color w:val="1F497D" w:themeColor="text2"/>
              </w:rPr>
            </w:pPr>
          </w:p>
        </w:tc>
      </w:tr>
      <w:tr w:rsidR="00D804BC" w:rsidTr="00D804BC">
        <w:tc>
          <w:tcPr>
            <w:tcW w:w="546" w:type="dxa"/>
          </w:tcPr>
          <w:p w:rsidR="00D804BC" w:rsidRPr="00CD668B"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D804BC" w:rsidRPr="00126814" w:rsidRDefault="00D804BC" w:rsidP="00655638">
            <w:pPr>
              <w:rPr>
                <w:rFonts w:ascii="Arial" w:eastAsia="Times New Roman" w:hAnsi="Arial" w:cs="Arial"/>
                <w:color w:val="0834B0"/>
                <w:sz w:val="20"/>
                <w:szCs w:val="20"/>
                <w:lang w:eastAsia="it-IT"/>
              </w:rPr>
            </w:pPr>
            <w:r w:rsidRPr="007B4C41">
              <w:rPr>
                <w:rFonts w:ascii="Arial" w:eastAsia="Times New Roman" w:hAnsi="Arial" w:cs="Arial"/>
                <w:color w:val="0834B0"/>
                <w:sz w:val="20"/>
                <w:szCs w:val="20"/>
                <w:lang w:eastAsia="it-IT"/>
              </w:rPr>
              <w:t xml:space="preserve">Le modifiche/varianti </w:t>
            </w:r>
            <w:r>
              <w:rPr>
                <w:rFonts w:ascii="Arial" w:eastAsia="Times New Roman" w:hAnsi="Arial" w:cs="Arial"/>
                <w:color w:val="0834B0"/>
                <w:sz w:val="20"/>
                <w:szCs w:val="20"/>
                <w:lang w:eastAsia="it-IT"/>
              </w:rPr>
              <w:t xml:space="preserve">di </w:t>
            </w:r>
            <w:r>
              <w:rPr>
                <w:rFonts w:ascii="Arial" w:eastAsia="Times New Roman" w:hAnsi="Arial" w:cs="Arial"/>
                <w:color w:val="0834B0"/>
                <w:sz w:val="20"/>
                <w:szCs w:val="20"/>
                <w:u w:val="single"/>
                <w:lang w:eastAsia="it-IT"/>
              </w:rPr>
              <w:t>servizi e forniture ai sensi dell’</w:t>
            </w:r>
            <w:r>
              <w:rPr>
                <w:rFonts w:ascii="Arial" w:eastAsia="Times New Roman" w:hAnsi="Arial" w:cs="Arial"/>
                <w:b/>
                <w:color w:val="0834B0"/>
                <w:sz w:val="20"/>
                <w:szCs w:val="20"/>
                <w:u w:val="single"/>
                <w:lang w:eastAsia="it-IT"/>
              </w:rPr>
              <w:t>art. 106, comma 1, lett. a</w:t>
            </w:r>
            <w:r w:rsidRPr="00E7463D">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rispettano le condizioni di legittimità previste quali:</w:t>
            </w:r>
          </w:p>
        </w:tc>
        <w:tc>
          <w:tcPr>
            <w:tcW w:w="567"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D804BC" w:rsidRDefault="00D804BC" w:rsidP="00736501">
            <w:pPr>
              <w:jc w:val="center"/>
              <w:rPr>
                <w:rFonts w:ascii="Arial" w:hAnsi="Arial" w:cs="Arial"/>
                <w:color w:val="1F497D" w:themeColor="text2"/>
              </w:rPr>
            </w:pPr>
          </w:p>
        </w:tc>
        <w:tc>
          <w:tcPr>
            <w:tcW w:w="4571" w:type="dxa"/>
          </w:tcPr>
          <w:p w:rsidR="00D804BC" w:rsidRDefault="00D804BC" w:rsidP="00EF3425">
            <w:pPr>
              <w:rPr>
                <w:rFonts w:ascii="Arial" w:hAnsi="Arial" w:cs="Arial"/>
                <w:color w:val="1F497D" w:themeColor="text2"/>
              </w:rPr>
            </w:pPr>
          </w:p>
        </w:tc>
      </w:tr>
      <w:tr w:rsidR="00370F00" w:rsidTr="00D804BC">
        <w:tc>
          <w:tcPr>
            <w:tcW w:w="546" w:type="dxa"/>
          </w:tcPr>
          <w:p w:rsidR="00370F00" w:rsidRPr="00CD668B" w:rsidRDefault="00370F00" w:rsidP="00CD668B">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7B4C41" w:rsidRDefault="00370F00" w:rsidP="00473E57">
            <w:pPr>
              <w:pStyle w:val="Paragrafoelenco"/>
              <w:numPr>
                <w:ilvl w:val="0"/>
                <w:numId w:val="14"/>
              </w:numPr>
              <w:rPr>
                <w:rFonts w:ascii="Arial" w:eastAsia="Times New Roman" w:hAnsi="Arial" w:cs="Arial"/>
                <w:color w:val="0834B0"/>
                <w:sz w:val="20"/>
                <w:szCs w:val="20"/>
                <w:lang w:eastAsia="it-IT"/>
              </w:rPr>
            </w:pPr>
            <w:r w:rsidRPr="00CD668B">
              <w:rPr>
                <w:rFonts w:ascii="Arial" w:eastAsia="Times New Roman" w:hAnsi="Arial" w:cs="Arial"/>
                <w:color w:val="0834B0"/>
                <w:sz w:val="18"/>
                <w:szCs w:val="18"/>
                <w:lang w:eastAsia="it-IT"/>
              </w:rPr>
              <w:t xml:space="preserve">sono state previste nei documenti di gara iniziali </w:t>
            </w:r>
            <w:r w:rsidRPr="00CD668B">
              <w:rPr>
                <w:rFonts w:ascii="Arial" w:eastAsia="Times New Roman" w:hAnsi="Arial" w:cs="Arial"/>
                <w:b/>
                <w:color w:val="0834B0"/>
                <w:sz w:val="18"/>
                <w:szCs w:val="18"/>
                <w:lang w:eastAsia="it-IT"/>
              </w:rPr>
              <w:t>in clausole</w:t>
            </w:r>
            <w:r w:rsidRPr="00CD668B">
              <w:rPr>
                <w:rFonts w:ascii="Arial" w:eastAsia="Times New Roman" w:hAnsi="Arial" w:cs="Arial"/>
                <w:color w:val="0834B0"/>
                <w:sz w:val="18"/>
                <w:szCs w:val="18"/>
                <w:lang w:eastAsia="it-IT"/>
              </w:rPr>
              <w:t xml:space="preserve"> chiare, precise e inequivocabili, che possono comprendere clausole di revisione dei prezzi</w:t>
            </w:r>
            <w:r>
              <w:rPr>
                <w:rFonts w:ascii="Arial" w:eastAsia="Times New Roman" w:hAnsi="Arial" w:cs="Arial"/>
                <w:color w:val="0834B0"/>
                <w:sz w:val="18"/>
                <w:szCs w:val="18"/>
                <w:lang w:eastAsia="it-IT"/>
              </w:rPr>
              <w:t>?</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D804BC">
        <w:tc>
          <w:tcPr>
            <w:tcW w:w="546" w:type="dxa"/>
          </w:tcPr>
          <w:p w:rsidR="00370F00" w:rsidRPr="00CD668B" w:rsidRDefault="00370F00" w:rsidP="00CD668B">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CD668B" w:rsidRDefault="00370F00" w:rsidP="00473E57">
            <w:pPr>
              <w:pStyle w:val="Paragrafoelenco"/>
              <w:numPr>
                <w:ilvl w:val="0"/>
                <w:numId w:val="14"/>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Le succitate clausole </w:t>
            </w:r>
            <w:r w:rsidRPr="00CD668B">
              <w:rPr>
                <w:rFonts w:ascii="Arial" w:eastAsia="Times New Roman" w:hAnsi="Arial" w:cs="Arial"/>
                <w:color w:val="0834B0"/>
                <w:sz w:val="18"/>
                <w:szCs w:val="18"/>
                <w:lang w:eastAsia="it-IT"/>
              </w:rPr>
              <w:t xml:space="preserve">hanno fissato la portata e la natura di eventuali modifiche nonché le condizioni alle quali esse possono essere impiegate, facendo riferimento alle </w:t>
            </w:r>
            <w:r w:rsidRPr="00CD668B">
              <w:rPr>
                <w:rFonts w:ascii="Arial" w:eastAsia="Times New Roman" w:hAnsi="Arial" w:cs="Arial"/>
                <w:color w:val="0834B0"/>
                <w:sz w:val="18"/>
                <w:szCs w:val="18"/>
                <w:lang w:eastAsia="it-IT"/>
              </w:rPr>
              <w:lastRenderedPageBreak/>
              <w:t>variazioni dei prezzi e dei costi standard, ove definiti</w:t>
            </w:r>
            <w:r>
              <w:rPr>
                <w:rFonts w:ascii="Arial" w:eastAsia="Times New Roman" w:hAnsi="Arial" w:cs="Arial"/>
                <w:color w:val="0834B0"/>
                <w:sz w:val="18"/>
                <w:szCs w:val="18"/>
                <w:lang w:eastAsia="it-IT"/>
              </w:rPr>
              <w:t>?</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736501">
            <w:pPr>
              <w:jc w:val="center"/>
              <w:rPr>
                <w:rFonts w:ascii="Arial" w:hAnsi="Arial" w:cs="Arial"/>
                <w:color w:val="1F497D" w:themeColor="text2"/>
              </w:rPr>
            </w:pPr>
          </w:p>
        </w:tc>
      </w:tr>
      <w:tr w:rsidR="00370F00" w:rsidTr="00D804BC">
        <w:tc>
          <w:tcPr>
            <w:tcW w:w="546" w:type="dxa"/>
          </w:tcPr>
          <w:p w:rsidR="00370F00" w:rsidRPr="00FF0BB4" w:rsidRDefault="00370F00" w:rsidP="00FF0BB4">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Default="00370F00" w:rsidP="00473E57">
            <w:pPr>
              <w:pStyle w:val="Paragrafoelenco"/>
              <w:numPr>
                <w:ilvl w:val="0"/>
                <w:numId w:val="14"/>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Le succitate clausole non hanno apportato</w:t>
            </w:r>
            <w:r w:rsidRPr="00CD668B">
              <w:rPr>
                <w:rFonts w:ascii="Arial" w:eastAsia="Times New Roman" w:hAnsi="Arial" w:cs="Arial"/>
                <w:color w:val="0834B0"/>
                <w:sz w:val="20"/>
                <w:szCs w:val="20"/>
                <w:lang w:eastAsia="it-IT"/>
              </w:rPr>
              <w:t xml:space="preserve"> </w:t>
            </w:r>
            <w:r w:rsidRPr="00CD668B">
              <w:rPr>
                <w:rFonts w:ascii="Arial" w:eastAsia="Times New Roman" w:hAnsi="Arial" w:cs="Arial"/>
                <w:color w:val="0834B0"/>
                <w:sz w:val="18"/>
                <w:szCs w:val="18"/>
                <w:lang w:eastAsia="it-IT"/>
              </w:rPr>
              <w:t xml:space="preserve">modifiche che avrebbero </w:t>
            </w:r>
            <w:r>
              <w:rPr>
                <w:rFonts w:ascii="Arial" w:eastAsia="Times New Roman" w:hAnsi="Arial" w:cs="Arial"/>
                <w:color w:val="0834B0"/>
                <w:sz w:val="18"/>
                <w:szCs w:val="18"/>
                <w:lang w:eastAsia="it-IT"/>
              </w:rPr>
              <w:t xml:space="preserve">avuto </w:t>
            </w:r>
            <w:r w:rsidRPr="00CD668B">
              <w:rPr>
                <w:rFonts w:ascii="Arial" w:eastAsia="Times New Roman" w:hAnsi="Arial" w:cs="Arial"/>
                <w:color w:val="0834B0"/>
                <w:sz w:val="18"/>
                <w:szCs w:val="18"/>
                <w:lang w:eastAsia="it-IT"/>
              </w:rPr>
              <w:t>l'effetto di alterare la natura generale del contratto o dell'accordo quadro</w:t>
            </w:r>
            <w:r>
              <w:rPr>
                <w:rFonts w:ascii="Arial" w:eastAsia="Times New Roman" w:hAnsi="Arial" w:cs="Arial"/>
                <w:color w:val="0834B0"/>
                <w:sz w:val="18"/>
                <w:szCs w:val="18"/>
                <w:lang w:eastAsia="it-IT"/>
              </w:rPr>
              <w:t>?</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736501">
            <w:pPr>
              <w:jc w:val="center"/>
              <w:rPr>
                <w:rFonts w:ascii="Arial" w:hAnsi="Arial" w:cs="Arial"/>
                <w:color w:val="1F497D" w:themeColor="text2"/>
              </w:rPr>
            </w:pPr>
          </w:p>
        </w:tc>
        <w:tc>
          <w:tcPr>
            <w:tcW w:w="4571" w:type="dxa"/>
          </w:tcPr>
          <w:p w:rsidR="00370F00" w:rsidRDefault="00370F00" w:rsidP="00EF3425">
            <w:pPr>
              <w:rPr>
                <w:rFonts w:ascii="Arial" w:hAnsi="Arial" w:cs="Arial"/>
                <w:color w:val="1F497D" w:themeColor="text2"/>
              </w:rPr>
            </w:pPr>
          </w:p>
        </w:tc>
      </w:tr>
      <w:tr w:rsidR="00D804BC" w:rsidTr="00D804BC">
        <w:tc>
          <w:tcPr>
            <w:tcW w:w="546"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D804BC" w:rsidRPr="00F46BA8" w:rsidRDefault="00D804BC" w:rsidP="0065563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I </w:t>
            </w:r>
            <w:r>
              <w:rPr>
                <w:rFonts w:ascii="Arial" w:eastAsia="Times New Roman" w:hAnsi="Arial" w:cs="Arial"/>
                <w:color w:val="0834B0"/>
                <w:sz w:val="20"/>
                <w:szCs w:val="20"/>
                <w:u w:val="single"/>
                <w:lang w:eastAsia="it-IT"/>
              </w:rPr>
              <w:t xml:space="preserve">servizi e le forniture supplementari </w:t>
            </w:r>
            <w:r>
              <w:rPr>
                <w:rFonts w:ascii="Arial" w:eastAsia="Times New Roman" w:hAnsi="Arial" w:cs="Arial"/>
                <w:b/>
                <w:color w:val="0834B0"/>
                <w:sz w:val="20"/>
                <w:szCs w:val="20"/>
                <w:u w:val="single"/>
                <w:lang w:eastAsia="it-IT"/>
              </w:rPr>
              <w:t>ai sensi dell’</w:t>
            </w:r>
            <w:r w:rsidRPr="007156CA">
              <w:rPr>
                <w:rFonts w:ascii="Arial" w:eastAsia="Times New Roman" w:hAnsi="Arial" w:cs="Arial"/>
                <w:b/>
                <w:color w:val="0834B0"/>
                <w:sz w:val="20"/>
                <w:szCs w:val="20"/>
                <w:u w:val="single"/>
                <w:lang w:eastAsia="it-IT"/>
              </w:rPr>
              <w:t>art. 106, comma 1, lett. b)</w:t>
            </w:r>
            <w:r w:rsidRPr="00E7463D">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rispettano le condizioni di legittimità previste quali:</w:t>
            </w:r>
          </w:p>
        </w:tc>
        <w:tc>
          <w:tcPr>
            <w:tcW w:w="567"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D804BC" w:rsidRPr="008F1734" w:rsidRDefault="00D804BC" w:rsidP="008F1734">
            <w:pPr>
              <w:rPr>
                <w:rFonts w:ascii="Arial" w:hAnsi="Arial" w:cs="Arial"/>
                <w:color w:val="1F497D" w:themeColor="text2"/>
                <w:sz w:val="14"/>
                <w:szCs w:val="14"/>
              </w:rPr>
            </w:pPr>
          </w:p>
        </w:tc>
        <w:tc>
          <w:tcPr>
            <w:tcW w:w="4571" w:type="dxa"/>
          </w:tcPr>
          <w:p w:rsidR="00D804BC" w:rsidRPr="008F1734" w:rsidRDefault="00D804BC" w:rsidP="00345C42">
            <w:pPr>
              <w:rPr>
                <w:rFonts w:ascii="Arial" w:eastAsia="Times New Roman" w:hAnsi="Arial" w:cs="Arial"/>
                <w:color w:val="0834B0"/>
                <w:sz w:val="14"/>
                <w:szCs w:val="14"/>
                <w:lang w:eastAsia="it-IT"/>
              </w:rPr>
            </w:pPr>
          </w:p>
        </w:tc>
      </w:tr>
      <w:tr w:rsidR="00370F00" w:rsidTr="00D804BC">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7B4C41" w:rsidRDefault="00370F00" w:rsidP="00473E57">
            <w:pPr>
              <w:pStyle w:val="Paragrafoelenco"/>
              <w:numPr>
                <w:ilvl w:val="0"/>
                <w:numId w:val="20"/>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 servizi/forniture</w:t>
            </w:r>
            <w:r w:rsidRPr="00E7463D">
              <w:rPr>
                <w:rFonts w:ascii="Arial" w:eastAsia="Times New Roman" w:hAnsi="Arial" w:cs="Arial"/>
                <w:color w:val="0834B0"/>
                <w:sz w:val="18"/>
                <w:szCs w:val="18"/>
                <w:lang w:eastAsia="it-IT"/>
              </w:rPr>
              <w:t xml:space="preserve"> supplementari si sono resi necessari e</w:t>
            </w:r>
            <w:r>
              <w:rPr>
                <w:rFonts w:ascii="Arial" w:eastAsia="Times New Roman" w:hAnsi="Arial" w:cs="Arial"/>
                <w:color w:val="0834B0"/>
                <w:sz w:val="18"/>
                <w:szCs w:val="18"/>
                <w:lang w:eastAsia="it-IT"/>
              </w:rPr>
              <w:t xml:space="preserve"> non erano inclusi nell'appalto </w:t>
            </w:r>
            <w:r w:rsidRPr="00E7463D">
              <w:rPr>
                <w:rFonts w:ascii="Arial" w:eastAsia="Times New Roman" w:hAnsi="Arial" w:cs="Arial"/>
                <w:color w:val="0834B0"/>
                <w:sz w:val="18"/>
                <w:szCs w:val="18"/>
                <w:lang w:eastAsia="it-IT"/>
              </w:rPr>
              <w:t>iniziale</w:t>
            </w:r>
            <w:r>
              <w:rPr>
                <w:rFonts w:ascii="Arial" w:eastAsia="Times New Roman" w:hAnsi="Arial" w:cs="Arial"/>
                <w:color w:val="0834B0"/>
                <w:sz w:val="18"/>
                <w:szCs w:val="18"/>
                <w:lang w:eastAsia="it-IT"/>
              </w:rPr>
              <w:t>;</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Pr="008F1734" w:rsidRDefault="00370F00" w:rsidP="008F1734">
            <w:pPr>
              <w:rPr>
                <w:rFonts w:ascii="Arial" w:hAnsi="Arial" w:cs="Arial"/>
                <w:color w:val="1F497D" w:themeColor="text2"/>
                <w:sz w:val="14"/>
                <w:szCs w:val="14"/>
              </w:rPr>
            </w:pPr>
          </w:p>
        </w:tc>
        <w:tc>
          <w:tcPr>
            <w:tcW w:w="4571" w:type="dxa"/>
          </w:tcPr>
          <w:p w:rsidR="00370F00" w:rsidRPr="008F1734" w:rsidRDefault="00370F00" w:rsidP="008F1734">
            <w:pPr>
              <w:rPr>
                <w:rFonts w:ascii="Arial" w:eastAsia="Times New Roman" w:hAnsi="Arial" w:cs="Arial"/>
                <w:color w:val="0834B0"/>
                <w:sz w:val="14"/>
                <w:szCs w:val="14"/>
                <w:lang w:eastAsia="it-IT"/>
              </w:rPr>
            </w:pPr>
          </w:p>
        </w:tc>
      </w:tr>
      <w:tr w:rsidR="00370F00" w:rsidTr="00D804BC">
        <w:trPr>
          <w:trHeight w:val="343"/>
        </w:trPr>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7B4C41" w:rsidRDefault="00370F00" w:rsidP="00473E57">
            <w:pPr>
              <w:pStyle w:val="Paragrafoelenco"/>
              <w:numPr>
                <w:ilvl w:val="0"/>
                <w:numId w:val="20"/>
              </w:numPr>
              <w:rPr>
                <w:rFonts w:ascii="Arial" w:eastAsia="Times New Roman" w:hAnsi="Arial" w:cs="Arial"/>
                <w:color w:val="0834B0"/>
                <w:sz w:val="18"/>
                <w:szCs w:val="18"/>
                <w:lang w:eastAsia="it-IT"/>
              </w:rPr>
            </w:pPr>
            <w:r w:rsidRPr="00E7463D">
              <w:rPr>
                <w:rFonts w:ascii="Arial" w:eastAsia="Times New Roman" w:hAnsi="Arial" w:cs="Arial"/>
                <w:color w:val="0834B0"/>
                <w:sz w:val="18"/>
                <w:szCs w:val="18"/>
                <w:lang w:eastAsia="it-IT"/>
              </w:rPr>
              <w:t>un cambiamento del contraente risulta impraticabile pe</w:t>
            </w:r>
            <w:r>
              <w:rPr>
                <w:rFonts w:ascii="Arial" w:eastAsia="Times New Roman" w:hAnsi="Arial" w:cs="Arial"/>
                <w:color w:val="0834B0"/>
                <w:sz w:val="18"/>
                <w:szCs w:val="18"/>
                <w:lang w:eastAsia="it-IT"/>
              </w:rPr>
              <w:t>r motivi economici o tecnici e comporta</w:t>
            </w:r>
            <w:r w:rsidRPr="00E7463D">
              <w:rPr>
                <w:rFonts w:ascii="Arial" w:eastAsia="Times New Roman" w:hAnsi="Arial" w:cs="Arial"/>
                <w:color w:val="0834B0"/>
                <w:sz w:val="18"/>
                <w:szCs w:val="18"/>
                <w:lang w:eastAsia="it-IT"/>
              </w:rPr>
              <w:t xml:space="preserve"> notevoli disguidi o una consistente duplicazione di costi per l'amministrazione aggiudicatrice</w:t>
            </w:r>
            <w:r>
              <w:rPr>
                <w:rFonts w:ascii="Arial" w:eastAsia="Times New Roman" w:hAnsi="Arial" w:cs="Arial"/>
                <w:color w:val="0834B0"/>
                <w:sz w:val="18"/>
                <w:szCs w:val="18"/>
                <w:lang w:eastAsia="it-IT"/>
              </w:rPr>
              <w:t>;</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Pr="008F1734" w:rsidRDefault="00370F00" w:rsidP="008F1734">
            <w:pPr>
              <w:rPr>
                <w:rFonts w:ascii="Arial" w:hAnsi="Arial" w:cs="Arial"/>
                <w:color w:val="1F497D" w:themeColor="text2"/>
                <w:sz w:val="14"/>
                <w:szCs w:val="14"/>
              </w:rPr>
            </w:pPr>
          </w:p>
        </w:tc>
        <w:tc>
          <w:tcPr>
            <w:tcW w:w="4571" w:type="dxa"/>
          </w:tcPr>
          <w:p w:rsidR="00370F00" w:rsidRPr="004B0729" w:rsidRDefault="00370F00" w:rsidP="008F1734">
            <w:pPr>
              <w:rPr>
                <w:rFonts w:ascii="Arial" w:eastAsia="Times New Roman" w:hAnsi="Arial" w:cs="Arial"/>
                <w:color w:val="0834B0"/>
                <w:sz w:val="18"/>
                <w:szCs w:val="18"/>
                <w:lang w:eastAsia="it-IT"/>
              </w:rPr>
            </w:pPr>
          </w:p>
        </w:tc>
      </w:tr>
      <w:tr w:rsidR="00370F00" w:rsidTr="00D804BC">
        <w:tc>
          <w:tcPr>
            <w:tcW w:w="546" w:type="dxa"/>
          </w:tcPr>
          <w:p w:rsidR="00370F00" w:rsidRPr="00FF0BB4" w:rsidRDefault="00370F00" w:rsidP="00FF0BB4">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Default="00370F00" w:rsidP="00473E57">
            <w:pPr>
              <w:pStyle w:val="Paragrafoelenco"/>
              <w:numPr>
                <w:ilvl w:val="0"/>
                <w:numId w:val="20"/>
              </w:numPr>
              <w:rPr>
                <w:rFonts w:ascii="Arial" w:eastAsia="Times New Roman" w:hAnsi="Arial" w:cs="Arial"/>
                <w:color w:val="0834B0"/>
                <w:sz w:val="18"/>
                <w:szCs w:val="18"/>
                <w:lang w:eastAsia="it-IT"/>
              </w:rPr>
            </w:pPr>
            <w:r w:rsidRPr="00E7463D">
              <w:rPr>
                <w:rFonts w:ascii="Arial" w:eastAsia="Times New Roman" w:hAnsi="Arial" w:cs="Arial"/>
                <w:color w:val="0834B0"/>
                <w:sz w:val="18"/>
                <w:szCs w:val="18"/>
                <w:lang w:eastAsia="it-IT"/>
              </w:rPr>
              <w:t>l'importo dei servizi e delle forniture supplementari non eccede il 50% del valore del contratto iniziale</w:t>
            </w:r>
            <w:r>
              <w:rPr>
                <w:rFonts w:ascii="Arial" w:eastAsia="Times New Roman" w:hAnsi="Arial" w:cs="Arial"/>
                <w:color w:val="0834B0"/>
                <w:sz w:val="18"/>
                <w:szCs w:val="18"/>
                <w:lang w:eastAsia="it-IT"/>
              </w:rPr>
              <w:t>.</w:t>
            </w:r>
          </w:p>
          <w:p w:rsidR="00370F00" w:rsidRPr="00541BC7" w:rsidRDefault="00370F00" w:rsidP="0048777B">
            <w:pPr>
              <w:pStyle w:val="Paragrafoelenco"/>
              <w:rPr>
                <w:rFonts w:ascii="Arial" w:eastAsia="Times New Roman" w:hAnsi="Arial" w:cs="Arial"/>
                <w:color w:val="0834B0"/>
                <w:sz w:val="18"/>
                <w:szCs w:val="18"/>
                <w:lang w:val="en-US" w:eastAsia="it-IT"/>
              </w:rPr>
            </w:pPr>
            <w:r w:rsidRPr="00AD50AE">
              <w:rPr>
                <w:rFonts w:ascii="Arial" w:eastAsia="Times New Roman" w:hAnsi="Arial" w:cs="Arial"/>
                <w:b/>
                <w:color w:val="0834B0"/>
                <w:sz w:val="18"/>
                <w:szCs w:val="18"/>
                <w:lang w:val="en-US" w:eastAsia="it-IT"/>
              </w:rPr>
              <w:t>Rif: D.Lgs. 50/2016, art. 106,   comma 7.</w:t>
            </w:r>
          </w:p>
        </w:tc>
        <w:tc>
          <w:tcPr>
            <w:tcW w:w="567" w:type="dxa"/>
            <w:gridSpan w:val="2"/>
          </w:tcPr>
          <w:p w:rsidR="00370F00" w:rsidRPr="00370F00" w:rsidRDefault="00370F00" w:rsidP="00655638">
            <w:pPr>
              <w:jc w:val="center"/>
              <w:rPr>
                <w:rFonts w:ascii="Arial" w:hAnsi="Arial" w:cs="Arial"/>
                <w:color w:val="0834B0"/>
                <w:sz w:val="20"/>
                <w:szCs w:val="20"/>
                <w:lang w:val="en-US"/>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Pr="008F1734" w:rsidRDefault="00370F00" w:rsidP="008F1734">
            <w:pPr>
              <w:rPr>
                <w:rFonts w:ascii="Arial" w:hAnsi="Arial" w:cs="Arial"/>
                <w:color w:val="1F497D" w:themeColor="text2"/>
                <w:sz w:val="14"/>
                <w:szCs w:val="14"/>
              </w:rPr>
            </w:pPr>
          </w:p>
        </w:tc>
        <w:tc>
          <w:tcPr>
            <w:tcW w:w="4571" w:type="dxa"/>
          </w:tcPr>
          <w:p w:rsidR="00370F00" w:rsidRPr="004B0729" w:rsidRDefault="00370F00" w:rsidP="008F1734">
            <w:pPr>
              <w:rPr>
                <w:rFonts w:ascii="Arial" w:eastAsia="Times New Roman" w:hAnsi="Arial" w:cs="Arial"/>
                <w:color w:val="0834B0"/>
                <w:sz w:val="18"/>
                <w:szCs w:val="18"/>
                <w:lang w:eastAsia="it-IT"/>
              </w:rPr>
            </w:pPr>
            <w:r w:rsidRPr="004B0729">
              <w:rPr>
                <w:rFonts w:ascii="Arial" w:eastAsia="Times New Roman" w:hAnsi="Arial" w:cs="Arial"/>
                <w:color w:val="0834B0"/>
                <w:sz w:val="18"/>
                <w:szCs w:val="18"/>
                <w:lang w:eastAsia="it-IT"/>
              </w:rPr>
              <w:t>.</w:t>
            </w:r>
          </w:p>
        </w:tc>
      </w:tr>
      <w:tr w:rsidR="00370F00" w:rsidTr="00D804BC">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F26F84" w:rsidRDefault="00370F00" w:rsidP="00473E57">
            <w:pPr>
              <w:pStyle w:val="Paragrafoelenco"/>
              <w:numPr>
                <w:ilvl w:val="0"/>
                <w:numId w:val="20"/>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Pr="00F26F84">
              <w:rPr>
                <w:rFonts w:ascii="Arial" w:eastAsia="Times New Roman" w:hAnsi="Arial" w:cs="Arial"/>
                <w:color w:val="0834B0"/>
                <w:sz w:val="18"/>
                <w:szCs w:val="18"/>
                <w:lang w:eastAsia="it-IT"/>
              </w:rPr>
              <w:t xml:space="preserve"> stato pubblicato un avviso relativo alla modifica del contratto, in ambito nazionale o nella GUUE a seconda dell’importo sotto o sopra soglia.</w:t>
            </w:r>
          </w:p>
          <w:p w:rsidR="00370F00" w:rsidRPr="00F26F84" w:rsidRDefault="00370F00" w:rsidP="0048777B">
            <w:pPr>
              <w:pStyle w:val="Paragrafoelenco"/>
              <w:rPr>
                <w:rFonts w:ascii="Arial" w:eastAsia="Times New Roman" w:hAnsi="Arial" w:cs="Arial"/>
                <w:b/>
                <w:color w:val="0834B0"/>
                <w:sz w:val="18"/>
                <w:szCs w:val="18"/>
                <w:lang w:val="en-US" w:eastAsia="it-IT"/>
              </w:rPr>
            </w:pPr>
            <w:r w:rsidRPr="00541BC7">
              <w:rPr>
                <w:rFonts w:ascii="Arial" w:eastAsia="Times New Roman" w:hAnsi="Arial" w:cs="Arial"/>
                <w:b/>
                <w:color w:val="0834B0"/>
                <w:sz w:val="18"/>
                <w:szCs w:val="18"/>
                <w:lang w:val="en-US" w:eastAsia="it-IT"/>
              </w:rPr>
              <w:t xml:space="preserve">Rif: </w:t>
            </w:r>
            <w:r w:rsidRPr="00F26F84">
              <w:rPr>
                <w:rFonts w:ascii="Arial" w:eastAsia="Times New Roman" w:hAnsi="Arial" w:cs="Arial"/>
                <w:b/>
                <w:color w:val="0834B0"/>
                <w:sz w:val="18"/>
                <w:szCs w:val="18"/>
                <w:lang w:val="en-US" w:eastAsia="it-IT"/>
              </w:rPr>
              <w:t>D.Lgs. 50/2016, art. 106, comma 5</w:t>
            </w:r>
            <w:r>
              <w:rPr>
                <w:rFonts w:ascii="Arial" w:eastAsia="Times New Roman" w:hAnsi="Arial" w:cs="Arial"/>
                <w:b/>
                <w:color w:val="0834B0"/>
                <w:sz w:val="18"/>
                <w:szCs w:val="18"/>
                <w:lang w:val="en-US" w:eastAsia="it-IT"/>
              </w:rPr>
              <w:t>.</w:t>
            </w:r>
            <w:r w:rsidRPr="00F26F84">
              <w:rPr>
                <w:rFonts w:ascii="Arial" w:eastAsia="Times New Roman" w:hAnsi="Arial" w:cs="Arial"/>
                <w:b/>
                <w:color w:val="0834B0"/>
                <w:sz w:val="18"/>
                <w:szCs w:val="18"/>
                <w:lang w:val="en-US" w:eastAsia="it-IT"/>
              </w:rPr>
              <w:t xml:space="preserve">              </w:t>
            </w:r>
          </w:p>
        </w:tc>
        <w:tc>
          <w:tcPr>
            <w:tcW w:w="567" w:type="dxa"/>
            <w:gridSpan w:val="2"/>
          </w:tcPr>
          <w:p w:rsidR="00370F00" w:rsidRPr="00F26F84" w:rsidRDefault="00370F00" w:rsidP="00655638">
            <w:pPr>
              <w:jc w:val="center"/>
              <w:rPr>
                <w:rFonts w:ascii="Arial" w:hAnsi="Arial" w:cs="Arial"/>
                <w:color w:val="0834B0"/>
                <w:sz w:val="20"/>
                <w:szCs w:val="20"/>
                <w:lang w:val="en-US"/>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Pr="008F1734" w:rsidRDefault="00370F00" w:rsidP="008F1734">
            <w:pPr>
              <w:rPr>
                <w:rFonts w:ascii="Arial" w:hAnsi="Arial" w:cs="Arial"/>
                <w:color w:val="1F497D" w:themeColor="text2"/>
                <w:sz w:val="14"/>
                <w:szCs w:val="14"/>
              </w:rPr>
            </w:pPr>
          </w:p>
        </w:tc>
        <w:tc>
          <w:tcPr>
            <w:tcW w:w="4571" w:type="dxa"/>
          </w:tcPr>
          <w:p w:rsidR="00370F00" w:rsidRPr="004B0729" w:rsidRDefault="00370F00" w:rsidP="008F1734">
            <w:pPr>
              <w:rPr>
                <w:rFonts w:ascii="Arial" w:eastAsia="Times New Roman" w:hAnsi="Arial" w:cs="Arial"/>
                <w:color w:val="0834B0"/>
                <w:sz w:val="18"/>
                <w:szCs w:val="18"/>
                <w:lang w:eastAsia="it-IT"/>
              </w:rPr>
            </w:pPr>
          </w:p>
        </w:tc>
      </w:tr>
      <w:tr w:rsidR="00370F00" w:rsidTr="00D804BC">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Default="00370F00" w:rsidP="00473E57">
            <w:pPr>
              <w:pStyle w:val="Paragrafoelenco"/>
              <w:numPr>
                <w:ilvl w:val="0"/>
                <w:numId w:val="20"/>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E7463D">
              <w:rPr>
                <w:rFonts w:ascii="Arial" w:eastAsia="Times New Roman" w:hAnsi="Arial" w:cs="Arial"/>
                <w:color w:val="0834B0"/>
                <w:sz w:val="18"/>
                <w:szCs w:val="18"/>
                <w:lang w:eastAsia="it-IT"/>
              </w:rPr>
              <w:t>e modifiche del contratto sono state comunicate all'ANAC</w:t>
            </w:r>
            <w:r>
              <w:rPr>
                <w:rFonts w:ascii="Arial" w:eastAsia="Times New Roman" w:hAnsi="Arial" w:cs="Arial"/>
                <w:color w:val="0834B0"/>
                <w:sz w:val="18"/>
                <w:szCs w:val="18"/>
                <w:lang w:eastAsia="it-IT"/>
              </w:rPr>
              <w:t>?</w:t>
            </w:r>
          </w:p>
          <w:p w:rsidR="00370F00" w:rsidRPr="00541BC7" w:rsidRDefault="00370F00" w:rsidP="0048777B">
            <w:pPr>
              <w:pStyle w:val="Paragrafoelenco"/>
              <w:rPr>
                <w:rFonts w:ascii="Arial" w:eastAsia="Times New Roman" w:hAnsi="Arial" w:cs="Arial"/>
                <w:color w:val="0834B0"/>
                <w:sz w:val="18"/>
                <w:szCs w:val="18"/>
                <w:lang w:val="en-US" w:eastAsia="it-IT"/>
              </w:rPr>
            </w:pPr>
            <w:r w:rsidRPr="00541BC7">
              <w:rPr>
                <w:rFonts w:ascii="Arial" w:eastAsia="Times New Roman" w:hAnsi="Arial" w:cs="Arial"/>
                <w:b/>
                <w:color w:val="0834B0"/>
                <w:sz w:val="18"/>
                <w:szCs w:val="18"/>
                <w:lang w:val="en-US" w:eastAsia="it-IT"/>
              </w:rPr>
              <w:t>Rif</w:t>
            </w:r>
            <w:r>
              <w:rPr>
                <w:rFonts w:ascii="Arial" w:eastAsia="Times New Roman" w:hAnsi="Arial" w:cs="Arial"/>
                <w:b/>
                <w:color w:val="0834B0"/>
                <w:sz w:val="18"/>
                <w:szCs w:val="18"/>
                <w:lang w:val="en-US" w:eastAsia="it-IT"/>
              </w:rPr>
              <w:t xml:space="preserve">: </w:t>
            </w:r>
            <w:r w:rsidRPr="00541BC7">
              <w:rPr>
                <w:rFonts w:ascii="Arial" w:eastAsia="Times New Roman" w:hAnsi="Arial" w:cs="Arial"/>
                <w:b/>
                <w:color w:val="0834B0"/>
                <w:sz w:val="18"/>
                <w:szCs w:val="18"/>
                <w:lang w:val="en-US" w:eastAsia="it-IT"/>
              </w:rPr>
              <w:t>D.Lgs. 50/2016, art. 106, comma 8</w:t>
            </w:r>
            <w:r>
              <w:rPr>
                <w:rFonts w:ascii="Arial" w:eastAsia="Times New Roman" w:hAnsi="Arial" w:cs="Arial"/>
                <w:b/>
                <w:color w:val="0834B0"/>
                <w:sz w:val="18"/>
                <w:szCs w:val="18"/>
                <w:lang w:val="en-US" w:eastAsia="it-IT"/>
              </w:rPr>
              <w:t>.</w:t>
            </w:r>
          </w:p>
        </w:tc>
        <w:tc>
          <w:tcPr>
            <w:tcW w:w="567" w:type="dxa"/>
            <w:gridSpan w:val="2"/>
          </w:tcPr>
          <w:p w:rsidR="00370F00" w:rsidRPr="00370F00" w:rsidRDefault="00370F00" w:rsidP="00655638">
            <w:pPr>
              <w:jc w:val="center"/>
              <w:rPr>
                <w:rFonts w:ascii="Arial" w:hAnsi="Arial" w:cs="Arial"/>
                <w:color w:val="0834B0"/>
                <w:sz w:val="20"/>
                <w:szCs w:val="20"/>
                <w:lang w:val="en-US"/>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Pr="008F1734" w:rsidRDefault="00370F00" w:rsidP="008F1734">
            <w:pPr>
              <w:rPr>
                <w:rFonts w:ascii="Arial" w:hAnsi="Arial" w:cs="Arial"/>
                <w:color w:val="1F497D" w:themeColor="text2"/>
                <w:sz w:val="14"/>
                <w:szCs w:val="14"/>
              </w:rPr>
            </w:pPr>
          </w:p>
        </w:tc>
        <w:tc>
          <w:tcPr>
            <w:tcW w:w="4571" w:type="dxa"/>
          </w:tcPr>
          <w:p w:rsidR="00370F00" w:rsidRPr="004B0729" w:rsidRDefault="00370F00" w:rsidP="004B0729">
            <w:pPr>
              <w:rPr>
                <w:rFonts w:ascii="Arial" w:eastAsia="Times New Roman" w:hAnsi="Arial" w:cs="Arial"/>
                <w:color w:val="0834B0"/>
                <w:sz w:val="18"/>
                <w:szCs w:val="18"/>
                <w:lang w:eastAsia="it-IT"/>
              </w:rPr>
            </w:pPr>
          </w:p>
        </w:tc>
      </w:tr>
      <w:tr w:rsidR="00D804BC" w:rsidTr="00D804BC">
        <w:tc>
          <w:tcPr>
            <w:tcW w:w="546" w:type="dxa"/>
          </w:tcPr>
          <w:p w:rsidR="00D804BC" w:rsidRPr="00E30BA9"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D804BC" w:rsidRPr="00362F88" w:rsidRDefault="00D804BC" w:rsidP="00655638">
            <w:pPr>
              <w:rPr>
                <w:rFonts w:ascii="Arial" w:eastAsia="Times New Roman" w:hAnsi="Arial" w:cs="Arial"/>
                <w:color w:val="0834B0"/>
                <w:sz w:val="20"/>
                <w:szCs w:val="20"/>
                <w:lang w:eastAsia="it-IT"/>
              </w:rPr>
            </w:pPr>
            <w:r w:rsidRPr="007156CA">
              <w:rPr>
                <w:rFonts w:ascii="Arial" w:eastAsia="Times New Roman" w:hAnsi="Arial" w:cs="Arial"/>
                <w:color w:val="0834B0"/>
                <w:sz w:val="20"/>
                <w:szCs w:val="20"/>
                <w:u w:val="single"/>
                <w:lang w:eastAsia="it-IT"/>
              </w:rPr>
              <w:t xml:space="preserve">Le varianti </w:t>
            </w:r>
            <w:r>
              <w:rPr>
                <w:rFonts w:ascii="Arial" w:eastAsia="Times New Roman" w:hAnsi="Arial" w:cs="Arial"/>
                <w:color w:val="0834B0"/>
                <w:sz w:val="20"/>
                <w:szCs w:val="20"/>
                <w:u w:val="single"/>
                <w:lang w:eastAsia="it-IT"/>
              </w:rPr>
              <w:t>di cui all’</w:t>
            </w:r>
            <w:r w:rsidRPr="007156CA">
              <w:rPr>
                <w:rFonts w:ascii="Arial" w:eastAsia="Times New Roman" w:hAnsi="Arial" w:cs="Arial"/>
                <w:b/>
                <w:color w:val="0834B0"/>
                <w:sz w:val="20"/>
                <w:szCs w:val="20"/>
                <w:u w:val="single"/>
                <w:lang w:eastAsia="it-IT"/>
              </w:rPr>
              <w:t>art. 106, comma 1, lett. c</w:t>
            </w:r>
            <w:r w:rsidRPr="007156CA">
              <w:rPr>
                <w:rFonts w:ascii="Arial" w:eastAsia="Times New Roman" w:hAnsi="Arial" w:cs="Arial"/>
                <w:b/>
                <w:color w:val="0834B0"/>
                <w:sz w:val="20"/>
                <w:szCs w:val="20"/>
                <w:lang w:eastAsia="it-IT"/>
              </w:rPr>
              <w:t xml:space="preserve">) </w:t>
            </w:r>
            <w:r>
              <w:rPr>
                <w:rFonts w:ascii="Arial" w:eastAsia="Times New Roman" w:hAnsi="Arial" w:cs="Arial"/>
                <w:color w:val="0834B0"/>
                <w:sz w:val="20"/>
                <w:szCs w:val="20"/>
                <w:lang w:eastAsia="it-IT"/>
              </w:rPr>
              <w:t>rispettano le condizioni di legittimità previste:</w:t>
            </w:r>
          </w:p>
        </w:tc>
        <w:tc>
          <w:tcPr>
            <w:tcW w:w="567"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D804BC" w:rsidRDefault="00D804BC" w:rsidP="00736501">
            <w:pPr>
              <w:jc w:val="center"/>
              <w:rPr>
                <w:rFonts w:ascii="Arial" w:hAnsi="Arial" w:cs="Arial"/>
                <w:color w:val="1F497D" w:themeColor="text2"/>
              </w:rPr>
            </w:pPr>
          </w:p>
        </w:tc>
        <w:tc>
          <w:tcPr>
            <w:tcW w:w="4571" w:type="dxa"/>
          </w:tcPr>
          <w:p w:rsidR="00D804BC" w:rsidRPr="004B0729" w:rsidRDefault="00D804BC" w:rsidP="004B0729">
            <w:pPr>
              <w:rPr>
                <w:rFonts w:ascii="Arial" w:eastAsia="Times New Roman" w:hAnsi="Arial" w:cs="Arial"/>
                <w:color w:val="0834B0"/>
                <w:sz w:val="18"/>
                <w:szCs w:val="18"/>
                <w:lang w:eastAsia="it-IT"/>
              </w:rPr>
            </w:pPr>
          </w:p>
        </w:tc>
      </w:tr>
      <w:tr w:rsidR="00370F00" w:rsidTr="00D804BC">
        <w:tc>
          <w:tcPr>
            <w:tcW w:w="546" w:type="dxa"/>
          </w:tcPr>
          <w:p w:rsidR="00370F00" w:rsidRPr="00E30BA9" w:rsidRDefault="00370F00" w:rsidP="00E30BA9">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E7463D" w:rsidRDefault="00370F00" w:rsidP="00473E57">
            <w:pPr>
              <w:pStyle w:val="Paragrafoelenco"/>
              <w:numPr>
                <w:ilvl w:val="0"/>
                <w:numId w:val="24"/>
              </w:numPr>
              <w:rPr>
                <w:rFonts w:ascii="Arial" w:eastAsia="Times New Roman" w:hAnsi="Arial" w:cs="Arial"/>
                <w:color w:val="0834B0"/>
                <w:sz w:val="18"/>
                <w:szCs w:val="18"/>
                <w:lang w:eastAsia="it-IT"/>
              </w:rPr>
            </w:pPr>
            <w:r w:rsidRPr="007156CA">
              <w:rPr>
                <w:rFonts w:ascii="Arial" w:eastAsia="Times New Roman" w:hAnsi="Arial" w:cs="Arial"/>
                <w:color w:val="0834B0"/>
                <w:sz w:val="18"/>
                <w:szCs w:val="18"/>
                <w:lang w:eastAsia="it-IT"/>
              </w:rPr>
              <w:t>la modifica è determinata da circostanze impreviste e imprevedibili per l'amministrazione aggiudicatrice (varianti in corso d'opera)</w:t>
            </w:r>
            <w:r>
              <w:rPr>
                <w:rFonts w:ascii="Arial" w:eastAsia="Times New Roman" w:hAnsi="Arial" w:cs="Arial"/>
                <w:color w:val="0834B0"/>
                <w:sz w:val="18"/>
                <w:szCs w:val="18"/>
                <w:lang w:eastAsia="it-IT"/>
              </w:rPr>
              <w:t>;</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655638">
            <w:pPr>
              <w:jc w:val="center"/>
              <w:rPr>
                <w:rFonts w:ascii="Arial" w:hAnsi="Arial" w:cs="Arial"/>
                <w:color w:val="1F497D" w:themeColor="text2"/>
              </w:rPr>
            </w:pPr>
          </w:p>
        </w:tc>
        <w:tc>
          <w:tcPr>
            <w:tcW w:w="4571" w:type="dxa"/>
          </w:tcPr>
          <w:p w:rsidR="00370F00" w:rsidRDefault="00370F00" w:rsidP="00655638">
            <w:pPr>
              <w:jc w:val="center"/>
              <w:rPr>
                <w:rFonts w:ascii="Arial" w:hAnsi="Arial" w:cs="Arial"/>
                <w:color w:val="1F497D" w:themeColor="text2"/>
              </w:rPr>
            </w:pPr>
          </w:p>
        </w:tc>
      </w:tr>
      <w:tr w:rsidR="00370F00" w:rsidTr="00D804BC">
        <w:tc>
          <w:tcPr>
            <w:tcW w:w="546" w:type="dxa"/>
          </w:tcPr>
          <w:p w:rsidR="00370F00" w:rsidRPr="00E30BA9" w:rsidRDefault="00370F00" w:rsidP="00E30BA9">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E7463D" w:rsidRDefault="00370F00" w:rsidP="00473E57">
            <w:pPr>
              <w:pStyle w:val="Paragrafoelenco"/>
              <w:numPr>
                <w:ilvl w:val="0"/>
                <w:numId w:val="24"/>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7156CA">
              <w:rPr>
                <w:rFonts w:ascii="Arial" w:eastAsia="Times New Roman" w:hAnsi="Arial" w:cs="Arial"/>
                <w:color w:val="0834B0"/>
                <w:sz w:val="18"/>
                <w:szCs w:val="18"/>
                <w:lang w:eastAsia="it-IT"/>
              </w:rPr>
              <w:t>a modifica non altera la natura generale del contratto</w:t>
            </w:r>
            <w:r>
              <w:rPr>
                <w:rFonts w:ascii="Arial" w:eastAsia="Times New Roman" w:hAnsi="Arial" w:cs="Arial"/>
                <w:color w:val="0834B0"/>
                <w:sz w:val="18"/>
                <w:szCs w:val="18"/>
                <w:lang w:eastAsia="it-IT"/>
              </w:rPr>
              <w:t>;</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655638">
            <w:pPr>
              <w:jc w:val="center"/>
              <w:rPr>
                <w:rFonts w:ascii="Arial" w:hAnsi="Arial" w:cs="Arial"/>
                <w:color w:val="1F497D" w:themeColor="text2"/>
              </w:rPr>
            </w:pPr>
          </w:p>
        </w:tc>
        <w:tc>
          <w:tcPr>
            <w:tcW w:w="4571" w:type="dxa"/>
          </w:tcPr>
          <w:p w:rsidR="00370F00" w:rsidRDefault="00370F00" w:rsidP="00655638">
            <w:pPr>
              <w:jc w:val="center"/>
              <w:rPr>
                <w:rFonts w:ascii="Arial" w:hAnsi="Arial" w:cs="Arial"/>
                <w:color w:val="1F497D" w:themeColor="text2"/>
              </w:rPr>
            </w:pPr>
          </w:p>
        </w:tc>
      </w:tr>
      <w:tr w:rsidR="00370F00" w:rsidTr="00D804BC">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Default="00370F00" w:rsidP="00473E57">
            <w:pPr>
              <w:pStyle w:val="Paragrafoelenco"/>
              <w:numPr>
                <w:ilvl w:val="0"/>
                <w:numId w:val="24"/>
              </w:numPr>
              <w:rPr>
                <w:rFonts w:ascii="Arial" w:eastAsia="Times New Roman" w:hAnsi="Arial" w:cs="Arial"/>
                <w:color w:val="0834B0"/>
                <w:sz w:val="18"/>
                <w:szCs w:val="18"/>
                <w:lang w:eastAsia="it-IT"/>
              </w:rPr>
            </w:pPr>
            <w:r w:rsidRPr="007156CA">
              <w:rPr>
                <w:rFonts w:ascii="Arial" w:eastAsia="Times New Roman" w:hAnsi="Arial" w:cs="Arial"/>
                <w:color w:val="0834B0"/>
                <w:sz w:val="18"/>
                <w:szCs w:val="18"/>
                <w:lang w:eastAsia="it-IT"/>
              </w:rPr>
              <w:t>l'importo, non eccede il 50% del valore del contratto iniziale</w:t>
            </w:r>
            <w:r>
              <w:rPr>
                <w:rFonts w:ascii="Arial" w:eastAsia="Times New Roman" w:hAnsi="Arial" w:cs="Arial"/>
                <w:color w:val="0834B0"/>
                <w:sz w:val="18"/>
                <w:szCs w:val="18"/>
                <w:lang w:eastAsia="it-IT"/>
              </w:rPr>
              <w:t>;</w:t>
            </w:r>
          </w:p>
          <w:p w:rsidR="00370F00" w:rsidRPr="00541BC7" w:rsidRDefault="00370F00" w:rsidP="0048777B">
            <w:pPr>
              <w:pStyle w:val="Paragrafoelenco"/>
              <w:rPr>
                <w:rFonts w:ascii="Arial" w:eastAsia="Times New Roman" w:hAnsi="Arial" w:cs="Arial"/>
                <w:color w:val="0834B0"/>
                <w:sz w:val="18"/>
                <w:szCs w:val="18"/>
                <w:lang w:val="en-US" w:eastAsia="it-IT"/>
              </w:rPr>
            </w:pPr>
            <w:r w:rsidRPr="00541BC7">
              <w:rPr>
                <w:rFonts w:ascii="Arial" w:eastAsia="Times New Roman" w:hAnsi="Arial" w:cs="Arial"/>
                <w:b/>
                <w:color w:val="0834B0"/>
                <w:sz w:val="18"/>
                <w:szCs w:val="18"/>
                <w:lang w:val="en-US" w:eastAsia="it-IT"/>
              </w:rPr>
              <w:t>Rif:  D.Lgs. 50/2016, art. 106, comma 7</w:t>
            </w:r>
            <w:r>
              <w:rPr>
                <w:rFonts w:ascii="Arial" w:eastAsia="Times New Roman" w:hAnsi="Arial" w:cs="Arial"/>
                <w:b/>
                <w:color w:val="0834B0"/>
                <w:sz w:val="18"/>
                <w:szCs w:val="18"/>
                <w:lang w:val="en-US" w:eastAsia="it-IT"/>
              </w:rPr>
              <w:t>.</w:t>
            </w:r>
          </w:p>
        </w:tc>
        <w:tc>
          <w:tcPr>
            <w:tcW w:w="567" w:type="dxa"/>
            <w:gridSpan w:val="2"/>
          </w:tcPr>
          <w:p w:rsidR="00370F00" w:rsidRPr="00370F00" w:rsidRDefault="00370F00" w:rsidP="00655638">
            <w:pPr>
              <w:jc w:val="center"/>
              <w:rPr>
                <w:rFonts w:ascii="Arial" w:hAnsi="Arial" w:cs="Arial"/>
                <w:color w:val="0834B0"/>
                <w:sz w:val="20"/>
                <w:szCs w:val="20"/>
                <w:lang w:val="en-US"/>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655638">
            <w:pPr>
              <w:jc w:val="center"/>
              <w:rPr>
                <w:rFonts w:ascii="Arial" w:hAnsi="Arial" w:cs="Arial"/>
                <w:color w:val="1F497D" w:themeColor="text2"/>
              </w:rPr>
            </w:pPr>
          </w:p>
        </w:tc>
        <w:tc>
          <w:tcPr>
            <w:tcW w:w="4571" w:type="dxa"/>
          </w:tcPr>
          <w:p w:rsidR="00370F00" w:rsidRDefault="00370F00" w:rsidP="00655638">
            <w:pPr>
              <w:jc w:val="center"/>
              <w:rPr>
                <w:rFonts w:ascii="Arial" w:hAnsi="Arial" w:cs="Arial"/>
                <w:color w:val="1F497D" w:themeColor="text2"/>
              </w:rPr>
            </w:pPr>
          </w:p>
        </w:tc>
      </w:tr>
      <w:tr w:rsidR="00370F00" w:rsidTr="00D804BC">
        <w:tc>
          <w:tcPr>
            <w:tcW w:w="546" w:type="dxa"/>
          </w:tcPr>
          <w:p w:rsidR="00370F00" w:rsidRPr="00655638" w:rsidRDefault="00370F00" w:rsidP="00655638">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F26F84" w:rsidRDefault="00CB5929" w:rsidP="00473E57">
            <w:pPr>
              <w:pStyle w:val="Paragrafoelenco"/>
              <w:numPr>
                <w:ilvl w:val="0"/>
                <w:numId w:val="24"/>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00370F00" w:rsidRPr="00F26F84">
              <w:rPr>
                <w:rFonts w:ascii="Arial" w:eastAsia="Times New Roman" w:hAnsi="Arial" w:cs="Arial"/>
                <w:color w:val="0834B0"/>
                <w:sz w:val="18"/>
                <w:szCs w:val="18"/>
                <w:lang w:eastAsia="it-IT"/>
              </w:rPr>
              <w:t xml:space="preserve"> stato pubblicato un avviso relativo alla modifica del contratto, in ambito nazionale o nella GUUE</w:t>
            </w:r>
            <w:r w:rsidR="00370F00">
              <w:rPr>
                <w:rFonts w:ascii="Arial" w:eastAsia="Times New Roman" w:hAnsi="Arial" w:cs="Arial"/>
                <w:color w:val="0834B0"/>
                <w:sz w:val="18"/>
                <w:szCs w:val="18"/>
                <w:lang w:eastAsia="it-IT"/>
              </w:rPr>
              <w:t>,</w:t>
            </w:r>
            <w:r w:rsidR="00370F00" w:rsidRPr="00F26F84">
              <w:rPr>
                <w:rFonts w:ascii="Arial" w:eastAsia="Times New Roman" w:hAnsi="Arial" w:cs="Arial"/>
                <w:color w:val="0834B0"/>
                <w:sz w:val="18"/>
                <w:szCs w:val="18"/>
                <w:lang w:eastAsia="it-IT"/>
              </w:rPr>
              <w:t xml:space="preserve"> a seconda de</w:t>
            </w:r>
            <w:r w:rsidR="00370F00">
              <w:rPr>
                <w:rFonts w:ascii="Arial" w:eastAsia="Times New Roman" w:hAnsi="Arial" w:cs="Arial"/>
                <w:color w:val="0834B0"/>
                <w:sz w:val="18"/>
                <w:szCs w:val="18"/>
                <w:lang w:eastAsia="it-IT"/>
              </w:rPr>
              <w:t>ll’importo sotto o sopra soglia;</w:t>
            </w:r>
          </w:p>
          <w:p w:rsidR="00370F00" w:rsidRPr="00541BC7" w:rsidRDefault="00370F00" w:rsidP="0048777B">
            <w:pPr>
              <w:pStyle w:val="Paragrafoelenco"/>
              <w:rPr>
                <w:rFonts w:ascii="Arial" w:eastAsia="Times New Roman" w:hAnsi="Arial" w:cs="Arial"/>
                <w:b/>
                <w:color w:val="0834B0"/>
                <w:sz w:val="18"/>
                <w:szCs w:val="18"/>
                <w:lang w:val="en-US" w:eastAsia="it-IT"/>
              </w:rPr>
            </w:pPr>
            <w:r w:rsidRPr="00541BC7">
              <w:rPr>
                <w:rFonts w:ascii="Arial" w:eastAsia="Times New Roman" w:hAnsi="Arial" w:cs="Arial"/>
                <w:b/>
                <w:color w:val="0834B0"/>
                <w:sz w:val="18"/>
                <w:szCs w:val="18"/>
                <w:lang w:val="en-US" w:eastAsia="it-IT"/>
              </w:rPr>
              <w:t>Rif: D.Lgs. 50/2016, art. 106, comma 5</w:t>
            </w:r>
            <w:r>
              <w:rPr>
                <w:rFonts w:ascii="Arial" w:eastAsia="Times New Roman" w:hAnsi="Arial" w:cs="Arial"/>
                <w:b/>
                <w:color w:val="0834B0"/>
                <w:sz w:val="18"/>
                <w:szCs w:val="18"/>
                <w:lang w:val="en-US" w:eastAsia="it-IT"/>
              </w:rPr>
              <w:t>.</w:t>
            </w:r>
          </w:p>
        </w:tc>
        <w:tc>
          <w:tcPr>
            <w:tcW w:w="567" w:type="dxa"/>
            <w:gridSpan w:val="2"/>
          </w:tcPr>
          <w:p w:rsidR="00370F00" w:rsidRPr="00370F00" w:rsidRDefault="00370F00" w:rsidP="00655638">
            <w:pPr>
              <w:jc w:val="center"/>
              <w:rPr>
                <w:rFonts w:ascii="Arial" w:hAnsi="Arial" w:cs="Arial"/>
                <w:color w:val="0834B0"/>
                <w:sz w:val="20"/>
                <w:szCs w:val="20"/>
                <w:lang w:val="en-US"/>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655638">
            <w:pPr>
              <w:jc w:val="center"/>
              <w:rPr>
                <w:rFonts w:ascii="Arial" w:hAnsi="Arial" w:cs="Arial"/>
                <w:color w:val="1F497D" w:themeColor="text2"/>
              </w:rPr>
            </w:pPr>
          </w:p>
        </w:tc>
        <w:tc>
          <w:tcPr>
            <w:tcW w:w="4571" w:type="dxa"/>
          </w:tcPr>
          <w:p w:rsidR="00370F00" w:rsidRDefault="00370F00" w:rsidP="00655638">
            <w:pPr>
              <w:jc w:val="center"/>
              <w:rPr>
                <w:rFonts w:ascii="Arial" w:hAnsi="Arial" w:cs="Arial"/>
                <w:color w:val="1F497D" w:themeColor="text2"/>
              </w:rPr>
            </w:pPr>
          </w:p>
        </w:tc>
      </w:tr>
      <w:tr w:rsidR="00370F00" w:rsidTr="00D804BC">
        <w:tc>
          <w:tcPr>
            <w:tcW w:w="546" w:type="dxa"/>
          </w:tcPr>
          <w:p w:rsidR="00370F00" w:rsidRPr="00317A53" w:rsidRDefault="00370F00" w:rsidP="00736501">
            <w:pPr>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370F00" w:rsidRPr="00CB5929" w:rsidRDefault="00CB5929" w:rsidP="00473E57">
            <w:pPr>
              <w:pStyle w:val="Paragrafoelenco"/>
              <w:numPr>
                <w:ilvl w:val="0"/>
                <w:numId w:val="24"/>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00370F00">
              <w:rPr>
                <w:rFonts w:ascii="Arial" w:eastAsia="Times New Roman" w:hAnsi="Arial" w:cs="Arial"/>
                <w:color w:val="0834B0"/>
                <w:sz w:val="18"/>
                <w:szCs w:val="18"/>
                <w:lang w:eastAsia="it-IT"/>
              </w:rPr>
              <w:t>’ stato acquisito un nuovo CIG?</w:t>
            </w:r>
          </w:p>
        </w:tc>
        <w:tc>
          <w:tcPr>
            <w:tcW w:w="567" w:type="dxa"/>
            <w:gridSpan w:val="2"/>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370F00" w:rsidRDefault="00370F00" w:rsidP="00655638">
            <w:pPr>
              <w:jc w:val="center"/>
              <w:rPr>
                <w:rFonts w:ascii="Arial" w:hAnsi="Arial" w:cs="Arial"/>
                <w:color w:val="0834B0"/>
                <w:sz w:val="20"/>
                <w:szCs w:val="20"/>
              </w:rPr>
            </w:pPr>
          </w:p>
          <w:p w:rsidR="00370F00"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70F0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370F00" w:rsidRDefault="00370F00" w:rsidP="00655638">
            <w:pPr>
              <w:jc w:val="center"/>
              <w:rPr>
                <w:rFonts w:ascii="Arial" w:hAnsi="Arial" w:cs="Arial"/>
                <w:color w:val="1F497D" w:themeColor="text2"/>
              </w:rPr>
            </w:pPr>
          </w:p>
        </w:tc>
        <w:tc>
          <w:tcPr>
            <w:tcW w:w="4571" w:type="dxa"/>
          </w:tcPr>
          <w:p w:rsidR="00370F00" w:rsidRDefault="00370F00" w:rsidP="00655638">
            <w:pPr>
              <w:rPr>
                <w:rFonts w:ascii="Arial" w:hAnsi="Arial" w:cs="Arial"/>
                <w:color w:val="1F497D" w:themeColor="text2"/>
              </w:rPr>
            </w:pPr>
            <w:r w:rsidRPr="007B07B3">
              <w:rPr>
                <w:rFonts w:ascii="Arial" w:eastAsia="Times New Roman" w:hAnsi="Arial" w:cs="Arial"/>
                <w:color w:val="0834B0"/>
                <w:sz w:val="20"/>
                <w:szCs w:val="20"/>
                <w:lang w:eastAsia="it-IT"/>
              </w:rPr>
              <w:t>Acquisito sempre tranne per il quinto d’obbligo.</w:t>
            </w:r>
          </w:p>
        </w:tc>
      </w:tr>
      <w:tr w:rsidR="00D804BC" w:rsidTr="00D804BC">
        <w:tc>
          <w:tcPr>
            <w:tcW w:w="546" w:type="dxa"/>
          </w:tcPr>
          <w:p w:rsidR="00D804BC" w:rsidRPr="00317A53"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D804BC" w:rsidRPr="00401B10" w:rsidRDefault="00D804BC" w:rsidP="00CB5929">
            <w:pPr>
              <w:rPr>
                <w:rFonts w:ascii="Arial" w:eastAsia="Times New Roman" w:hAnsi="Arial" w:cs="Arial"/>
                <w:color w:val="0834B0"/>
                <w:sz w:val="18"/>
                <w:szCs w:val="18"/>
                <w:lang w:eastAsia="it-IT"/>
              </w:rPr>
            </w:pPr>
            <w:r w:rsidRPr="00CB5929">
              <w:rPr>
                <w:rFonts w:ascii="Arial" w:eastAsia="Times New Roman" w:hAnsi="Arial" w:cs="Arial"/>
                <w:color w:val="0834B0"/>
                <w:sz w:val="20"/>
                <w:szCs w:val="20"/>
                <w:lang w:eastAsia="it-IT"/>
              </w:rPr>
              <w:t xml:space="preserve">Qualora un nuovo contraente abbia sostituito quello a cui la stazione appaltante aveva inizialmente aggiudicato l'appalto, ciò è avvenuto sulla base di una delle circostanze previste all’ </w:t>
            </w:r>
            <w:r w:rsidRPr="00CB5929">
              <w:rPr>
                <w:rFonts w:ascii="Arial" w:eastAsia="Times New Roman" w:hAnsi="Arial" w:cs="Arial"/>
                <w:b/>
                <w:color w:val="0834B0"/>
                <w:sz w:val="20"/>
                <w:szCs w:val="20"/>
                <w:lang w:eastAsia="it-IT"/>
              </w:rPr>
              <w:t xml:space="preserve">art. 106, comma 1, lett. d </w:t>
            </w:r>
            <w:r w:rsidRPr="00CB5929">
              <w:rPr>
                <w:rFonts w:ascii="Arial" w:eastAsia="Times New Roman" w:hAnsi="Arial" w:cs="Arial"/>
                <w:color w:val="0834B0"/>
                <w:sz w:val="20"/>
                <w:szCs w:val="20"/>
                <w:lang w:eastAsia="it-IT"/>
              </w:rPr>
              <w:t>ossia:</w:t>
            </w:r>
          </w:p>
        </w:tc>
        <w:tc>
          <w:tcPr>
            <w:tcW w:w="567"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D804BC" w:rsidRDefault="00D804BC" w:rsidP="00736501">
            <w:pPr>
              <w:jc w:val="center"/>
              <w:rPr>
                <w:rFonts w:ascii="Arial" w:hAnsi="Arial" w:cs="Arial"/>
                <w:color w:val="1F497D" w:themeColor="text2"/>
              </w:rPr>
            </w:pPr>
          </w:p>
        </w:tc>
        <w:tc>
          <w:tcPr>
            <w:tcW w:w="4571" w:type="dxa"/>
          </w:tcPr>
          <w:p w:rsidR="00D804BC" w:rsidRDefault="00D804BC" w:rsidP="00736501">
            <w:pPr>
              <w:jc w:val="center"/>
              <w:rPr>
                <w:rFonts w:ascii="Arial" w:hAnsi="Arial" w:cs="Arial"/>
                <w:color w:val="1F497D" w:themeColor="text2"/>
              </w:rPr>
            </w:pPr>
          </w:p>
        </w:tc>
      </w:tr>
      <w:tr w:rsidR="00CB5929" w:rsidTr="00D804BC">
        <w:tc>
          <w:tcPr>
            <w:tcW w:w="546" w:type="dxa"/>
          </w:tcPr>
          <w:p w:rsidR="00CB5929" w:rsidRPr="00317A53" w:rsidRDefault="00CB5929" w:rsidP="00736501">
            <w:pPr>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Pr="00401B10" w:rsidRDefault="00CB5929" w:rsidP="00473E57">
            <w:pPr>
              <w:pStyle w:val="Paragrafoelenco"/>
              <w:numPr>
                <w:ilvl w:val="0"/>
                <w:numId w:val="18"/>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u</w:t>
            </w:r>
            <w:r w:rsidRPr="008D74D9">
              <w:rPr>
                <w:rFonts w:ascii="Arial" w:eastAsia="Times New Roman" w:hAnsi="Arial" w:cs="Arial"/>
                <w:color w:val="0834B0"/>
                <w:sz w:val="18"/>
                <w:szCs w:val="18"/>
                <w:lang w:eastAsia="it-IT"/>
              </w:rPr>
              <w:t>na clausola di revisione inequivocabile in conformità alle disposizioni di cui alla lettera a</w:t>
            </w:r>
            <w:r>
              <w:rPr>
                <w:rFonts w:ascii="Arial" w:eastAsia="Times New Roman" w:hAnsi="Arial" w:cs="Arial"/>
                <w:color w:val="0834B0"/>
                <w:sz w:val="18"/>
                <w:szCs w:val="18"/>
                <w:lang w:eastAsia="it-IT"/>
              </w:rPr>
              <w:t xml:space="preserve"> dell’art. 106 comma 1;</w:t>
            </w:r>
          </w:p>
        </w:tc>
        <w:tc>
          <w:tcPr>
            <w:tcW w:w="567" w:type="dxa"/>
            <w:gridSpan w:val="2"/>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CB5929" w:rsidRDefault="00CB5929" w:rsidP="00736501">
            <w:pPr>
              <w:jc w:val="center"/>
              <w:rPr>
                <w:rFonts w:ascii="Arial" w:hAnsi="Arial" w:cs="Arial"/>
                <w:color w:val="1F497D" w:themeColor="text2"/>
              </w:rPr>
            </w:pPr>
          </w:p>
        </w:tc>
        <w:tc>
          <w:tcPr>
            <w:tcW w:w="4571" w:type="dxa"/>
          </w:tcPr>
          <w:p w:rsidR="00CB5929" w:rsidRDefault="00CB5929" w:rsidP="00736501">
            <w:pPr>
              <w:jc w:val="center"/>
              <w:rPr>
                <w:rFonts w:ascii="Arial" w:hAnsi="Arial" w:cs="Arial"/>
                <w:color w:val="1F497D" w:themeColor="text2"/>
              </w:rPr>
            </w:pPr>
          </w:p>
        </w:tc>
      </w:tr>
      <w:tr w:rsidR="00CB5929" w:rsidTr="00D804BC">
        <w:tc>
          <w:tcPr>
            <w:tcW w:w="546" w:type="dxa"/>
          </w:tcPr>
          <w:p w:rsidR="00CB5929" w:rsidRPr="00E30BA9" w:rsidRDefault="00CB5929" w:rsidP="00E30BA9">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Pr="00401B10" w:rsidRDefault="00CB5929" w:rsidP="00473E57">
            <w:pPr>
              <w:pStyle w:val="Paragrafoelenco"/>
              <w:numPr>
                <w:ilvl w:val="0"/>
                <w:numId w:val="18"/>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a</w:t>
            </w:r>
            <w:r w:rsidRPr="008D74D9">
              <w:rPr>
                <w:rFonts w:ascii="Arial" w:eastAsia="Times New Roman" w:hAnsi="Arial" w:cs="Arial"/>
                <w:color w:val="0834B0"/>
                <w:sz w:val="18"/>
                <w:szCs w:val="18"/>
                <w:lang w:eastAsia="it-IT"/>
              </w:rPr>
              <w:t xml:space="preserve">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w:t>
            </w:r>
            <w:r>
              <w:rPr>
                <w:rFonts w:ascii="Arial" w:eastAsia="Times New Roman" w:hAnsi="Arial" w:cs="Arial"/>
                <w:color w:val="0834B0"/>
                <w:sz w:val="18"/>
                <w:szCs w:val="18"/>
                <w:lang w:eastAsia="it-IT"/>
              </w:rPr>
              <w:t>Codice degli appalti.</w:t>
            </w:r>
          </w:p>
        </w:tc>
        <w:tc>
          <w:tcPr>
            <w:tcW w:w="567" w:type="dxa"/>
            <w:gridSpan w:val="2"/>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CB5929" w:rsidRDefault="00CB5929" w:rsidP="00736501">
            <w:pPr>
              <w:jc w:val="center"/>
              <w:rPr>
                <w:rFonts w:ascii="Arial" w:hAnsi="Arial" w:cs="Arial"/>
                <w:color w:val="1F497D" w:themeColor="text2"/>
              </w:rPr>
            </w:pPr>
          </w:p>
        </w:tc>
        <w:tc>
          <w:tcPr>
            <w:tcW w:w="4571" w:type="dxa"/>
          </w:tcPr>
          <w:p w:rsidR="00CB5929" w:rsidRDefault="00CB5929" w:rsidP="00736501">
            <w:pPr>
              <w:jc w:val="center"/>
              <w:rPr>
                <w:rFonts w:ascii="Arial" w:hAnsi="Arial" w:cs="Arial"/>
                <w:color w:val="1F497D" w:themeColor="text2"/>
              </w:rPr>
            </w:pPr>
          </w:p>
        </w:tc>
      </w:tr>
      <w:tr w:rsidR="00CB5929" w:rsidTr="00D804BC">
        <w:tc>
          <w:tcPr>
            <w:tcW w:w="546" w:type="dxa"/>
          </w:tcPr>
          <w:p w:rsidR="00CB5929" w:rsidRPr="00E30BA9" w:rsidRDefault="00CB5929" w:rsidP="00E30BA9">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Default="00CB5929" w:rsidP="00473E57">
            <w:pPr>
              <w:pStyle w:val="Paragrafoelenco"/>
              <w:numPr>
                <w:ilvl w:val="0"/>
                <w:numId w:val="18"/>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8D74D9">
              <w:rPr>
                <w:rFonts w:ascii="Arial" w:eastAsia="Times New Roman" w:hAnsi="Arial" w:cs="Arial"/>
                <w:color w:val="0834B0"/>
                <w:sz w:val="18"/>
                <w:szCs w:val="18"/>
                <w:lang w:eastAsia="it-IT"/>
              </w:rPr>
              <w:t xml:space="preserve">'amministrazione aggiudicatrice o l'ente aggiudicatore </w:t>
            </w:r>
            <w:r>
              <w:rPr>
                <w:rFonts w:ascii="Arial" w:eastAsia="Times New Roman" w:hAnsi="Arial" w:cs="Arial"/>
                <w:color w:val="0834B0"/>
                <w:sz w:val="18"/>
                <w:szCs w:val="18"/>
                <w:lang w:eastAsia="it-IT"/>
              </w:rPr>
              <w:t>si è assunta</w:t>
            </w:r>
            <w:r w:rsidRPr="008D74D9">
              <w:rPr>
                <w:rFonts w:ascii="Arial" w:eastAsia="Times New Roman" w:hAnsi="Arial" w:cs="Arial"/>
                <w:color w:val="0834B0"/>
                <w:sz w:val="18"/>
                <w:szCs w:val="18"/>
                <w:lang w:eastAsia="it-IT"/>
              </w:rPr>
              <w:t xml:space="preserve"> gli obblighi del contraente principale nei confronti dei suoi subappaltatori</w:t>
            </w:r>
            <w:r>
              <w:rPr>
                <w:rFonts w:ascii="Arial" w:eastAsia="Times New Roman" w:hAnsi="Arial" w:cs="Arial"/>
                <w:color w:val="0834B0"/>
                <w:sz w:val="18"/>
                <w:szCs w:val="18"/>
                <w:lang w:eastAsia="it-IT"/>
              </w:rPr>
              <w:t>.</w:t>
            </w:r>
          </w:p>
        </w:tc>
        <w:tc>
          <w:tcPr>
            <w:tcW w:w="567" w:type="dxa"/>
            <w:gridSpan w:val="2"/>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CB5929" w:rsidRDefault="00CB5929" w:rsidP="00736501">
            <w:pPr>
              <w:jc w:val="center"/>
              <w:rPr>
                <w:rFonts w:ascii="Arial" w:hAnsi="Arial" w:cs="Arial"/>
                <w:color w:val="1F497D" w:themeColor="text2"/>
              </w:rPr>
            </w:pPr>
          </w:p>
        </w:tc>
        <w:tc>
          <w:tcPr>
            <w:tcW w:w="4571" w:type="dxa"/>
          </w:tcPr>
          <w:p w:rsidR="00CB5929" w:rsidRDefault="00CB5929" w:rsidP="00736501">
            <w:pPr>
              <w:jc w:val="center"/>
              <w:rPr>
                <w:rFonts w:ascii="Arial" w:hAnsi="Arial" w:cs="Arial"/>
                <w:color w:val="1F497D" w:themeColor="text2"/>
              </w:rPr>
            </w:pPr>
          </w:p>
        </w:tc>
      </w:tr>
      <w:tr w:rsidR="00CB5929" w:rsidTr="00D804BC">
        <w:tc>
          <w:tcPr>
            <w:tcW w:w="546" w:type="dxa"/>
          </w:tcPr>
          <w:p w:rsidR="00CB5929" w:rsidRPr="00317A53" w:rsidRDefault="00CB5929"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Default="00CB5929" w:rsidP="0048777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Il contratto è stato modificato, senza una nuova procedura di affidamento, nel caso di modifiche non sostanziali ai sensi dell’art. 106 comma 4 D. Lgs 50/2016?</w:t>
            </w:r>
          </w:p>
          <w:p w:rsidR="00CB5929" w:rsidRDefault="00CB5929" w:rsidP="0048777B">
            <w:pPr>
              <w:rPr>
                <w:rFonts w:ascii="Arial" w:eastAsia="Times New Roman" w:hAnsi="Arial" w:cs="Arial"/>
                <w:color w:val="0834B0"/>
                <w:sz w:val="20"/>
                <w:szCs w:val="20"/>
                <w:lang w:eastAsia="it-IT"/>
              </w:rPr>
            </w:pPr>
          </w:p>
          <w:p w:rsidR="00CB5929" w:rsidRDefault="00CB5929" w:rsidP="0048777B">
            <w:pPr>
              <w:rPr>
                <w:rFonts w:ascii="Arial" w:eastAsia="Times New Roman" w:hAnsi="Arial" w:cs="Arial"/>
                <w:i/>
                <w:color w:val="0834B0"/>
                <w:sz w:val="20"/>
                <w:szCs w:val="20"/>
                <w:lang w:eastAsia="it-IT"/>
              </w:rPr>
            </w:pPr>
            <w:r w:rsidRPr="00785BCD">
              <w:rPr>
                <w:rFonts w:ascii="Arial" w:eastAsia="Times New Roman" w:hAnsi="Arial" w:cs="Arial"/>
                <w:i/>
                <w:color w:val="0834B0"/>
                <w:sz w:val="20"/>
                <w:szCs w:val="20"/>
                <w:lang w:eastAsia="it-IT"/>
              </w:rPr>
              <w:t>Verificare, nel caso in cui la S.A abbia previsto soglie di importo per questa fattispecie di modifiche, che tali soglie siano state rispettate.</w:t>
            </w:r>
          </w:p>
          <w:p w:rsidR="00CB5929" w:rsidRPr="00087B9D" w:rsidRDefault="00CB5929" w:rsidP="0048777B">
            <w:pPr>
              <w:rPr>
                <w:rFonts w:ascii="Arial" w:eastAsia="Times New Roman" w:hAnsi="Arial" w:cs="Arial"/>
                <w:i/>
                <w:color w:val="0834B0"/>
                <w:sz w:val="20"/>
                <w:szCs w:val="20"/>
                <w:lang w:eastAsia="it-IT"/>
              </w:rPr>
            </w:pPr>
            <w:proofErr w:type="spellStart"/>
            <w:r w:rsidRPr="00087B9D">
              <w:rPr>
                <w:rFonts w:ascii="Arial" w:eastAsia="Times New Roman" w:hAnsi="Arial" w:cs="Arial"/>
                <w:color w:val="0834B0"/>
                <w:sz w:val="20"/>
                <w:szCs w:val="20"/>
                <w:lang w:eastAsia="it-IT"/>
              </w:rPr>
              <w:t>Rif</w:t>
            </w:r>
            <w:proofErr w:type="spellEnd"/>
            <w:r w:rsidRPr="00087B9D">
              <w:rPr>
                <w:rFonts w:ascii="Arial" w:eastAsia="Times New Roman" w:hAnsi="Arial" w:cs="Arial"/>
                <w:color w:val="0834B0"/>
                <w:sz w:val="20"/>
                <w:szCs w:val="20"/>
                <w:lang w:eastAsia="it-IT"/>
              </w:rPr>
              <w:t xml:space="preserve">: </w:t>
            </w:r>
            <w:proofErr w:type="spellStart"/>
            <w:r w:rsidRPr="00087B9D">
              <w:rPr>
                <w:rFonts w:ascii="Arial" w:eastAsia="Times New Roman" w:hAnsi="Arial" w:cs="Arial"/>
                <w:color w:val="0834B0"/>
                <w:sz w:val="20"/>
                <w:szCs w:val="20"/>
                <w:lang w:eastAsia="it-IT"/>
              </w:rPr>
              <w:t>D.Lgs.</w:t>
            </w:r>
            <w:proofErr w:type="spellEnd"/>
            <w:r w:rsidRPr="00087B9D">
              <w:rPr>
                <w:rFonts w:ascii="Arial" w:eastAsia="Times New Roman" w:hAnsi="Arial" w:cs="Arial"/>
                <w:color w:val="0834B0"/>
                <w:sz w:val="20"/>
                <w:szCs w:val="20"/>
                <w:lang w:eastAsia="it-IT"/>
              </w:rPr>
              <w:t xml:space="preserve"> 50/2016, art. 106, comma 1, lett. e)</w:t>
            </w:r>
          </w:p>
        </w:tc>
        <w:tc>
          <w:tcPr>
            <w:tcW w:w="567" w:type="dxa"/>
            <w:gridSpan w:val="2"/>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CB5929" w:rsidRDefault="00CB5929" w:rsidP="00736501">
            <w:pPr>
              <w:jc w:val="center"/>
              <w:rPr>
                <w:rFonts w:ascii="Arial" w:hAnsi="Arial" w:cs="Arial"/>
                <w:color w:val="1F497D" w:themeColor="text2"/>
              </w:rPr>
            </w:pPr>
          </w:p>
        </w:tc>
        <w:tc>
          <w:tcPr>
            <w:tcW w:w="4571" w:type="dxa"/>
          </w:tcPr>
          <w:p w:rsidR="00CB5929" w:rsidRDefault="00CB5929" w:rsidP="00736501">
            <w:pPr>
              <w:jc w:val="center"/>
              <w:rPr>
                <w:rFonts w:ascii="Arial" w:hAnsi="Arial" w:cs="Arial"/>
                <w:color w:val="1F497D" w:themeColor="text2"/>
              </w:rPr>
            </w:pPr>
          </w:p>
        </w:tc>
      </w:tr>
      <w:tr w:rsidR="00D804BC" w:rsidRPr="00CB5929" w:rsidTr="00D804BC">
        <w:tc>
          <w:tcPr>
            <w:tcW w:w="546" w:type="dxa"/>
          </w:tcPr>
          <w:p w:rsidR="00D804BC" w:rsidRPr="00FF0BB4"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ED5729" w:rsidRPr="00ED5729" w:rsidRDefault="00ED5729" w:rsidP="00ED5729">
            <w:pPr>
              <w:rPr>
                <w:rFonts w:ascii="Arial" w:eastAsia="Times New Roman" w:hAnsi="Arial" w:cs="Arial"/>
                <w:color w:val="0834B0"/>
                <w:sz w:val="20"/>
                <w:szCs w:val="20"/>
                <w:lang w:eastAsia="it-IT"/>
              </w:rPr>
            </w:pPr>
            <w:r w:rsidRPr="00ED5729">
              <w:rPr>
                <w:rFonts w:ascii="Arial" w:eastAsia="Times New Roman" w:hAnsi="Arial" w:cs="Arial"/>
                <w:color w:val="0834B0"/>
                <w:sz w:val="20"/>
                <w:szCs w:val="20"/>
                <w:lang w:eastAsia="it-IT"/>
              </w:rPr>
              <w:t xml:space="preserve">Il contratto è stato modificato, senza necessità di una nuova procedura di gara, nel rispetto delle seguenti soglie: </w:t>
            </w:r>
          </w:p>
          <w:p w:rsidR="00ED5729" w:rsidRPr="00ED5729" w:rsidRDefault="00ED5729" w:rsidP="00ED5729">
            <w:pPr>
              <w:rPr>
                <w:rFonts w:ascii="Arial" w:eastAsia="Times New Roman" w:hAnsi="Arial" w:cs="Arial"/>
                <w:color w:val="0834B0"/>
                <w:sz w:val="20"/>
                <w:szCs w:val="20"/>
                <w:lang w:eastAsia="it-IT"/>
              </w:rPr>
            </w:pPr>
            <w:r w:rsidRPr="00ED5729">
              <w:rPr>
                <w:rFonts w:ascii="Arial" w:eastAsia="Times New Roman" w:hAnsi="Arial" w:cs="Arial"/>
                <w:color w:val="0834B0"/>
                <w:sz w:val="20"/>
                <w:szCs w:val="20"/>
                <w:lang w:eastAsia="it-IT"/>
              </w:rPr>
              <w:t>-il valore delle modifiche è al di sotto delle soglie di cui all'art. 35;</w:t>
            </w:r>
          </w:p>
          <w:p w:rsidR="00ED5729" w:rsidRPr="00ED5729" w:rsidRDefault="00ED5729" w:rsidP="00ED5729">
            <w:pPr>
              <w:rPr>
                <w:rFonts w:ascii="Arial" w:eastAsia="Times New Roman" w:hAnsi="Arial" w:cs="Arial"/>
                <w:color w:val="0834B0"/>
                <w:sz w:val="20"/>
                <w:szCs w:val="20"/>
                <w:lang w:eastAsia="it-IT"/>
              </w:rPr>
            </w:pPr>
            <w:r w:rsidRPr="00ED5729">
              <w:rPr>
                <w:rFonts w:ascii="Arial" w:eastAsia="Times New Roman" w:hAnsi="Arial" w:cs="Arial"/>
                <w:color w:val="0834B0"/>
                <w:sz w:val="20"/>
                <w:szCs w:val="20"/>
                <w:lang w:eastAsia="it-IT"/>
              </w:rPr>
              <w:lastRenderedPageBreak/>
              <w:t xml:space="preserve">-il valore delle modifiche non supera il 10% del valore iniziale del contratto? </w:t>
            </w:r>
          </w:p>
          <w:p w:rsidR="00D804BC" w:rsidRPr="00ED5729" w:rsidRDefault="00ED5729" w:rsidP="00ED5729">
            <w:pPr>
              <w:rPr>
                <w:rFonts w:ascii="Arial" w:eastAsia="Times New Roman" w:hAnsi="Arial" w:cs="Arial"/>
                <w:color w:val="0834B0"/>
                <w:sz w:val="20"/>
                <w:szCs w:val="20"/>
                <w:lang w:eastAsia="it-IT"/>
              </w:rPr>
            </w:pPr>
            <w:proofErr w:type="spellStart"/>
            <w:r w:rsidRPr="00ED5729">
              <w:rPr>
                <w:rFonts w:ascii="Arial" w:eastAsia="Times New Roman" w:hAnsi="Arial" w:cs="Arial"/>
                <w:color w:val="0834B0"/>
                <w:sz w:val="20"/>
                <w:szCs w:val="20"/>
                <w:lang w:eastAsia="it-IT"/>
              </w:rPr>
              <w:t>Rif</w:t>
            </w:r>
            <w:proofErr w:type="spellEnd"/>
            <w:r w:rsidRPr="00ED5729">
              <w:rPr>
                <w:rFonts w:ascii="Arial" w:eastAsia="Times New Roman" w:hAnsi="Arial" w:cs="Arial"/>
                <w:color w:val="0834B0"/>
                <w:sz w:val="20"/>
                <w:szCs w:val="20"/>
                <w:lang w:eastAsia="it-IT"/>
              </w:rPr>
              <w:t>: art. 106, comma 2, D.lgs. 50/2016 modificato dal D.lgs. 56/2017.</w:t>
            </w:r>
          </w:p>
        </w:tc>
        <w:tc>
          <w:tcPr>
            <w:tcW w:w="567" w:type="dxa"/>
            <w:gridSpan w:val="2"/>
          </w:tcPr>
          <w:p w:rsidR="00D804BC" w:rsidRPr="00ED5729"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D804BC" w:rsidRPr="00CB5929" w:rsidRDefault="00D804BC" w:rsidP="00736501">
            <w:pPr>
              <w:jc w:val="center"/>
              <w:rPr>
                <w:rFonts w:ascii="Arial" w:hAnsi="Arial" w:cs="Arial"/>
                <w:color w:val="1F497D" w:themeColor="text2"/>
                <w:lang w:val="en-US"/>
              </w:rPr>
            </w:pPr>
          </w:p>
        </w:tc>
        <w:tc>
          <w:tcPr>
            <w:tcW w:w="4571" w:type="dxa"/>
          </w:tcPr>
          <w:p w:rsidR="00D804BC" w:rsidRPr="00CB5929" w:rsidRDefault="00D804BC" w:rsidP="00736501">
            <w:pPr>
              <w:jc w:val="center"/>
              <w:rPr>
                <w:rFonts w:ascii="Arial" w:hAnsi="Arial" w:cs="Arial"/>
                <w:color w:val="1F497D" w:themeColor="text2"/>
                <w:lang w:val="en-US"/>
              </w:rPr>
            </w:pPr>
          </w:p>
        </w:tc>
      </w:tr>
      <w:tr w:rsidR="00655638" w:rsidTr="00D804BC">
        <w:tc>
          <w:tcPr>
            <w:tcW w:w="546" w:type="dxa"/>
          </w:tcPr>
          <w:p w:rsidR="00655638" w:rsidRPr="00655638"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Default="00CB5929" w:rsidP="00CB5929">
            <w:pPr>
              <w:rPr>
                <w:rFonts w:ascii="Arial" w:eastAsia="Times New Roman" w:hAnsi="Arial" w:cs="Arial"/>
                <w:color w:val="0834B0"/>
                <w:sz w:val="20"/>
                <w:szCs w:val="20"/>
                <w:lang w:eastAsia="it-IT"/>
              </w:rPr>
            </w:pPr>
            <w:r w:rsidRPr="00770B2A">
              <w:rPr>
                <w:rFonts w:ascii="Arial" w:eastAsia="Times New Roman" w:hAnsi="Arial" w:cs="Arial"/>
                <w:color w:val="0834B0"/>
                <w:sz w:val="20"/>
                <w:szCs w:val="20"/>
                <w:lang w:eastAsia="it-IT"/>
              </w:rPr>
              <w:t>In caso di più modifiche successive, il valore è accertato su</w:t>
            </w:r>
            <w:r>
              <w:rPr>
                <w:rFonts w:ascii="Arial" w:eastAsia="Times New Roman" w:hAnsi="Arial" w:cs="Arial"/>
                <w:color w:val="0834B0"/>
                <w:sz w:val="20"/>
                <w:szCs w:val="20"/>
                <w:lang w:eastAsia="it-IT"/>
              </w:rPr>
              <w:t xml:space="preserve">lla base del valore complessivo </w:t>
            </w:r>
            <w:r w:rsidRPr="00770B2A">
              <w:rPr>
                <w:rFonts w:ascii="Arial" w:eastAsia="Times New Roman" w:hAnsi="Arial" w:cs="Arial"/>
                <w:color w:val="0834B0"/>
                <w:sz w:val="20"/>
                <w:szCs w:val="20"/>
                <w:lang w:eastAsia="it-IT"/>
              </w:rPr>
              <w:t>netto delle successive modifiche?</w:t>
            </w:r>
          </w:p>
          <w:p w:rsidR="00655638" w:rsidRPr="00CB5929" w:rsidRDefault="00CB5929" w:rsidP="00CB5929">
            <w:pPr>
              <w:rPr>
                <w:rFonts w:ascii="Arial" w:eastAsia="Times New Roman" w:hAnsi="Arial" w:cs="Arial"/>
                <w:b/>
                <w:color w:val="0834B0"/>
                <w:sz w:val="20"/>
                <w:szCs w:val="20"/>
                <w:lang w:val="en-US" w:eastAsia="it-IT"/>
              </w:rPr>
            </w:pPr>
            <w:r w:rsidRPr="005B39A9">
              <w:rPr>
                <w:rFonts w:ascii="Arial" w:eastAsia="Times New Roman" w:hAnsi="Arial" w:cs="Arial"/>
                <w:color w:val="0834B0"/>
                <w:sz w:val="20"/>
                <w:szCs w:val="20"/>
                <w:lang w:val="en-US" w:eastAsia="it-IT"/>
              </w:rPr>
              <w:t>Rif: D.Lgs. 50/2016, art. 106, comma 2</w:t>
            </w:r>
            <w:r>
              <w:rPr>
                <w:rFonts w:ascii="Arial" w:eastAsia="Times New Roman" w:hAnsi="Arial" w:cs="Arial"/>
                <w:b/>
                <w:color w:val="0834B0"/>
                <w:sz w:val="20"/>
                <w:szCs w:val="20"/>
                <w:lang w:val="en-US" w:eastAsia="it-IT"/>
              </w:rPr>
              <w:t>.</w:t>
            </w:r>
          </w:p>
        </w:tc>
        <w:tc>
          <w:tcPr>
            <w:tcW w:w="567" w:type="dxa"/>
            <w:gridSpan w:val="2"/>
          </w:tcPr>
          <w:p w:rsidR="00655638" w:rsidRPr="00CB5929" w:rsidRDefault="00655638" w:rsidP="00655638">
            <w:pPr>
              <w:jc w:val="center"/>
              <w:rPr>
                <w:rFonts w:ascii="Arial" w:hAnsi="Arial" w:cs="Arial"/>
                <w:color w:val="0834B0"/>
                <w:sz w:val="20"/>
                <w:szCs w:val="20"/>
                <w:lang w:val="en-US"/>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655638" w:rsidRDefault="00655638" w:rsidP="00655638">
            <w:pPr>
              <w:jc w:val="center"/>
              <w:rPr>
                <w:rFonts w:ascii="Arial" w:hAnsi="Arial" w:cs="Arial"/>
                <w:color w:val="0834B0"/>
                <w:sz w:val="20"/>
                <w:szCs w:val="20"/>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655638">
            <w:pPr>
              <w:jc w:val="center"/>
              <w:rPr>
                <w:rFonts w:ascii="Arial" w:hAnsi="Arial" w:cs="Arial"/>
                <w:color w:val="0834B0"/>
                <w:sz w:val="20"/>
                <w:szCs w:val="20"/>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ED5729">
            <w:pPr>
              <w:rPr>
                <w:rFonts w:ascii="Arial" w:hAnsi="Arial" w:cs="Arial"/>
                <w:color w:val="1F497D" w:themeColor="text2"/>
              </w:rPr>
            </w:pPr>
          </w:p>
        </w:tc>
      </w:tr>
      <w:tr w:rsidR="00655638" w:rsidTr="00D804BC">
        <w:tc>
          <w:tcPr>
            <w:tcW w:w="546" w:type="dxa"/>
          </w:tcPr>
          <w:p w:rsidR="00655638" w:rsidRPr="00655638"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655638" w:rsidRPr="002B7F2C" w:rsidRDefault="00655638" w:rsidP="00655638">
            <w:pPr>
              <w:rPr>
                <w:rFonts w:ascii="Arial" w:eastAsia="Times New Roman" w:hAnsi="Arial" w:cs="Arial"/>
                <w:color w:val="0834B0"/>
                <w:sz w:val="20"/>
                <w:szCs w:val="20"/>
                <w:lang w:eastAsia="it-IT"/>
              </w:rPr>
            </w:pPr>
            <w:r w:rsidRPr="002B7F2C">
              <w:rPr>
                <w:rFonts w:ascii="Arial" w:eastAsia="Times New Roman" w:hAnsi="Arial" w:cs="Arial"/>
                <w:color w:val="0834B0"/>
                <w:sz w:val="20"/>
                <w:szCs w:val="20"/>
                <w:lang w:eastAsia="it-IT"/>
              </w:rPr>
              <w:t>Le modifiche del contratto di cui al comma 1 lett b e al comma 2 dell’art. 106 del D. Lgs 50/2016, sono state comunicate all'ANAC</w:t>
            </w:r>
            <w:r>
              <w:rPr>
                <w:rFonts w:ascii="Arial" w:eastAsia="Times New Roman" w:hAnsi="Arial" w:cs="Arial"/>
                <w:color w:val="0834B0"/>
                <w:sz w:val="20"/>
                <w:szCs w:val="20"/>
                <w:lang w:eastAsia="it-IT"/>
              </w:rPr>
              <w:t>?</w:t>
            </w:r>
          </w:p>
          <w:p w:rsidR="00655638" w:rsidRPr="00CB5929" w:rsidRDefault="00CB5929" w:rsidP="00655638">
            <w:pPr>
              <w:rPr>
                <w:rFonts w:ascii="Arial" w:eastAsia="Times New Roman" w:hAnsi="Arial" w:cs="Arial"/>
                <w:color w:val="0834B0"/>
                <w:sz w:val="20"/>
                <w:szCs w:val="20"/>
                <w:lang w:val="en-US" w:eastAsia="it-IT"/>
              </w:rPr>
            </w:pPr>
            <w:r w:rsidRPr="00CB5929">
              <w:rPr>
                <w:rFonts w:ascii="Arial" w:eastAsia="Times New Roman" w:hAnsi="Arial" w:cs="Arial"/>
                <w:color w:val="0834B0"/>
                <w:sz w:val="20"/>
                <w:szCs w:val="20"/>
                <w:lang w:val="en-US" w:eastAsia="it-IT"/>
              </w:rPr>
              <w:t xml:space="preserve">Rif: </w:t>
            </w:r>
            <w:r w:rsidR="00655638" w:rsidRPr="00CB5929">
              <w:rPr>
                <w:rFonts w:ascii="Arial" w:eastAsia="Times New Roman" w:hAnsi="Arial" w:cs="Arial"/>
                <w:color w:val="0834B0"/>
                <w:sz w:val="20"/>
                <w:szCs w:val="20"/>
                <w:lang w:val="en-US" w:eastAsia="it-IT"/>
              </w:rPr>
              <w:t>D.Lgs. 50/2016, art. 106, comma 8</w:t>
            </w:r>
          </w:p>
        </w:tc>
        <w:tc>
          <w:tcPr>
            <w:tcW w:w="567" w:type="dxa"/>
            <w:gridSpan w:val="2"/>
          </w:tcPr>
          <w:p w:rsidR="00655638" w:rsidRPr="00CB5929" w:rsidRDefault="00655638" w:rsidP="00655638">
            <w:pPr>
              <w:jc w:val="center"/>
              <w:rPr>
                <w:rFonts w:ascii="Arial" w:hAnsi="Arial" w:cs="Arial"/>
                <w:color w:val="0834B0"/>
                <w:sz w:val="20"/>
                <w:szCs w:val="20"/>
                <w:lang w:val="en-US"/>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655638" w:rsidRDefault="00655638" w:rsidP="00655638">
            <w:pPr>
              <w:jc w:val="center"/>
              <w:rPr>
                <w:rFonts w:ascii="Arial" w:hAnsi="Arial" w:cs="Arial"/>
                <w:color w:val="0834B0"/>
                <w:sz w:val="20"/>
                <w:szCs w:val="20"/>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655638">
            <w:pPr>
              <w:jc w:val="center"/>
              <w:rPr>
                <w:rFonts w:ascii="Arial" w:hAnsi="Arial" w:cs="Arial"/>
                <w:color w:val="0834B0"/>
                <w:sz w:val="20"/>
                <w:szCs w:val="20"/>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736501">
            <w:pPr>
              <w:jc w:val="center"/>
              <w:rPr>
                <w:rFonts w:ascii="Arial" w:hAnsi="Arial" w:cs="Arial"/>
                <w:color w:val="1F497D" w:themeColor="text2"/>
              </w:rPr>
            </w:pPr>
          </w:p>
        </w:tc>
      </w:tr>
      <w:tr w:rsidR="00655638" w:rsidTr="00D804BC">
        <w:tc>
          <w:tcPr>
            <w:tcW w:w="546" w:type="dxa"/>
          </w:tcPr>
          <w:p w:rsidR="00655638" w:rsidRPr="00655638"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655638" w:rsidRPr="003174DC" w:rsidRDefault="00655638" w:rsidP="00655638">
            <w:pPr>
              <w:rPr>
                <w:rFonts w:ascii="Arial" w:eastAsia="Times New Roman" w:hAnsi="Arial" w:cs="Arial"/>
                <w:color w:val="0834B0"/>
                <w:sz w:val="20"/>
                <w:szCs w:val="20"/>
                <w:lang w:eastAsia="it-IT"/>
              </w:rPr>
            </w:pPr>
            <w:r w:rsidRPr="003174DC">
              <w:rPr>
                <w:rFonts w:ascii="Arial" w:eastAsia="Times New Roman" w:hAnsi="Arial" w:cs="Arial"/>
                <w:color w:val="0834B0"/>
                <w:sz w:val="20"/>
                <w:szCs w:val="20"/>
                <w:lang w:eastAsia="it-IT"/>
              </w:rPr>
              <w:t>La stazione appaltante ha attestato che non ricorrono i presupposti di modifica sostanziale?</w:t>
            </w:r>
          </w:p>
          <w:p w:rsidR="00655638" w:rsidRPr="00CB5929" w:rsidRDefault="00CB5929" w:rsidP="00CB5929">
            <w:pPr>
              <w:rPr>
                <w:rFonts w:ascii="Arial" w:eastAsia="Times New Roman" w:hAnsi="Arial" w:cs="Arial"/>
                <w:color w:val="0834B0"/>
                <w:sz w:val="20"/>
                <w:szCs w:val="20"/>
                <w:lang w:val="en-US" w:eastAsia="it-IT"/>
              </w:rPr>
            </w:pPr>
            <w:r w:rsidRPr="00CB5929">
              <w:rPr>
                <w:rFonts w:ascii="Arial" w:eastAsia="Times New Roman" w:hAnsi="Arial" w:cs="Arial"/>
                <w:color w:val="0834B0"/>
                <w:sz w:val="20"/>
                <w:szCs w:val="20"/>
                <w:lang w:val="en-US" w:eastAsia="it-IT"/>
              </w:rPr>
              <w:t xml:space="preserve">Rif: </w:t>
            </w:r>
            <w:r w:rsidR="00655638" w:rsidRPr="00CB5929">
              <w:rPr>
                <w:rFonts w:ascii="Arial" w:eastAsia="Times New Roman" w:hAnsi="Arial" w:cs="Arial"/>
                <w:color w:val="0834B0"/>
                <w:sz w:val="20"/>
                <w:szCs w:val="20"/>
                <w:lang w:val="en-US" w:eastAsia="it-IT"/>
              </w:rPr>
              <w:t>D.Lgs. 50/2016, art. 106, comma 4</w:t>
            </w:r>
          </w:p>
        </w:tc>
        <w:tc>
          <w:tcPr>
            <w:tcW w:w="567" w:type="dxa"/>
            <w:gridSpan w:val="2"/>
          </w:tcPr>
          <w:p w:rsidR="00655638" w:rsidRPr="00CB5929" w:rsidRDefault="00655638" w:rsidP="00655638">
            <w:pPr>
              <w:jc w:val="center"/>
              <w:rPr>
                <w:rFonts w:ascii="Arial" w:hAnsi="Arial" w:cs="Arial"/>
                <w:color w:val="0834B0"/>
                <w:sz w:val="20"/>
                <w:szCs w:val="20"/>
                <w:lang w:val="en-US"/>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655638" w:rsidRDefault="00655638" w:rsidP="00655638">
            <w:pPr>
              <w:jc w:val="center"/>
              <w:rPr>
                <w:rFonts w:ascii="Arial" w:hAnsi="Arial" w:cs="Arial"/>
                <w:color w:val="0834B0"/>
                <w:sz w:val="20"/>
                <w:szCs w:val="20"/>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655638">
            <w:pPr>
              <w:jc w:val="center"/>
              <w:rPr>
                <w:rFonts w:ascii="Arial" w:hAnsi="Arial" w:cs="Arial"/>
                <w:color w:val="0834B0"/>
                <w:sz w:val="20"/>
                <w:szCs w:val="20"/>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736501">
            <w:pPr>
              <w:jc w:val="center"/>
              <w:rPr>
                <w:rFonts w:ascii="Arial" w:hAnsi="Arial" w:cs="Arial"/>
                <w:color w:val="1F497D" w:themeColor="text2"/>
              </w:rPr>
            </w:pPr>
          </w:p>
        </w:tc>
      </w:tr>
      <w:tr w:rsidR="00655638" w:rsidTr="00D804BC">
        <w:tc>
          <w:tcPr>
            <w:tcW w:w="546" w:type="dxa"/>
          </w:tcPr>
          <w:p w:rsidR="00655638" w:rsidRPr="00317A53"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Pr="002B7F2C" w:rsidRDefault="00CB5929" w:rsidP="00CB5929">
            <w:pPr>
              <w:rPr>
                <w:rFonts w:ascii="Arial" w:eastAsia="Times New Roman" w:hAnsi="Arial" w:cs="Arial"/>
                <w:color w:val="0834B0"/>
                <w:sz w:val="20"/>
                <w:szCs w:val="20"/>
                <w:lang w:eastAsia="it-IT"/>
              </w:rPr>
            </w:pPr>
            <w:r w:rsidRPr="002B7F2C">
              <w:rPr>
                <w:rFonts w:ascii="Arial" w:eastAsia="Times New Roman" w:hAnsi="Arial" w:cs="Arial"/>
                <w:color w:val="0834B0"/>
                <w:sz w:val="20"/>
                <w:szCs w:val="20"/>
                <w:lang w:eastAsia="it-IT"/>
              </w:rPr>
              <w:t>Qualora in corso di esecuzione, si sia reso necessario un aumento o una diminuzione delle prestazioni fino alla concorrenza di un quinto dell’importo contrattuale, la stazione appaltante ha imposto all’appaltatore le stesse condizioni previste dal contratto originario?</w:t>
            </w:r>
          </w:p>
          <w:p w:rsidR="00655638" w:rsidRPr="00CB5929" w:rsidRDefault="00CB5929" w:rsidP="00CB5929">
            <w:pPr>
              <w:rPr>
                <w:rFonts w:ascii="Arial" w:eastAsia="Times New Roman" w:hAnsi="Arial" w:cs="Arial"/>
                <w:b/>
                <w:color w:val="0834B0"/>
                <w:sz w:val="20"/>
                <w:szCs w:val="20"/>
                <w:lang w:val="en-US" w:eastAsia="it-IT"/>
              </w:rPr>
            </w:pPr>
            <w:r w:rsidRPr="005B39A9">
              <w:rPr>
                <w:rFonts w:ascii="Arial" w:eastAsia="Times New Roman" w:hAnsi="Arial" w:cs="Arial"/>
                <w:color w:val="0834B0"/>
                <w:sz w:val="20"/>
                <w:szCs w:val="20"/>
                <w:lang w:val="en-US" w:eastAsia="it-IT"/>
              </w:rPr>
              <w:t>Rif: D.Lgs 50/2016, art 106, comma 12</w:t>
            </w:r>
            <w:r>
              <w:rPr>
                <w:rFonts w:ascii="Arial" w:eastAsia="Times New Roman" w:hAnsi="Arial" w:cs="Arial"/>
                <w:color w:val="0834B0"/>
                <w:sz w:val="20"/>
                <w:szCs w:val="20"/>
                <w:lang w:val="en-US" w:eastAsia="it-IT"/>
              </w:rPr>
              <w:t>.</w:t>
            </w:r>
          </w:p>
        </w:tc>
        <w:tc>
          <w:tcPr>
            <w:tcW w:w="567" w:type="dxa"/>
            <w:gridSpan w:val="2"/>
          </w:tcPr>
          <w:p w:rsidR="00655638" w:rsidRPr="00CB5929" w:rsidRDefault="00655638" w:rsidP="00655638">
            <w:pPr>
              <w:jc w:val="center"/>
              <w:rPr>
                <w:rFonts w:ascii="Arial" w:hAnsi="Arial" w:cs="Arial"/>
                <w:color w:val="0834B0"/>
                <w:sz w:val="20"/>
                <w:szCs w:val="20"/>
                <w:lang w:val="en-US"/>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655638" w:rsidRDefault="00655638" w:rsidP="00655638">
            <w:pPr>
              <w:jc w:val="center"/>
              <w:rPr>
                <w:rFonts w:ascii="Arial" w:hAnsi="Arial" w:cs="Arial"/>
                <w:color w:val="0834B0"/>
                <w:sz w:val="20"/>
                <w:szCs w:val="20"/>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655638">
            <w:pPr>
              <w:jc w:val="center"/>
              <w:rPr>
                <w:rFonts w:ascii="Arial" w:hAnsi="Arial" w:cs="Arial"/>
                <w:color w:val="0834B0"/>
                <w:sz w:val="20"/>
                <w:szCs w:val="20"/>
              </w:rPr>
            </w:pPr>
          </w:p>
          <w:p w:rsidR="00655638"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736501">
            <w:pPr>
              <w:jc w:val="center"/>
              <w:rPr>
                <w:rFonts w:ascii="Arial" w:hAnsi="Arial" w:cs="Arial"/>
                <w:color w:val="1F497D" w:themeColor="text2"/>
              </w:rPr>
            </w:pPr>
          </w:p>
        </w:tc>
      </w:tr>
      <w:tr w:rsidR="00D804BC" w:rsidTr="00D804BC">
        <w:tc>
          <w:tcPr>
            <w:tcW w:w="546" w:type="dxa"/>
          </w:tcPr>
          <w:p w:rsidR="00D804BC" w:rsidRPr="00E30BA9" w:rsidRDefault="00D804BC"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D804BC" w:rsidRPr="00DE25B5" w:rsidRDefault="00D804BC" w:rsidP="00655638">
            <w:pPr>
              <w:rPr>
                <w:rFonts w:ascii="Arial" w:eastAsia="Times New Roman" w:hAnsi="Arial" w:cs="Arial"/>
                <w:color w:val="FF0000"/>
                <w:sz w:val="18"/>
                <w:szCs w:val="18"/>
                <w:lang w:eastAsia="it-IT"/>
              </w:rPr>
            </w:pPr>
            <w:r>
              <w:rPr>
                <w:rFonts w:ascii="Arial" w:eastAsia="Times New Roman" w:hAnsi="Arial" w:cs="Arial"/>
                <w:color w:val="0834B0"/>
                <w:sz w:val="20"/>
                <w:szCs w:val="20"/>
                <w:lang w:eastAsia="it-IT"/>
              </w:rPr>
              <w:t xml:space="preserve">In caso di proroga del contratto in corso di esecuzione, ai sensi </w:t>
            </w:r>
            <w:r w:rsidRPr="00655638">
              <w:rPr>
                <w:rFonts w:ascii="Arial" w:eastAsia="Times New Roman" w:hAnsi="Arial" w:cs="Arial"/>
                <w:b/>
                <w:color w:val="0834B0"/>
                <w:sz w:val="20"/>
                <w:szCs w:val="20"/>
                <w:lang w:eastAsia="it-IT"/>
              </w:rPr>
              <w:t>dell’art. 106 comma 11</w:t>
            </w:r>
            <w:r w:rsidRPr="00655638">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del D. Lgs. 50/2016 è stato verificato che sia stata:</w:t>
            </w:r>
          </w:p>
        </w:tc>
        <w:tc>
          <w:tcPr>
            <w:tcW w:w="567" w:type="dxa"/>
            <w:gridSpan w:val="2"/>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D804BC" w:rsidRDefault="00D804BC" w:rsidP="00A10D4C">
            <w:pPr>
              <w:jc w:val="center"/>
              <w:rPr>
                <w:rFonts w:ascii="Arial" w:hAnsi="Arial" w:cs="Arial"/>
                <w:color w:val="0834B0"/>
                <w:sz w:val="20"/>
                <w:szCs w:val="20"/>
              </w:rPr>
            </w:pPr>
          </w:p>
          <w:p w:rsidR="00D804BC" w:rsidRDefault="003F2CE9" w:rsidP="00A10D4C">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804B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D804BC" w:rsidRDefault="00D804BC" w:rsidP="00736501">
            <w:pPr>
              <w:jc w:val="center"/>
              <w:rPr>
                <w:rFonts w:ascii="Arial" w:hAnsi="Arial" w:cs="Arial"/>
                <w:color w:val="1F497D" w:themeColor="text2"/>
              </w:rPr>
            </w:pPr>
          </w:p>
        </w:tc>
        <w:tc>
          <w:tcPr>
            <w:tcW w:w="4571" w:type="dxa"/>
          </w:tcPr>
          <w:p w:rsidR="00D804BC" w:rsidRDefault="00D804BC" w:rsidP="00736501">
            <w:pPr>
              <w:jc w:val="center"/>
              <w:rPr>
                <w:rFonts w:ascii="Arial" w:hAnsi="Arial" w:cs="Arial"/>
                <w:color w:val="1F497D" w:themeColor="text2"/>
              </w:rPr>
            </w:pPr>
          </w:p>
        </w:tc>
      </w:tr>
      <w:tr w:rsidR="00CB5929" w:rsidTr="00D804BC">
        <w:tc>
          <w:tcPr>
            <w:tcW w:w="546" w:type="dxa"/>
          </w:tcPr>
          <w:p w:rsidR="00CB5929" w:rsidRPr="00E30BA9" w:rsidRDefault="00CB5929" w:rsidP="00E30BA9">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Default="00CB5929" w:rsidP="00473E57">
            <w:pPr>
              <w:pStyle w:val="Paragrafoelenco"/>
              <w:numPr>
                <w:ilvl w:val="0"/>
                <w:numId w:val="19"/>
              </w:numPr>
              <w:rPr>
                <w:rFonts w:ascii="Arial" w:eastAsia="Times New Roman" w:hAnsi="Arial" w:cs="Arial"/>
                <w:color w:val="0834B0"/>
                <w:sz w:val="20"/>
                <w:szCs w:val="20"/>
                <w:lang w:eastAsia="it-IT"/>
              </w:rPr>
            </w:pPr>
            <w:r w:rsidRPr="00537CBD">
              <w:rPr>
                <w:rFonts w:ascii="Arial" w:eastAsia="Times New Roman" w:hAnsi="Arial" w:cs="Arial"/>
                <w:color w:val="0834B0"/>
                <w:sz w:val="18"/>
                <w:szCs w:val="18"/>
                <w:lang w:eastAsia="it-IT"/>
              </w:rPr>
              <w:t xml:space="preserve">prevista nel bando/documenti di </w:t>
            </w:r>
            <w:r w:rsidRPr="00537CBD">
              <w:rPr>
                <w:rFonts w:ascii="Arial" w:eastAsia="Times New Roman" w:hAnsi="Arial" w:cs="Arial"/>
                <w:color w:val="0834B0"/>
                <w:sz w:val="18"/>
                <w:szCs w:val="18"/>
                <w:lang w:eastAsia="it-IT"/>
              </w:rPr>
              <w:lastRenderedPageBreak/>
              <w:t>gara</w:t>
            </w:r>
            <w:r>
              <w:rPr>
                <w:rFonts w:ascii="Arial" w:eastAsia="Times New Roman" w:hAnsi="Arial" w:cs="Arial"/>
                <w:color w:val="0834B0"/>
                <w:sz w:val="18"/>
                <w:szCs w:val="18"/>
                <w:lang w:eastAsia="it-IT"/>
              </w:rPr>
              <w:t>?</w:t>
            </w:r>
          </w:p>
        </w:tc>
        <w:tc>
          <w:tcPr>
            <w:tcW w:w="567" w:type="dxa"/>
            <w:gridSpan w:val="2"/>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CB5929" w:rsidRDefault="00CB5929" w:rsidP="00736501">
            <w:pPr>
              <w:jc w:val="center"/>
              <w:rPr>
                <w:rFonts w:ascii="Arial" w:hAnsi="Arial" w:cs="Arial"/>
                <w:color w:val="1F497D" w:themeColor="text2"/>
              </w:rPr>
            </w:pPr>
          </w:p>
        </w:tc>
        <w:tc>
          <w:tcPr>
            <w:tcW w:w="4571" w:type="dxa"/>
          </w:tcPr>
          <w:p w:rsidR="00CB5929" w:rsidRDefault="00CB5929" w:rsidP="00736501">
            <w:pPr>
              <w:jc w:val="center"/>
              <w:rPr>
                <w:rFonts w:ascii="Arial" w:hAnsi="Arial" w:cs="Arial"/>
                <w:color w:val="1F497D" w:themeColor="text2"/>
              </w:rPr>
            </w:pPr>
          </w:p>
        </w:tc>
      </w:tr>
      <w:tr w:rsidR="00CB5929" w:rsidTr="00D804BC">
        <w:tc>
          <w:tcPr>
            <w:tcW w:w="546" w:type="dxa"/>
          </w:tcPr>
          <w:p w:rsidR="00CB5929" w:rsidRPr="00E30BA9" w:rsidRDefault="00CB5929" w:rsidP="00E30BA9">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Pr="00537CBD" w:rsidRDefault="00CB5929" w:rsidP="00473E57">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537CBD">
              <w:rPr>
                <w:rFonts w:ascii="Arial" w:eastAsia="Times New Roman" w:hAnsi="Arial" w:cs="Arial"/>
                <w:color w:val="0834B0"/>
                <w:sz w:val="18"/>
                <w:szCs w:val="18"/>
                <w:lang w:eastAsia="it-IT"/>
              </w:rPr>
              <w:t>imitata al tempo strettamente necessario alla conclusione delle procedure necessarie per l'individuazione di un nuovo contraente</w:t>
            </w:r>
            <w:r>
              <w:rPr>
                <w:rFonts w:ascii="Arial" w:eastAsia="Times New Roman" w:hAnsi="Arial" w:cs="Arial"/>
                <w:color w:val="0834B0"/>
                <w:sz w:val="18"/>
                <w:szCs w:val="18"/>
                <w:lang w:eastAsia="it-IT"/>
              </w:rPr>
              <w:t>?</w:t>
            </w:r>
          </w:p>
        </w:tc>
        <w:tc>
          <w:tcPr>
            <w:tcW w:w="567" w:type="dxa"/>
            <w:gridSpan w:val="2"/>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CB5929" w:rsidRDefault="00CB5929" w:rsidP="00736501">
            <w:pPr>
              <w:jc w:val="center"/>
              <w:rPr>
                <w:rFonts w:ascii="Arial" w:hAnsi="Arial" w:cs="Arial"/>
                <w:color w:val="1F497D" w:themeColor="text2"/>
              </w:rPr>
            </w:pPr>
          </w:p>
        </w:tc>
        <w:tc>
          <w:tcPr>
            <w:tcW w:w="4571" w:type="dxa"/>
          </w:tcPr>
          <w:p w:rsidR="00CB5929" w:rsidRDefault="00CB5929" w:rsidP="00736501">
            <w:pPr>
              <w:jc w:val="center"/>
              <w:rPr>
                <w:rFonts w:ascii="Arial" w:hAnsi="Arial" w:cs="Arial"/>
                <w:color w:val="1F497D" w:themeColor="text2"/>
              </w:rPr>
            </w:pPr>
          </w:p>
        </w:tc>
      </w:tr>
      <w:tr w:rsidR="00CB5929" w:rsidTr="00D804BC">
        <w:tc>
          <w:tcPr>
            <w:tcW w:w="546" w:type="dxa"/>
          </w:tcPr>
          <w:p w:rsidR="00CB5929" w:rsidRPr="00E30BA9" w:rsidRDefault="00CB5929" w:rsidP="00E30BA9">
            <w:pPr>
              <w:ind w:left="250"/>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B5929" w:rsidRPr="00537CBD" w:rsidRDefault="00CB5929" w:rsidP="00473E57">
            <w:pPr>
              <w:pStyle w:val="Paragrafoelenco"/>
              <w:numPr>
                <w:ilvl w:val="0"/>
                <w:numId w:val="19"/>
              </w:numPr>
              <w:rPr>
                <w:rFonts w:ascii="Arial" w:eastAsia="Times New Roman" w:hAnsi="Arial" w:cs="Arial"/>
                <w:color w:val="0834B0"/>
                <w:sz w:val="18"/>
                <w:szCs w:val="18"/>
                <w:lang w:eastAsia="it-IT"/>
              </w:rPr>
            </w:pPr>
            <w:r w:rsidRPr="00537CBD">
              <w:rPr>
                <w:rFonts w:ascii="Arial" w:eastAsia="Times New Roman" w:hAnsi="Arial" w:cs="Arial"/>
                <w:color w:val="0834B0"/>
                <w:sz w:val="18"/>
                <w:szCs w:val="18"/>
                <w:lang w:eastAsia="it-IT"/>
              </w:rPr>
              <w:t xml:space="preserve">L’esecuzione delle prestazioni previste nel contratto </w:t>
            </w:r>
            <w:r>
              <w:rPr>
                <w:rFonts w:ascii="Arial" w:eastAsia="Times New Roman" w:hAnsi="Arial" w:cs="Arial"/>
                <w:color w:val="0834B0"/>
                <w:sz w:val="18"/>
                <w:szCs w:val="18"/>
                <w:lang w:eastAsia="it-IT"/>
              </w:rPr>
              <w:t>abbiano</w:t>
            </w:r>
            <w:r w:rsidRPr="00537CBD">
              <w:rPr>
                <w:rFonts w:ascii="Arial" w:eastAsia="Times New Roman" w:hAnsi="Arial" w:cs="Arial"/>
                <w:color w:val="0834B0"/>
                <w:sz w:val="18"/>
                <w:szCs w:val="18"/>
                <w:lang w:eastAsia="it-IT"/>
              </w:rPr>
              <w:t xml:space="preserve"> avuto agli stessi prezzi, patti e condizioni o più favorevoli per la stazione appaltante?</w:t>
            </w:r>
          </w:p>
        </w:tc>
        <w:tc>
          <w:tcPr>
            <w:tcW w:w="567" w:type="dxa"/>
            <w:gridSpan w:val="2"/>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489"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B5929" w:rsidRDefault="00CB5929" w:rsidP="00655638">
            <w:pPr>
              <w:jc w:val="center"/>
              <w:rPr>
                <w:rFonts w:ascii="Arial" w:hAnsi="Arial" w:cs="Arial"/>
                <w:color w:val="0834B0"/>
                <w:sz w:val="20"/>
                <w:szCs w:val="20"/>
              </w:rPr>
            </w:pPr>
          </w:p>
          <w:p w:rsidR="00CB5929" w:rsidRDefault="003F2CE9" w:rsidP="0065563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B592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CB5929" w:rsidRDefault="00CB5929" w:rsidP="00736501">
            <w:pPr>
              <w:jc w:val="center"/>
              <w:rPr>
                <w:rFonts w:ascii="Arial" w:hAnsi="Arial" w:cs="Arial"/>
                <w:color w:val="1F497D" w:themeColor="text2"/>
              </w:rPr>
            </w:pPr>
          </w:p>
        </w:tc>
        <w:tc>
          <w:tcPr>
            <w:tcW w:w="4571" w:type="dxa"/>
          </w:tcPr>
          <w:p w:rsidR="00CB5929" w:rsidRDefault="00CB5929" w:rsidP="00736501">
            <w:pPr>
              <w:jc w:val="center"/>
              <w:rPr>
                <w:rFonts w:ascii="Arial" w:hAnsi="Arial" w:cs="Arial"/>
                <w:color w:val="1F497D" w:themeColor="text2"/>
              </w:rPr>
            </w:pPr>
          </w:p>
        </w:tc>
      </w:tr>
      <w:tr w:rsidR="00655638" w:rsidTr="00655638">
        <w:tc>
          <w:tcPr>
            <w:tcW w:w="14175" w:type="dxa"/>
            <w:gridSpan w:val="9"/>
            <w:tcBorders>
              <w:bottom w:val="single" w:sz="4" w:space="0" w:color="auto"/>
            </w:tcBorders>
          </w:tcPr>
          <w:p w:rsidR="00655638" w:rsidRDefault="00655638" w:rsidP="00736501">
            <w:pPr>
              <w:jc w:val="center"/>
              <w:rPr>
                <w:rFonts w:ascii="Arial" w:hAnsi="Arial" w:cs="Arial"/>
                <w:color w:val="1F497D" w:themeColor="text2"/>
              </w:rPr>
            </w:pPr>
          </w:p>
        </w:tc>
      </w:tr>
      <w:tr w:rsidR="00655638" w:rsidTr="00CB5929">
        <w:trPr>
          <w:trHeight w:val="312"/>
        </w:trPr>
        <w:tc>
          <w:tcPr>
            <w:tcW w:w="14175" w:type="dxa"/>
            <w:gridSpan w:val="9"/>
            <w:shd w:val="clear" w:color="auto" w:fill="B8CCE4" w:themeFill="accent1" w:themeFillTint="66"/>
          </w:tcPr>
          <w:p w:rsidR="00655638" w:rsidRDefault="005315CC" w:rsidP="0069700C">
            <w:pPr>
              <w:rPr>
                <w:rFonts w:ascii="Arial" w:hAnsi="Arial" w:cs="Arial"/>
                <w:color w:val="1F497D" w:themeColor="text2"/>
              </w:rPr>
            </w:pPr>
            <w:r>
              <w:rPr>
                <w:rFonts w:ascii="Arial" w:hAnsi="Arial" w:cs="Arial"/>
                <w:b/>
                <w:color w:val="0834B0"/>
                <w:sz w:val="20"/>
                <w:szCs w:val="20"/>
              </w:rPr>
              <w:t>H</w:t>
            </w:r>
            <w:r w:rsidR="00655638" w:rsidRPr="00507188">
              <w:rPr>
                <w:rFonts w:ascii="Arial" w:hAnsi="Arial" w:cs="Arial"/>
                <w:b/>
                <w:color w:val="0834B0"/>
                <w:sz w:val="20"/>
                <w:szCs w:val="20"/>
              </w:rPr>
              <w:t>.3. Sospensione attività</w:t>
            </w:r>
          </w:p>
        </w:tc>
      </w:tr>
      <w:tr w:rsidR="00655638" w:rsidTr="00655638">
        <w:tc>
          <w:tcPr>
            <w:tcW w:w="14175" w:type="dxa"/>
            <w:gridSpan w:val="9"/>
          </w:tcPr>
          <w:p w:rsidR="00655638" w:rsidRDefault="00655638" w:rsidP="00736501">
            <w:pPr>
              <w:jc w:val="center"/>
              <w:rPr>
                <w:rFonts w:ascii="Arial" w:hAnsi="Arial" w:cs="Arial"/>
                <w:color w:val="1F497D" w:themeColor="text2"/>
              </w:rPr>
            </w:pPr>
          </w:p>
        </w:tc>
      </w:tr>
      <w:tr w:rsidR="00655638" w:rsidTr="00D804BC">
        <w:tc>
          <w:tcPr>
            <w:tcW w:w="546" w:type="dxa"/>
          </w:tcPr>
          <w:p w:rsidR="00655638" w:rsidRPr="00537CBD"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655638" w:rsidRPr="00020901" w:rsidRDefault="00655638" w:rsidP="00ED5729">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 caso di sospensione</w:t>
            </w:r>
            <w:r w:rsidRPr="00870165">
              <w:rPr>
                <w:rFonts w:ascii="Arial" w:eastAsia="Times New Roman" w:hAnsi="Arial" w:cs="Arial"/>
                <w:color w:val="0834B0"/>
                <w:sz w:val="20"/>
                <w:szCs w:val="20"/>
                <w:lang w:eastAsia="it-IT"/>
              </w:rPr>
              <w:t xml:space="preserve">, sono presenti il </w:t>
            </w:r>
            <w:r w:rsidRPr="00561D7F">
              <w:rPr>
                <w:rFonts w:ascii="Arial" w:eastAsia="Times New Roman" w:hAnsi="Arial" w:cs="Arial"/>
                <w:color w:val="0834B0"/>
                <w:sz w:val="20"/>
                <w:szCs w:val="20"/>
                <w:u w:val="single"/>
                <w:lang w:eastAsia="it-IT"/>
              </w:rPr>
              <w:t>verbale di sospensione attività e il verbale di ripresa delle attività?</w:t>
            </w:r>
            <w:r w:rsidRPr="00870165">
              <w:rPr>
                <w:rFonts w:ascii="Arial" w:eastAsia="Times New Roman" w:hAnsi="Arial" w:cs="Arial"/>
                <w:color w:val="0834B0"/>
                <w:sz w:val="20"/>
                <w:szCs w:val="20"/>
                <w:lang w:eastAsia="it-IT"/>
              </w:rPr>
              <w:t xml:space="preserve"> </w:t>
            </w:r>
            <w:r w:rsidR="00ED5729">
              <w:rPr>
                <w:rFonts w:ascii="Arial" w:eastAsia="Times New Roman" w:hAnsi="Arial" w:cs="Arial"/>
                <w:color w:val="0834B0"/>
                <w:sz w:val="20"/>
                <w:szCs w:val="20"/>
                <w:lang w:eastAsia="it-IT"/>
              </w:rPr>
              <w:t>Q</w:t>
            </w:r>
            <w:r w:rsidRPr="00870165">
              <w:rPr>
                <w:rFonts w:ascii="Arial" w:eastAsia="Times New Roman" w:hAnsi="Arial" w:cs="Arial"/>
                <w:color w:val="0834B0"/>
                <w:sz w:val="20"/>
                <w:szCs w:val="20"/>
                <w:lang w:eastAsia="it-IT"/>
              </w:rPr>
              <w:t>ualora la sospensione abbia superato il quarto del tempo contrattuale complessivo il responsabile del procedimento ha avvisato l’Autorità competente (ANAC) ai sensi dell’art. 107 co. 4 del D. Lgs. 50/2016?</w:t>
            </w:r>
          </w:p>
        </w:tc>
        <w:tc>
          <w:tcPr>
            <w:tcW w:w="505" w:type="dxa"/>
          </w:tcPr>
          <w:p w:rsidR="00655638" w:rsidRDefault="00655638" w:rsidP="00B803BE">
            <w:pPr>
              <w:jc w:val="center"/>
              <w:rPr>
                <w:rFonts w:ascii="Arial" w:hAnsi="Arial" w:cs="Arial"/>
                <w:color w:val="0834B0"/>
                <w:sz w:val="20"/>
                <w:szCs w:val="20"/>
              </w:rPr>
            </w:pPr>
          </w:p>
          <w:p w:rsidR="00655638" w:rsidRDefault="003F2CE9" w:rsidP="00B803B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655638" w:rsidRDefault="00655638" w:rsidP="00B803BE">
            <w:pPr>
              <w:jc w:val="center"/>
              <w:rPr>
                <w:rFonts w:ascii="Arial" w:hAnsi="Arial" w:cs="Arial"/>
                <w:color w:val="0834B0"/>
                <w:sz w:val="20"/>
                <w:szCs w:val="20"/>
              </w:rPr>
            </w:pPr>
          </w:p>
          <w:p w:rsidR="00655638" w:rsidRDefault="003F2CE9" w:rsidP="00B803B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B803BE">
            <w:pPr>
              <w:jc w:val="center"/>
              <w:rPr>
                <w:rFonts w:ascii="Arial" w:hAnsi="Arial" w:cs="Arial"/>
                <w:color w:val="0834B0"/>
                <w:sz w:val="20"/>
                <w:szCs w:val="20"/>
              </w:rPr>
            </w:pPr>
          </w:p>
          <w:p w:rsidR="00655638" w:rsidRDefault="003F2CE9" w:rsidP="00B803B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736501">
            <w:pPr>
              <w:jc w:val="center"/>
              <w:rPr>
                <w:rFonts w:ascii="Arial" w:hAnsi="Arial" w:cs="Arial"/>
                <w:color w:val="1F497D" w:themeColor="text2"/>
              </w:rPr>
            </w:pPr>
          </w:p>
        </w:tc>
      </w:tr>
      <w:tr w:rsidR="00655638" w:rsidTr="00655638">
        <w:tc>
          <w:tcPr>
            <w:tcW w:w="14175" w:type="dxa"/>
            <w:gridSpan w:val="9"/>
            <w:tcBorders>
              <w:bottom w:val="single" w:sz="4" w:space="0" w:color="auto"/>
            </w:tcBorders>
          </w:tcPr>
          <w:p w:rsidR="00655638" w:rsidRDefault="00655638" w:rsidP="00736501">
            <w:pPr>
              <w:jc w:val="center"/>
              <w:rPr>
                <w:rFonts w:ascii="Arial" w:hAnsi="Arial" w:cs="Arial"/>
                <w:color w:val="1F497D" w:themeColor="text2"/>
              </w:rPr>
            </w:pPr>
          </w:p>
        </w:tc>
      </w:tr>
      <w:tr w:rsidR="00655638" w:rsidTr="00ED0F3B">
        <w:trPr>
          <w:trHeight w:val="343"/>
        </w:trPr>
        <w:tc>
          <w:tcPr>
            <w:tcW w:w="14175" w:type="dxa"/>
            <w:gridSpan w:val="9"/>
            <w:shd w:val="clear" w:color="auto" w:fill="B8CCE4" w:themeFill="accent1" w:themeFillTint="66"/>
          </w:tcPr>
          <w:p w:rsidR="00655638" w:rsidRPr="00CB5929" w:rsidRDefault="005315CC" w:rsidP="00362F88">
            <w:pPr>
              <w:rPr>
                <w:rFonts w:ascii="Arial" w:hAnsi="Arial" w:cs="Arial"/>
                <w:b/>
                <w:color w:val="0834B0"/>
                <w:sz w:val="20"/>
                <w:szCs w:val="20"/>
              </w:rPr>
            </w:pPr>
            <w:r w:rsidRPr="00CB5929">
              <w:rPr>
                <w:rFonts w:ascii="Arial" w:hAnsi="Arial" w:cs="Arial"/>
                <w:b/>
                <w:color w:val="0834B0"/>
                <w:sz w:val="20"/>
                <w:szCs w:val="20"/>
              </w:rPr>
              <w:t>H</w:t>
            </w:r>
            <w:r w:rsidR="00655638" w:rsidRPr="00A079EF">
              <w:rPr>
                <w:rFonts w:ascii="Arial" w:hAnsi="Arial" w:cs="Arial"/>
                <w:b/>
                <w:color w:val="0834B0"/>
                <w:sz w:val="20"/>
                <w:szCs w:val="20"/>
              </w:rPr>
              <w:t>.4</w:t>
            </w:r>
            <w:r w:rsidR="00CB5929">
              <w:rPr>
                <w:rFonts w:ascii="Arial" w:hAnsi="Arial" w:cs="Arial"/>
                <w:b/>
                <w:color w:val="0834B0"/>
                <w:sz w:val="20"/>
                <w:szCs w:val="20"/>
              </w:rPr>
              <w:t>.</w:t>
            </w:r>
            <w:r w:rsidR="00655638" w:rsidRPr="00A079EF">
              <w:rPr>
                <w:rFonts w:ascii="Arial" w:hAnsi="Arial" w:cs="Arial"/>
                <w:b/>
                <w:color w:val="0834B0"/>
                <w:sz w:val="20"/>
                <w:szCs w:val="20"/>
              </w:rPr>
              <w:t xml:space="preserve"> Verifica di conformità</w:t>
            </w:r>
            <w:r w:rsidR="00655638">
              <w:rPr>
                <w:rFonts w:ascii="Arial" w:hAnsi="Arial" w:cs="Arial"/>
                <w:b/>
                <w:color w:val="0834B0"/>
                <w:sz w:val="20"/>
                <w:szCs w:val="20"/>
              </w:rPr>
              <w:t>/regolare esecuzione</w:t>
            </w:r>
          </w:p>
        </w:tc>
      </w:tr>
      <w:tr w:rsidR="00655638" w:rsidTr="00655638">
        <w:tc>
          <w:tcPr>
            <w:tcW w:w="14175" w:type="dxa"/>
            <w:gridSpan w:val="9"/>
          </w:tcPr>
          <w:p w:rsidR="00655638" w:rsidRPr="00CB5929" w:rsidRDefault="00655638" w:rsidP="00CB5929">
            <w:pPr>
              <w:rPr>
                <w:rFonts w:ascii="Arial" w:hAnsi="Arial" w:cs="Arial"/>
                <w:b/>
                <w:color w:val="0834B0"/>
                <w:sz w:val="20"/>
                <w:szCs w:val="20"/>
              </w:rPr>
            </w:pPr>
          </w:p>
        </w:tc>
      </w:tr>
      <w:tr w:rsidR="00655638" w:rsidTr="00D804BC">
        <w:tc>
          <w:tcPr>
            <w:tcW w:w="546" w:type="dxa"/>
          </w:tcPr>
          <w:p w:rsidR="00655638" w:rsidRPr="00A82A65"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655638" w:rsidRPr="00BE37A2" w:rsidRDefault="00CB5929" w:rsidP="002A58A2">
            <w:pPr>
              <w:rPr>
                <w:rFonts w:ascii="Arial" w:eastAsia="Times New Roman" w:hAnsi="Arial" w:cs="Arial"/>
                <w:color w:val="0834B0"/>
                <w:sz w:val="20"/>
                <w:szCs w:val="20"/>
                <w:lang w:eastAsia="it-IT"/>
              </w:rPr>
            </w:pPr>
            <w:r w:rsidRPr="00BE37A2">
              <w:rPr>
                <w:rFonts w:ascii="Arial" w:eastAsia="Times New Roman" w:hAnsi="Arial" w:cs="Arial"/>
                <w:color w:val="0834B0"/>
                <w:sz w:val="20"/>
                <w:szCs w:val="20"/>
                <w:lang w:eastAsia="it-IT"/>
              </w:rPr>
              <w:t xml:space="preserve">Per servizi e forniture di importo inferiori alla soglia UE la stazione appaltante si è avvalsa della facoltà di rilasciare il certificato di regolare esecuzione </w:t>
            </w:r>
            <w:r>
              <w:rPr>
                <w:rFonts w:ascii="Arial" w:eastAsia="Times New Roman" w:hAnsi="Arial" w:cs="Arial"/>
                <w:color w:val="0834B0"/>
                <w:sz w:val="20"/>
                <w:szCs w:val="20"/>
                <w:lang w:eastAsia="it-IT"/>
              </w:rPr>
              <w:t xml:space="preserve">al posto del certificato di verifica di </w:t>
            </w:r>
            <w:r>
              <w:rPr>
                <w:rFonts w:ascii="Arial" w:eastAsia="Times New Roman" w:hAnsi="Arial" w:cs="Arial"/>
                <w:color w:val="0834B0"/>
                <w:sz w:val="20"/>
                <w:szCs w:val="20"/>
                <w:lang w:eastAsia="it-IT"/>
              </w:rPr>
              <w:lastRenderedPageBreak/>
              <w:t>conformità</w:t>
            </w:r>
            <w:r w:rsidRPr="00BE37A2">
              <w:rPr>
                <w:rFonts w:ascii="Arial" w:eastAsia="Times New Roman" w:hAnsi="Arial" w:cs="Arial"/>
                <w:color w:val="0834B0"/>
                <w:sz w:val="20"/>
                <w:szCs w:val="20"/>
                <w:lang w:eastAsia="it-IT"/>
              </w:rPr>
              <w:t xml:space="preserve"> da parte del RUP</w:t>
            </w:r>
            <w:r>
              <w:rPr>
                <w:rFonts w:ascii="Arial" w:eastAsia="Times New Roman" w:hAnsi="Arial" w:cs="Arial"/>
                <w:color w:val="0834B0"/>
                <w:sz w:val="20"/>
                <w:szCs w:val="20"/>
                <w:lang w:eastAsia="it-IT"/>
              </w:rPr>
              <w:t xml:space="preserve"> </w:t>
            </w:r>
            <w:r w:rsidRPr="00AD038F">
              <w:rPr>
                <w:rFonts w:ascii="Arial" w:eastAsia="Times New Roman" w:hAnsi="Arial" w:cs="Arial"/>
                <w:b/>
                <w:color w:val="0834B0"/>
                <w:sz w:val="20"/>
                <w:szCs w:val="20"/>
                <w:lang w:eastAsia="it-IT"/>
              </w:rPr>
              <w:t>ex art 102</w:t>
            </w:r>
            <w:r>
              <w:rPr>
                <w:rFonts w:ascii="Arial" w:eastAsia="Times New Roman" w:hAnsi="Arial" w:cs="Arial"/>
                <w:color w:val="0834B0"/>
                <w:sz w:val="20"/>
                <w:szCs w:val="20"/>
                <w:lang w:eastAsia="it-IT"/>
              </w:rPr>
              <w:t xml:space="preserve"> del D. Lgs 50/2016</w:t>
            </w:r>
            <w:r w:rsidRPr="00BE37A2">
              <w:rPr>
                <w:rFonts w:ascii="Arial" w:eastAsia="Times New Roman" w:hAnsi="Arial" w:cs="Arial"/>
                <w:color w:val="0834B0"/>
                <w:sz w:val="20"/>
                <w:szCs w:val="20"/>
                <w:lang w:eastAsia="it-IT"/>
              </w:rPr>
              <w:t>?</w:t>
            </w:r>
            <w:r>
              <w:rPr>
                <w:rFonts w:ascii="Arial" w:eastAsia="Times New Roman" w:hAnsi="Arial" w:cs="Arial"/>
                <w:color w:val="0834B0"/>
                <w:sz w:val="20"/>
                <w:szCs w:val="20"/>
                <w:lang w:eastAsia="it-IT"/>
              </w:rPr>
              <w:t>e nel caso è stato rilasciato?</w:t>
            </w:r>
          </w:p>
        </w:tc>
        <w:tc>
          <w:tcPr>
            <w:tcW w:w="505" w:type="dxa"/>
          </w:tcPr>
          <w:p w:rsidR="00655638" w:rsidRDefault="00655638" w:rsidP="00CD47E5">
            <w:pPr>
              <w:jc w:val="center"/>
              <w:rPr>
                <w:rFonts w:ascii="Arial" w:hAnsi="Arial" w:cs="Arial"/>
                <w:color w:val="0834B0"/>
                <w:sz w:val="20"/>
                <w:szCs w:val="20"/>
              </w:rPr>
            </w:pPr>
          </w:p>
          <w:p w:rsidR="00655638" w:rsidRDefault="003F2CE9" w:rsidP="00CD47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655638" w:rsidRDefault="00655638" w:rsidP="00CD47E5">
            <w:pPr>
              <w:jc w:val="center"/>
              <w:rPr>
                <w:rFonts w:ascii="Arial" w:hAnsi="Arial" w:cs="Arial"/>
                <w:color w:val="0834B0"/>
                <w:sz w:val="20"/>
                <w:szCs w:val="20"/>
              </w:rPr>
            </w:pPr>
          </w:p>
          <w:p w:rsidR="00655638" w:rsidRDefault="003F2CE9" w:rsidP="00CD47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CD47E5">
            <w:pPr>
              <w:jc w:val="center"/>
              <w:rPr>
                <w:rFonts w:ascii="Arial" w:hAnsi="Arial" w:cs="Arial"/>
                <w:color w:val="0834B0"/>
                <w:sz w:val="20"/>
                <w:szCs w:val="20"/>
              </w:rPr>
            </w:pPr>
          </w:p>
          <w:p w:rsidR="00655638" w:rsidRDefault="003F2CE9" w:rsidP="00CD47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CF577A">
            <w:pPr>
              <w:rPr>
                <w:rFonts w:ascii="Arial" w:hAnsi="Arial" w:cs="Arial"/>
                <w:color w:val="1F497D" w:themeColor="text2"/>
              </w:rPr>
            </w:pPr>
          </w:p>
        </w:tc>
      </w:tr>
      <w:tr w:rsidR="00655638" w:rsidTr="00D804BC">
        <w:tc>
          <w:tcPr>
            <w:tcW w:w="546" w:type="dxa"/>
          </w:tcPr>
          <w:p w:rsidR="00655638" w:rsidRPr="00A82A65"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655638" w:rsidRPr="00BE37A2" w:rsidRDefault="00655638" w:rsidP="002A58A2">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Diversamente di cui al punto precedente, è stato rilasciato il certificato di verifica di conformità?</w:t>
            </w:r>
          </w:p>
        </w:tc>
        <w:tc>
          <w:tcPr>
            <w:tcW w:w="505" w:type="dxa"/>
          </w:tcPr>
          <w:p w:rsidR="00655638" w:rsidRDefault="00655638" w:rsidP="00F01994">
            <w:pPr>
              <w:jc w:val="center"/>
              <w:rPr>
                <w:rFonts w:ascii="Arial" w:hAnsi="Arial" w:cs="Arial"/>
                <w:color w:val="0834B0"/>
                <w:sz w:val="20"/>
                <w:szCs w:val="20"/>
              </w:rPr>
            </w:pPr>
          </w:p>
          <w:p w:rsidR="00655638" w:rsidRDefault="003F2CE9" w:rsidP="00F01994">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655638" w:rsidRDefault="00655638" w:rsidP="00F01994">
            <w:pPr>
              <w:jc w:val="center"/>
              <w:rPr>
                <w:rFonts w:ascii="Arial" w:hAnsi="Arial" w:cs="Arial"/>
                <w:color w:val="0834B0"/>
                <w:sz w:val="20"/>
                <w:szCs w:val="20"/>
              </w:rPr>
            </w:pPr>
          </w:p>
          <w:p w:rsidR="00655638" w:rsidRDefault="003F2CE9" w:rsidP="00F01994">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F01994">
            <w:pPr>
              <w:jc w:val="center"/>
              <w:rPr>
                <w:rFonts w:ascii="Arial" w:hAnsi="Arial" w:cs="Arial"/>
                <w:color w:val="0834B0"/>
                <w:sz w:val="20"/>
                <w:szCs w:val="20"/>
              </w:rPr>
            </w:pPr>
          </w:p>
          <w:p w:rsidR="00655638" w:rsidRDefault="003F2CE9" w:rsidP="00F01994">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736501">
            <w:pPr>
              <w:jc w:val="center"/>
              <w:rPr>
                <w:rFonts w:ascii="Arial" w:hAnsi="Arial" w:cs="Arial"/>
                <w:color w:val="1F497D" w:themeColor="text2"/>
              </w:rPr>
            </w:pPr>
          </w:p>
        </w:tc>
      </w:tr>
      <w:tr w:rsidR="00CF577A" w:rsidTr="00D804BC">
        <w:tc>
          <w:tcPr>
            <w:tcW w:w="546" w:type="dxa"/>
          </w:tcPr>
          <w:p w:rsidR="00CF577A" w:rsidRPr="00A82A65" w:rsidRDefault="00CF577A"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CF577A" w:rsidRDefault="00717386" w:rsidP="002A58A2">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 stato redatto il certificato di ultimazione delle prestazioni da parte del Direttore dell’esecuzione del contratto, secondo la tempistica prevista?</w:t>
            </w:r>
          </w:p>
        </w:tc>
        <w:tc>
          <w:tcPr>
            <w:tcW w:w="505" w:type="dxa"/>
          </w:tcPr>
          <w:p w:rsidR="00CF577A" w:rsidRDefault="00CF577A" w:rsidP="00CD0A66">
            <w:pPr>
              <w:jc w:val="center"/>
              <w:rPr>
                <w:rFonts w:ascii="Arial" w:hAnsi="Arial" w:cs="Arial"/>
                <w:color w:val="0834B0"/>
                <w:sz w:val="20"/>
                <w:szCs w:val="20"/>
              </w:rPr>
            </w:pPr>
          </w:p>
          <w:p w:rsidR="00CF577A" w:rsidRDefault="003F2CE9" w:rsidP="00CD0A6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F577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CF577A" w:rsidRDefault="00CF577A" w:rsidP="00CD0A66">
            <w:pPr>
              <w:jc w:val="center"/>
              <w:rPr>
                <w:rFonts w:ascii="Arial" w:hAnsi="Arial" w:cs="Arial"/>
                <w:color w:val="0834B0"/>
                <w:sz w:val="20"/>
                <w:szCs w:val="20"/>
              </w:rPr>
            </w:pPr>
          </w:p>
          <w:p w:rsidR="00CF577A" w:rsidRDefault="003F2CE9" w:rsidP="00CD0A6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F577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CF577A" w:rsidRDefault="00CF577A" w:rsidP="00CD0A66">
            <w:pPr>
              <w:jc w:val="center"/>
              <w:rPr>
                <w:rFonts w:ascii="Arial" w:hAnsi="Arial" w:cs="Arial"/>
                <w:color w:val="0834B0"/>
                <w:sz w:val="20"/>
                <w:szCs w:val="20"/>
              </w:rPr>
            </w:pPr>
          </w:p>
          <w:p w:rsidR="00CF577A" w:rsidRDefault="003F2CE9" w:rsidP="00CD0A6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CF577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CF577A" w:rsidRDefault="00CF577A" w:rsidP="00736501">
            <w:pPr>
              <w:jc w:val="center"/>
              <w:rPr>
                <w:rFonts w:ascii="Arial" w:hAnsi="Arial" w:cs="Arial"/>
                <w:color w:val="1F497D" w:themeColor="text2"/>
              </w:rPr>
            </w:pPr>
          </w:p>
        </w:tc>
        <w:tc>
          <w:tcPr>
            <w:tcW w:w="4571" w:type="dxa"/>
          </w:tcPr>
          <w:p w:rsidR="00CF577A" w:rsidRDefault="00CF577A" w:rsidP="00736501">
            <w:pPr>
              <w:jc w:val="center"/>
              <w:rPr>
                <w:rFonts w:ascii="Arial" w:hAnsi="Arial" w:cs="Arial"/>
                <w:color w:val="1F497D" w:themeColor="text2"/>
              </w:rPr>
            </w:pPr>
          </w:p>
        </w:tc>
      </w:tr>
      <w:tr w:rsidR="00655638" w:rsidTr="00D804BC">
        <w:tc>
          <w:tcPr>
            <w:tcW w:w="546" w:type="dxa"/>
          </w:tcPr>
          <w:p w:rsidR="00655638" w:rsidRPr="00A82A65"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655638" w:rsidRPr="00D2000C" w:rsidRDefault="00655638" w:rsidP="002A58A2">
            <w:pPr>
              <w:rPr>
                <w:rFonts w:ascii="Arial" w:eastAsia="Times New Roman" w:hAnsi="Arial" w:cs="Arial"/>
                <w:color w:val="0834B0"/>
                <w:sz w:val="20"/>
                <w:szCs w:val="20"/>
                <w:lang w:eastAsia="it-IT"/>
              </w:rPr>
            </w:pPr>
            <w:r w:rsidRPr="00D2000C">
              <w:rPr>
                <w:rFonts w:ascii="Arial" w:eastAsia="Times New Roman" w:hAnsi="Arial" w:cs="Arial"/>
                <w:color w:val="0834B0"/>
                <w:sz w:val="20"/>
                <w:szCs w:val="20"/>
                <w:lang w:eastAsia="it-IT"/>
              </w:rPr>
              <w:t>Nel caso di pa</w:t>
            </w:r>
            <w:r>
              <w:rPr>
                <w:rFonts w:ascii="Arial" w:eastAsia="Times New Roman" w:hAnsi="Arial" w:cs="Arial"/>
                <w:color w:val="0834B0"/>
                <w:sz w:val="20"/>
                <w:szCs w:val="20"/>
                <w:lang w:eastAsia="it-IT"/>
              </w:rPr>
              <w:t>gamenti progressivi dell’importo totale del contratto (stati di avanzamento) è stata effettuata una ritenuta dello 0,50% come previsto all’art. 30, comma 5 bis del D. Lgs 50/2016?</w:t>
            </w:r>
          </w:p>
        </w:tc>
        <w:tc>
          <w:tcPr>
            <w:tcW w:w="505" w:type="dxa"/>
          </w:tcPr>
          <w:p w:rsidR="00655638" w:rsidRDefault="00655638" w:rsidP="00E74F27">
            <w:pPr>
              <w:jc w:val="center"/>
              <w:rPr>
                <w:rFonts w:ascii="Arial" w:hAnsi="Arial" w:cs="Arial"/>
                <w:color w:val="0834B0"/>
                <w:sz w:val="20"/>
                <w:szCs w:val="20"/>
              </w:rPr>
            </w:pPr>
          </w:p>
          <w:p w:rsidR="00655638" w:rsidRDefault="003F2CE9" w:rsidP="00E74F2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655638" w:rsidRDefault="00655638" w:rsidP="00E74F27">
            <w:pPr>
              <w:jc w:val="center"/>
              <w:rPr>
                <w:rFonts w:ascii="Arial" w:hAnsi="Arial" w:cs="Arial"/>
                <w:color w:val="0834B0"/>
                <w:sz w:val="20"/>
                <w:szCs w:val="20"/>
              </w:rPr>
            </w:pPr>
          </w:p>
          <w:p w:rsidR="00655638" w:rsidRDefault="003F2CE9" w:rsidP="00E74F2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E74F27">
            <w:pPr>
              <w:jc w:val="center"/>
              <w:rPr>
                <w:rFonts w:ascii="Arial" w:hAnsi="Arial" w:cs="Arial"/>
                <w:color w:val="0834B0"/>
                <w:sz w:val="20"/>
                <w:szCs w:val="20"/>
              </w:rPr>
            </w:pPr>
          </w:p>
          <w:p w:rsidR="00655638" w:rsidRDefault="003F2CE9" w:rsidP="00E74F2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736501">
            <w:pPr>
              <w:jc w:val="center"/>
              <w:rPr>
                <w:rFonts w:ascii="Arial" w:hAnsi="Arial" w:cs="Arial"/>
                <w:color w:val="1F497D" w:themeColor="text2"/>
              </w:rPr>
            </w:pPr>
          </w:p>
        </w:tc>
      </w:tr>
      <w:tr w:rsidR="00655638" w:rsidTr="00D804BC">
        <w:tc>
          <w:tcPr>
            <w:tcW w:w="546" w:type="dxa"/>
          </w:tcPr>
          <w:p w:rsidR="00655638" w:rsidRPr="00A82A65"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655638" w:rsidRPr="00870165" w:rsidRDefault="00655638" w:rsidP="002A58A2">
            <w:pPr>
              <w:rPr>
                <w:rFonts w:ascii="Arial" w:eastAsia="Times New Roman" w:hAnsi="Arial" w:cs="Arial"/>
                <w:color w:val="0834B0"/>
                <w:sz w:val="20"/>
                <w:szCs w:val="20"/>
                <w:lang w:eastAsia="it-IT"/>
              </w:rPr>
            </w:pPr>
            <w:r w:rsidRPr="00870165">
              <w:rPr>
                <w:rFonts w:ascii="Arial" w:eastAsia="Times New Roman" w:hAnsi="Arial" w:cs="Arial"/>
                <w:color w:val="0834B0"/>
                <w:sz w:val="20"/>
                <w:szCs w:val="20"/>
                <w:lang w:eastAsia="it-IT"/>
              </w:rPr>
              <w:t xml:space="preserve">Nel caso di esecuzione per stati di avanzamento (SAL), qualora il certificato </w:t>
            </w:r>
            <w:r>
              <w:rPr>
                <w:rFonts w:ascii="Arial" w:eastAsia="Times New Roman" w:hAnsi="Arial" w:cs="Arial"/>
                <w:color w:val="0834B0"/>
                <w:sz w:val="20"/>
                <w:szCs w:val="20"/>
                <w:lang w:eastAsia="it-IT"/>
              </w:rPr>
              <w:t xml:space="preserve">di </w:t>
            </w:r>
            <w:r w:rsidRPr="00870165">
              <w:rPr>
                <w:rFonts w:ascii="Arial" w:eastAsia="Times New Roman" w:hAnsi="Arial" w:cs="Arial"/>
                <w:color w:val="0834B0"/>
                <w:sz w:val="20"/>
                <w:szCs w:val="20"/>
                <w:lang w:eastAsia="it-IT"/>
              </w:rPr>
              <w:t>regolare esecuzione sia stato positivo, si è proceduto al pagamento delle ritenute di cui al punto precedente?</w:t>
            </w:r>
          </w:p>
        </w:tc>
        <w:tc>
          <w:tcPr>
            <w:tcW w:w="505" w:type="dxa"/>
          </w:tcPr>
          <w:p w:rsidR="00655638" w:rsidRDefault="00655638" w:rsidP="002A58A2">
            <w:pPr>
              <w:jc w:val="center"/>
              <w:rPr>
                <w:rFonts w:ascii="Arial" w:hAnsi="Arial" w:cs="Arial"/>
                <w:color w:val="0834B0"/>
                <w:sz w:val="20"/>
                <w:szCs w:val="20"/>
              </w:rPr>
            </w:pPr>
          </w:p>
          <w:p w:rsidR="00655638" w:rsidRDefault="003F2CE9" w:rsidP="002A58A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655638" w:rsidRDefault="00655638" w:rsidP="00FE11A3">
            <w:pPr>
              <w:jc w:val="center"/>
              <w:rPr>
                <w:rFonts w:ascii="Arial" w:hAnsi="Arial" w:cs="Arial"/>
                <w:color w:val="0834B0"/>
                <w:sz w:val="20"/>
                <w:szCs w:val="20"/>
              </w:rPr>
            </w:pPr>
          </w:p>
          <w:p w:rsidR="00655638" w:rsidRDefault="003F2CE9" w:rsidP="00FE11A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FE11A3">
            <w:pPr>
              <w:jc w:val="center"/>
              <w:rPr>
                <w:rFonts w:ascii="Arial" w:hAnsi="Arial" w:cs="Arial"/>
                <w:color w:val="0834B0"/>
                <w:sz w:val="20"/>
                <w:szCs w:val="20"/>
              </w:rPr>
            </w:pPr>
          </w:p>
          <w:p w:rsidR="00655638" w:rsidRDefault="003F2CE9" w:rsidP="00FE11A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736501">
            <w:pPr>
              <w:jc w:val="center"/>
              <w:rPr>
                <w:rFonts w:ascii="Arial" w:hAnsi="Arial" w:cs="Arial"/>
                <w:color w:val="1F497D" w:themeColor="text2"/>
              </w:rPr>
            </w:pPr>
          </w:p>
        </w:tc>
      </w:tr>
      <w:tr w:rsidR="00655638" w:rsidTr="00D804BC">
        <w:tc>
          <w:tcPr>
            <w:tcW w:w="546" w:type="dxa"/>
          </w:tcPr>
          <w:p w:rsidR="00655638" w:rsidRPr="00A82A65" w:rsidRDefault="00655638" w:rsidP="00473E57">
            <w:pPr>
              <w:pStyle w:val="Paragrafoelenco"/>
              <w:numPr>
                <w:ilvl w:val="0"/>
                <w:numId w:val="4"/>
              </w:numPr>
              <w:ind w:left="318"/>
              <w:rPr>
                <w:rFonts w:ascii="Arial" w:eastAsia="Times New Roman" w:hAnsi="Arial" w:cs="Arial"/>
                <w:color w:val="0834B0"/>
                <w:sz w:val="20"/>
                <w:szCs w:val="20"/>
                <w:lang w:eastAsia="it-IT"/>
              </w:rPr>
            </w:pPr>
          </w:p>
        </w:tc>
        <w:tc>
          <w:tcPr>
            <w:tcW w:w="3849" w:type="dxa"/>
            <w:gridSpan w:val="2"/>
            <w:shd w:val="clear" w:color="auto" w:fill="DBE5F1" w:themeFill="accent1" w:themeFillTint="33"/>
          </w:tcPr>
          <w:p w:rsidR="00655638" w:rsidRPr="00362F88" w:rsidRDefault="00655638" w:rsidP="00362F88">
            <w:pPr>
              <w:rPr>
                <w:rFonts w:ascii="Arial" w:eastAsia="Times New Roman" w:hAnsi="Arial" w:cs="Arial"/>
                <w:color w:val="0834B0"/>
                <w:sz w:val="18"/>
                <w:szCs w:val="18"/>
                <w:lang w:eastAsia="it-IT"/>
              </w:rPr>
            </w:pPr>
            <w:r w:rsidRPr="00870165">
              <w:rPr>
                <w:rFonts w:ascii="Arial" w:eastAsia="Times New Roman" w:hAnsi="Arial" w:cs="Arial"/>
                <w:color w:val="0834B0"/>
                <w:sz w:val="20"/>
                <w:szCs w:val="20"/>
                <w:lang w:eastAsia="it-IT"/>
              </w:rPr>
              <w:t xml:space="preserve">E’ stato acquisito </w:t>
            </w:r>
            <w:r w:rsidRPr="00362F88">
              <w:rPr>
                <w:rFonts w:ascii="Arial" w:eastAsia="Times New Roman" w:hAnsi="Arial" w:cs="Arial"/>
                <w:color w:val="0834B0"/>
                <w:sz w:val="20"/>
                <w:szCs w:val="20"/>
                <w:lang w:eastAsia="it-IT"/>
              </w:rPr>
              <w:t xml:space="preserve">il </w:t>
            </w:r>
            <w:r w:rsidRPr="00CF5C6B">
              <w:rPr>
                <w:rFonts w:ascii="Arial" w:eastAsia="Times New Roman" w:hAnsi="Arial" w:cs="Arial"/>
                <w:b/>
                <w:color w:val="0834B0"/>
                <w:sz w:val="20"/>
                <w:szCs w:val="20"/>
                <w:lang w:eastAsia="it-IT"/>
              </w:rPr>
              <w:t>DURC</w:t>
            </w:r>
            <w:r w:rsidRPr="00870165">
              <w:rPr>
                <w:rFonts w:ascii="Arial" w:eastAsia="Times New Roman" w:hAnsi="Arial" w:cs="Arial"/>
                <w:color w:val="0834B0"/>
                <w:sz w:val="20"/>
                <w:szCs w:val="20"/>
                <w:lang w:eastAsia="it-IT"/>
              </w:rPr>
              <w:t xml:space="preserve"> e verificatane la validità?</w:t>
            </w:r>
          </w:p>
        </w:tc>
        <w:tc>
          <w:tcPr>
            <w:tcW w:w="505" w:type="dxa"/>
          </w:tcPr>
          <w:p w:rsidR="00655638" w:rsidRDefault="00655638" w:rsidP="00FE11A3">
            <w:pPr>
              <w:jc w:val="center"/>
              <w:rPr>
                <w:rFonts w:ascii="Arial" w:hAnsi="Arial" w:cs="Arial"/>
                <w:color w:val="0834B0"/>
                <w:sz w:val="20"/>
                <w:szCs w:val="20"/>
              </w:rPr>
            </w:pPr>
          </w:p>
          <w:p w:rsidR="00655638" w:rsidRDefault="003F2CE9" w:rsidP="00FE11A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gridSpan w:val="2"/>
          </w:tcPr>
          <w:p w:rsidR="00655638" w:rsidRDefault="00655638" w:rsidP="00FE11A3">
            <w:pPr>
              <w:jc w:val="center"/>
              <w:rPr>
                <w:rFonts w:ascii="Arial" w:hAnsi="Arial" w:cs="Arial"/>
                <w:color w:val="0834B0"/>
                <w:sz w:val="20"/>
                <w:szCs w:val="20"/>
              </w:rPr>
            </w:pPr>
          </w:p>
          <w:p w:rsidR="00655638" w:rsidRDefault="003F2CE9" w:rsidP="00FE11A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1" w:type="dxa"/>
          </w:tcPr>
          <w:p w:rsidR="00655638" w:rsidRDefault="00655638" w:rsidP="00FE11A3">
            <w:pPr>
              <w:jc w:val="center"/>
              <w:rPr>
                <w:rFonts w:ascii="Arial" w:hAnsi="Arial" w:cs="Arial"/>
                <w:color w:val="0834B0"/>
                <w:sz w:val="20"/>
                <w:szCs w:val="20"/>
              </w:rPr>
            </w:pPr>
          </w:p>
          <w:p w:rsidR="00655638" w:rsidRDefault="003F2CE9" w:rsidP="00FE11A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563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02" w:type="dxa"/>
          </w:tcPr>
          <w:p w:rsidR="00655638" w:rsidRDefault="00655638" w:rsidP="00736501">
            <w:pPr>
              <w:jc w:val="center"/>
              <w:rPr>
                <w:rFonts w:ascii="Arial" w:hAnsi="Arial" w:cs="Arial"/>
                <w:color w:val="1F497D" w:themeColor="text2"/>
              </w:rPr>
            </w:pPr>
          </w:p>
        </w:tc>
        <w:tc>
          <w:tcPr>
            <w:tcW w:w="4571" w:type="dxa"/>
          </w:tcPr>
          <w:p w:rsidR="00655638" w:rsidRDefault="00655638" w:rsidP="00736501">
            <w:pPr>
              <w:jc w:val="center"/>
              <w:rPr>
                <w:rFonts w:ascii="Arial" w:hAnsi="Arial" w:cs="Arial"/>
                <w:color w:val="1F497D" w:themeColor="text2"/>
              </w:rPr>
            </w:pPr>
          </w:p>
        </w:tc>
      </w:tr>
    </w:tbl>
    <w:p w:rsidR="0014641B" w:rsidRDefault="0014641B"/>
    <w:p w:rsidR="00465270" w:rsidRDefault="00465270">
      <w:r>
        <w:br w:type="page"/>
      </w:r>
    </w:p>
    <w:tbl>
      <w:tblPr>
        <w:tblStyle w:val="Grigliatabella"/>
        <w:tblW w:w="14317" w:type="dxa"/>
        <w:tblInd w:w="108" w:type="dxa"/>
        <w:tblLook w:val="04A0"/>
      </w:tblPr>
      <w:tblGrid>
        <w:gridCol w:w="551"/>
        <w:gridCol w:w="3758"/>
        <w:gridCol w:w="555"/>
        <w:gridCol w:w="555"/>
        <w:gridCol w:w="555"/>
        <w:gridCol w:w="3692"/>
        <w:gridCol w:w="4651"/>
      </w:tblGrid>
      <w:tr w:rsidR="00473E57" w:rsidTr="00473E57">
        <w:tc>
          <w:tcPr>
            <w:tcW w:w="14317"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73E57" w:rsidRDefault="00473E57">
            <w:pPr>
              <w:shd w:val="clear" w:color="auto" w:fill="B8CCE4" w:themeFill="accent1" w:themeFillTint="66"/>
              <w:jc w:val="center"/>
              <w:rPr>
                <w:rFonts w:ascii="Arial" w:hAnsi="Arial" w:cs="Arial"/>
                <w:b/>
                <w:color w:val="0834B0"/>
                <w:sz w:val="20"/>
                <w:szCs w:val="20"/>
              </w:rPr>
            </w:pPr>
          </w:p>
          <w:p w:rsidR="00473E57" w:rsidRDefault="00473E57">
            <w:pPr>
              <w:shd w:val="clear" w:color="auto" w:fill="B8CCE4" w:themeFill="accent1" w:themeFillTint="66"/>
              <w:jc w:val="center"/>
              <w:rPr>
                <w:rFonts w:ascii="Arial" w:hAnsi="Arial" w:cs="Arial"/>
                <w:b/>
                <w:color w:val="0834B0"/>
                <w:sz w:val="20"/>
                <w:szCs w:val="20"/>
              </w:rPr>
            </w:pPr>
            <w:r>
              <w:rPr>
                <w:rFonts w:ascii="Arial" w:hAnsi="Arial" w:cs="Arial"/>
                <w:b/>
                <w:color w:val="0834B0"/>
                <w:sz w:val="20"/>
                <w:szCs w:val="20"/>
              </w:rPr>
              <w:t>SEZIONE F: AMMISSIBILITA’ DELLA SPESA IN RELAZIONE AL PROGRAMMA INTERREG V-A ITALIA CROAZIA 2014-2020</w:t>
            </w:r>
          </w:p>
        </w:tc>
      </w:tr>
      <w:tr w:rsidR="00473E57" w:rsidTr="00473E57">
        <w:tc>
          <w:tcPr>
            <w:tcW w:w="14317" w:type="dxa"/>
            <w:gridSpan w:val="7"/>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73E57" w:rsidRDefault="00473E57">
            <w:pPr>
              <w:jc w:val="center"/>
              <w:rPr>
                <w:rFonts w:ascii="Arial" w:hAnsi="Arial" w:cs="Arial"/>
                <w:b/>
                <w:color w:val="0834B0"/>
                <w:sz w:val="20"/>
                <w:szCs w:val="20"/>
              </w:rPr>
            </w:pPr>
          </w:p>
          <w:p w:rsidR="00473E57" w:rsidRDefault="00473E57">
            <w:pPr>
              <w:jc w:val="center"/>
              <w:rPr>
                <w:rFonts w:ascii="Arial" w:hAnsi="Arial" w:cs="Arial"/>
                <w:b/>
                <w:color w:val="0834B0"/>
                <w:sz w:val="20"/>
                <w:szCs w:val="20"/>
              </w:rPr>
            </w:pPr>
            <w:r>
              <w:rPr>
                <w:rFonts w:ascii="Arial" w:hAnsi="Arial" w:cs="Arial"/>
                <w:b/>
                <w:color w:val="0834B0"/>
                <w:sz w:val="20"/>
                <w:szCs w:val="20"/>
              </w:rPr>
              <w:t>N.</w:t>
            </w:r>
          </w:p>
        </w:tc>
        <w:tc>
          <w:tcPr>
            <w:tcW w:w="375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73E57" w:rsidRDefault="00473E57">
            <w:pPr>
              <w:jc w:val="center"/>
              <w:rPr>
                <w:rFonts w:ascii="Arial" w:hAnsi="Arial" w:cs="Arial"/>
                <w:b/>
                <w:color w:val="0834B0"/>
                <w:sz w:val="20"/>
                <w:szCs w:val="20"/>
              </w:rPr>
            </w:pPr>
          </w:p>
          <w:p w:rsidR="00473E57" w:rsidRDefault="00473E57">
            <w:pPr>
              <w:jc w:val="center"/>
              <w:rPr>
                <w:rFonts w:ascii="Arial" w:hAnsi="Arial" w:cs="Arial"/>
                <w:b/>
                <w:color w:val="0834B0"/>
                <w:sz w:val="20"/>
                <w:szCs w:val="20"/>
              </w:rPr>
            </w:pPr>
            <w:r>
              <w:rPr>
                <w:rFonts w:ascii="Arial" w:hAnsi="Arial" w:cs="Arial"/>
                <w:b/>
                <w:color w:val="0834B0"/>
                <w:sz w:val="20"/>
                <w:szCs w:val="20"/>
              </w:rPr>
              <w:t>Oggetto della verifica</w:t>
            </w:r>
          </w:p>
        </w:tc>
        <w:tc>
          <w:tcPr>
            <w:tcW w:w="166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73E57" w:rsidRDefault="00473E57">
            <w:pPr>
              <w:jc w:val="center"/>
              <w:rPr>
                <w:rFonts w:ascii="Arial" w:hAnsi="Arial" w:cs="Arial"/>
                <w:b/>
                <w:color w:val="0834B0"/>
                <w:sz w:val="20"/>
                <w:szCs w:val="20"/>
              </w:rPr>
            </w:pPr>
          </w:p>
          <w:p w:rsidR="00473E57" w:rsidRDefault="00473E57">
            <w:pPr>
              <w:jc w:val="center"/>
              <w:rPr>
                <w:rFonts w:ascii="Arial" w:hAnsi="Arial" w:cs="Arial"/>
                <w:b/>
                <w:color w:val="0834B0"/>
                <w:sz w:val="20"/>
                <w:szCs w:val="20"/>
              </w:rPr>
            </w:pPr>
            <w:r>
              <w:rPr>
                <w:rFonts w:ascii="Arial" w:hAnsi="Arial" w:cs="Arial"/>
                <w:b/>
                <w:color w:val="0834B0"/>
                <w:sz w:val="20"/>
                <w:szCs w:val="20"/>
              </w:rPr>
              <w:t xml:space="preserve">Si      No      </w:t>
            </w:r>
            <w:proofErr w:type="spellStart"/>
            <w:r>
              <w:rPr>
                <w:rFonts w:ascii="Arial" w:hAnsi="Arial" w:cs="Arial"/>
                <w:b/>
                <w:color w:val="0834B0"/>
                <w:sz w:val="20"/>
                <w:szCs w:val="20"/>
              </w:rPr>
              <w:t>N.a.</w:t>
            </w:r>
            <w:proofErr w:type="spellEnd"/>
          </w:p>
        </w:tc>
        <w:tc>
          <w:tcPr>
            <w:tcW w:w="369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73E57" w:rsidRDefault="00473E57">
            <w:pPr>
              <w:jc w:val="center"/>
              <w:rPr>
                <w:rFonts w:ascii="Arial" w:hAnsi="Arial" w:cs="Arial"/>
                <w:b/>
                <w:color w:val="0834B0"/>
                <w:sz w:val="20"/>
                <w:szCs w:val="20"/>
              </w:rPr>
            </w:pPr>
          </w:p>
          <w:p w:rsidR="00473E57" w:rsidRDefault="00473E57">
            <w:pPr>
              <w:jc w:val="center"/>
              <w:rPr>
                <w:rFonts w:ascii="Arial" w:hAnsi="Arial" w:cs="Arial"/>
                <w:b/>
                <w:color w:val="0834B0"/>
                <w:sz w:val="20"/>
                <w:szCs w:val="20"/>
              </w:rPr>
            </w:pPr>
            <w:r>
              <w:rPr>
                <w:rFonts w:ascii="Arial" w:hAnsi="Arial" w:cs="Arial"/>
                <w:b/>
                <w:color w:val="0834B0"/>
                <w:sz w:val="20"/>
                <w:szCs w:val="20"/>
              </w:rPr>
              <w:t>Documenti controllati</w:t>
            </w:r>
          </w:p>
        </w:tc>
        <w:tc>
          <w:tcPr>
            <w:tcW w:w="465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73E57" w:rsidRDefault="00473E57">
            <w:pPr>
              <w:jc w:val="center"/>
              <w:rPr>
                <w:rFonts w:ascii="Arial" w:hAnsi="Arial" w:cs="Arial"/>
                <w:b/>
                <w:color w:val="0834B0"/>
                <w:sz w:val="20"/>
                <w:szCs w:val="20"/>
              </w:rPr>
            </w:pPr>
          </w:p>
          <w:p w:rsidR="00473E57" w:rsidRDefault="00473E57">
            <w:pPr>
              <w:jc w:val="center"/>
              <w:rPr>
                <w:rFonts w:ascii="Arial" w:hAnsi="Arial" w:cs="Arial"/>
                <w:color w:val="1F497D" w:themeColor="text2"/>
              </w:rPr>
            </w:pPr>
            <w:r>
              <w:rPr>
                <w:rFonts w:ascii="Arial" w:hAnsi="Arial" w:cs="Arial"/>
                <w:b/>
                <w:color w:val="0834B0"/>
                <w:sz w:val="20"/>
                <w:szCs w:val="20"/>
              </w:rPr>
              <w:t>Note</w:t>
            </w:r>
          </w:p>
        </w:tc>
      </w:tr>
      <w:tr w:rsidR="00473E57" w:rsidTr="00473E57">
        <w:tc>
          <w:tcPr>
            <w:tcW w:w="14317"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473E57" w:rsidRDefault="00473E57">
            <w:pPr>
              <w:jc w:val="center"/>
              <w:rPr>
                <w:rFonts w:ascii="Arial" w:hAnsi="Arial" w:cs="Arial"/>
                <w:b/>
                <w:color w:val="0834B0"/>
                <w:sz w:val="20"/>
                <w:szCs w:val="20"/>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L'oggetto del contratto è coerente con quanto previsto nel progetto approvato nell’ambito del programma  ?</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Le spese rendicontate sono ammissibili secondo quanto previsto dal DPR del 05/02/2018 n. 22, dal Reg. (UE) n. 481/2014 e dalle norme specifiche del programma di ammissibilità della spesa?</w:t>
            </w:r>
          </w:p>
        </w:tc>
        <w:tc>
          <w:tcPr>
            <w:tcW w:w="555" w:type="dxa"/>
            <w:tcBorders>
              <w:top w:val="single" w:sz="4" w:space="0" w:color="auto"/>
              <w:left w:val="single" w:sz="4" w:space="0" w:color="auto"/>
              <w:bottom w:val="single" w:sz="4" w:space="0" w:color="auto"/>
              <w:right w:val="single" w:sz="4" w:space="0" w:color="auto"/>
            </w:tcBorders>
            <w:hideMark/>
          </w:tcPr>
          <w:p w:rsidR="00473E57" w:rsidRDefault="00473E57">
            <w:pPr>
              <w:jc w:val="center"/>
              <w:rPr>
                <w:rFonts w:ascii="Arial" w:hAnsi="Arial" w:cs="Arial"/>
                <w:color w:val="0834B0"/>
                <w:sz w:val="20"/>
                <w:szCs w:val="20"/>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hideMark/>
          </w:tcPr>
          <w:p w:rsidR="00473E57" w:rsidRDefault="00473E57">
            <w:pPr>
              <w:jc w:val="center"/>
              <w:rPr>
                <w:rFonts w:ascii="Arial" w:hAnsi="Arial" w:cs="Arial"/>
                <w:color w:val="0834B0"/>
                <w:sz w:val="20"/>
                <w:szCs w:val="20"/>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hideMark/>
          </w:tcPr>
          <w:p w:rsidR="00473E57" w:rsidRDefault="00473E57">
            <w:pPr>
              <w:jc w:val="center"/>
              <w:rPr>
                <w:rFonts w:ascii="Arial" w:hAnsi="Arial" w:cs="Arial"/>
                <w:color w:val="0834B0"/>
                <w:sz w:val="20"/>
                <w:szCs w:val="20"/>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 titoli di spesa sono stati emessi all’interno del periodo di ammissibilità delle spese?</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 titoli di spesa sono stati regolarmente quietanzati?</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Nella documentazione giustificativa presentata dall’affidatario è indicato il cofinanziamento comunitario?</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Il CIG e CUP presenti nei giustificativi di spesa sono analoghi a quelli presenti nel contratto?</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Le spese riportate nei documenti contabili presentati trovano effettiva corrispondenza, sia dal punto di vista temporale che per quanto riguarda gli </w:t>
            </w:r>
            <w:r>
              <w:rPr>
                <w:rFonts w:ascii="Arial" w:eastAsia="Times New Roman" w:hAnsi="Arial" w:cs="Arial"/>
                <w:color w:val="0834B0"/>
                <w:sz w:val="20"/>
                <w:szCs w:val="20"/>
                <w:lang w:eastAsia="it-IT"/>
              </w:rPr>
              <w:lastRenderedPageBreak/>
              <w:t>importi indicati, con gli stati di avanzamento a cui si riferiscono?</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fattura elettronica (emessa secondo quanto indicato dal </w:t>
            </w:r>
            <w:proofErr w:type="spellStart"/>
            <w:r>
              <w:rPr>
                <w:rFonts w:ascii="Arial" w:eastAsia="Times New Roman" w:hAnsi="Arial" w:cs="Arial"/>
                <w:color w:val="0834B0"/>
                <w:sz w:val="20"/>
                <w:szCs w:val="20"/>
                <w:lang w:eastAsia="it-IT"/>
              </w:rPr>
              <w:t>D.MEF</w:t>
            </w:r>
            <w:proofErr w:type="spellEnd"/>
            <w:r>
              <w:rPr>
                <w:rFonts w:ascii="Arial" w:eastAsia="Times New Roman" w:hAnsi="Arial" w:cs="Arial"/>
                <w:color w:val="0834B0"/>
                <w:sz w:val="20"/>
                <w:szCs w:val="20"/>
                <w:lang w:eastAsia="it-IT"/>
              </w:rPr>
              <w:t xml:space="preserve"> 55/2013) contiene tutti gli elementi necessari?</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 presente l’attestazione dell’Agenzia delle Entrate in merito alla regolarità fiscale per pagamenti superiori a 5.000,00 Euro?</w:t>
            </w:r>
          </w:p>
          <w:p w:rsidR="00473E57" w:rsidRDefault="00473E57">
            <w:pPr>
              <w:rPr>
                <w:rFonts w:ascii="Arial" w:eastAsia="Times New Roman" w:hAnsi="Arial" w:cs="Arial"/>
                <w:color w:val="0834B0"/>
                <w:sz w:val="20"/>
                <w:szCs w:val="20"/>
                <w:lang w:eastAsia="it-IT"/>
              </w:rPr>
            </w:pPr>
          </w:p>
          <w:p w:rsidR="00473E57" w:rsidRDefault="00473E57">
            <w:pPr>
              <w:rPr>
                <w:rFonts w:ascii="Arial" w:eastAsia="Times New Roman" w:hAnsi="Arial" w:cs="Arial"/>
                <w:color w:val="0834B0"/>
                <w:sz w:val="20"/>
                <w:szCs w:val="20"/>
                <w:lang w:eastAsia="it-IT"/>
              </w:rPr>
            </w:pPr>
            <w:r>
              <w:rPr>
                <w:rFonts w:ascii="Arial" w:eastAsia="Times New Roman" w:hAnsi="Arial" w:cs="Arial"/>
                <w:b/>
                <w:color w:val="0834B0"/>
                <w:sz w:val="20"/>
                <w:szCs w:val="20"/>
                <w:u w:val="single"/>
                <w:lang w:eastAsia="it-IT"/>
              </w:rPr>
              <w:t>Valido con decorrenza dal 01/03/2018</w:t>
            </w:r>
            <w:r>
              <w:rPr>
                <w:rFonts w:ascii="Arial" w:eastAsia="Times New Roman" w:hAnsi="Arial" w:cs="Arial"/>
                <w:color w:val="0834B0"/>
                <w:sz w:val="20"/>
                <w:szCs w:val="20"/>
                <w:u w:val="single"/>
                <w:lang w:eastAsia="it-IT"/>
              </w:rPr>
              <w:t xml:space="preserve">. </w:t>
            </w:r>
            <w:r>
              <w:rPr>
                <w:rFonts w:ascii="Arial" w:eastAsia="Times New Roman" w:hAnsi="Arial" w:cs="Arial"/>
                <w:color w:val="0834B0"/>
                <w:sz w:val="20"/>
                <w:szCs w:val="20"/>
                <w:lang w:eastAsia="it-IT"/>
              </w:rPr>
              <w:t>Antecedentemente l’attestazione è per pagamenti di importo superiore a Euro 10.000,00.</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r w:rsidR="00473E57" w:rsidTr="00473E57">
        <w:tc>
          <w:tcPr>
            <w:tcW w:w="551" w:type="dxa"/>
            <w:tcBorders>
              <w:top w:val="single" w:sz="4" w:space="0" w:color="auto"/>
              <w:left w:val="single" w:sz="4" w:space="0" w:color="auto"/>
              <w:bottom w:val="single" w:sz="4" w:space="0" w:color="auto"/>
              <w:right w:val="single" w:sz="4" w:space="0" w:color="auto"/>
            </w:tcBorders>
          </w:tcPr>
          <w:p w:rsidR="00473E57" w:rsidRDefault="00473E57" w:rsidP="00473E57">
            <w:pPr>
              <w:pStyle w:val="Paragrafoelenco"/>
              <w:numPr>
                <w:ilvl w:val="0"/>
                <w:numId w:val="32"/>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3E57" w:rsidRDefault="00473E57">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 stato rilasciato il DURC prima di ogni pagamento?</w:t>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0834B0"/>
                <w:sz w:val="20"/>
                <w:szCs w:val="20"/>
              </w:rPr>
            </w:pPr>
          </w:p>
          <w:p w:rsidR="00473E57" w:rsidRDefault="00473E57">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473E57" w:rsidRDefault="00473E57">
            <w:pPr>
              <w:jc w:val="center"/>
              <w:rPr>
                <w:rFonts w:ascii="Arial" w:hAnsi="Arial" w:cs="Arial"/>
                <w:color w:val="1F497D" w:themeColor="text2"/>
              </w:rPr>
            </w:pPr>
          </w:p>
        </w:tc>
      </w:tr>
    </w:tbl>
    <w:p w:rsidR="00473E57" w:rsidRDefault="00473E57" w:rsidP="00473E57"/>
    <w:p w:rsidR="00736501" w:rsidRDefault="00736501" w:rsidP="009A3ABC">
      <w:pPr>
        <w:jc w:val="center"/>
        <w:rPr>
          <w:rFonts w:ascii="Arial" w:hAnsi="Arial" w:cs="Arial"/>
          <w:color w:val="1F497D" w:themeColor="text2"/>
        </w:rPr>
      </w:pPr>
    </w:p>
    <w:p w:rsidR="00880A3E" w:rsidRDefault="008C6C6E" w:rsidP="008C6C6E">
      <w:pPr>
        <w:spacing w:line="276" w:lineRule="auto"/>
        <w:rPr>
          <w:rFonts w:ascii="Arial" w:hAnsi="Arial" w:cs="Arial"/>
          <w:color w:val="1F497D" w:themeColor="text2"/>
        </w:rPr>
      </w:pPr>
      <w:r>
        <w:rPr>
          <w:rFonts w:ascii="Arial" w:hAnsi="Arial" w:cs="Arial"/>
          <w:color w:val="1F497D" w:themeColor="text2"/>
        </w:rPr>
        <w:br w:type="page"/>
      </w:r>
    </w:p>
    <w:tbl>
      <w:tblPr>
        <w:tblpPr w:leftFromText="141" w:rightFromText="141" w:vertAnchor="text" w:horzAnchor="margin" w:tblpX="70" w:tblpY="107"/>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172"/>
        <w:gridCol w:w="8154"/>
      </w:tblGrid>
      <w:tr w:rsidR="000B1166" w:rsidRPr="00697D38" w:rsidTr="00570258">
        <w:trPr>
          <w:trHeight w:val="414"/>
        </w:trPr>
        <w:tc>
          <w:tcPr>
            <w:tcW w:w="14326" w:type="dxa"/>
            <w:gridSpan w:val="2"/>
            <w:shd w:val="clear" w:color="auto" w:fill="B8CCE4" w:themeFill="accent1" w:themeFillTint="66"/>
            <w:vAlign w:val="center"/>
          </w:tcPr>
          <w:p w:rsidR="000B1166" w:rsidRPr="00697D38" w:rsidRDefault="000B1166" w:rsidP="000B1166">
            <w:pPr>
              <w:spacing w:after="0"/>
              <w:jc w:val="center"/>
              <w:rPr>
                <w:rFonts w:ascii="Arial" w:eastAsia="Times New Roman" w:hAnsi="Arial" w:cs="Arial"/>
                <w:sz w:val="20"/>
                <w:szCs w:val="20"/>
                <w:lang w:eastAsia="it-IT"/>
              </w:rPr>
            </w:pPr>
            <w:r>
              <w:rPr>
                <w:rFonts w:ascii="Arial" w:hAnsi="Arial" w:cs="Arial"/>
                <w:b/>
                <w:color w:val="0834B0"/>
                <w:sz w:val="20"/>
                <w:szCs w:val="20"/>
              </w:rPr>
              <w:lastRenderedPageBreak/>
              <w:t>IRREGOLARITA’</w:t>
            </w:r>
          </w:p>
        </w:tc>
      </w:tr>
      <w:tr w:rsidR="000B1166" w:rsidRPr="00697D38" w:rsidTr="00570258">
        <w:trPr>
          <w:trHeight w:val="563"/>
        </w:trPr>
        <w:tc>
          <w:tcPr>
            <w:tcW w:w="6172" w:type="dxa"/>
            <w:shd w:val="clear" w:color="auto" w:fill="DBE5F1"/>
            <w:vAlign w:val="center"/>
          </w:tcPr>
          <w:p w:rsidR="000B1166" w:rsidRPr="009E1B4A" w:rsidRDefault="000B1166"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Descrizione </w:t>
            </w:r>
          </w:p>
        </w:tc>
        <w:tc>
          <w:tcPr>
            <w:tcW w:w="8154" w:type="dxa"/>
            <w:shd w:val="clear" w:color="auto" w:fill="auto"/>
            <w:vAlign w:val="center"/>
          </w:tcPr>
          <w:p w:rsidR="000B1166" w:rsidRPr="00697D38" w:rsidRDefault="000B1166" w:rsidP="000B1166">
            <w:pPr>
              <w:spacing w:after="0"/>
              <w:rPr>
                <w:rFonts w:ascii="Arial" w:eastAsia="Times New Roman" w:hAnsi="Arial" w:cs="Arial"/>
                <w:sz w:val="20"/>
                <w:szCs w:val="20"/>
                <w:lang w:eastAsia="it-IT"/>
              </w:rPr>
            </w:pPr>
          </w:p>
        </w:tc>
      </w:tr>
      <w:tr w:rsidR="000B1166" w:rsidRPr="00187480" w:rsidTr="00570258">
        <w:trPr>
          <w:trHeight w:val="563"/>
        </w:trPr>
        <w:tc>
          <w:tcPr>
            <w:tcW w:w="6172" w:type="dxa"/>
            <w:shd w:val="clear" w:color="auto" w:fill="DBE5F1"/>
            <w:vAlign w:val="center"/>
          </w:tcPr>
          <w:p w:rsidR="000B1166" w:rsidRDefault="000B1166"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Impatto finanziario dell’irregolarità’</w:t>
            </w:r>
          </w:p>
        </w:tc>
        <w:tc>
          <w:tcPr>
            <w:tcW w:w="8154" w:type="dxa"/>
            <w:shd w:val="clear" w:color="auto" w:fill="auto"/>
            <w:vAlign w:val="center"/>
          </w:tcPr>
          <w:p w:rsidR="000B1166" w:rsidRPr="00187480" w:rsidRDefault="00CB5929" w:rsidP="000B1166">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w:t>
            </w:r>
          </w:p>
        </w:tc>
      </w:tr>
      <w:tr w:rsidR="000B1166" w:rsidRPr="00187480" w:rsidTr="00570258">
        <w:trPr>
          <w:trHeight w:val="563"/>
        </w:trPr>
        <w:tc>
          <w:tcPr>
            <w:tcW w:w="6172" w:type="dxa"/>
            <w:shd w:val="clear" w:color="auto" w:fill="DBE5F1"/>
            <w:vAlign w:val="center"/>
          </w:tcPr>
          <w:p w:rsidR="000B1166" w:rsidRDefault="000B1166"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Documento dalla quale si evince l’irregolarità</w:t>
            </w:r>
          </w:p>
        </w:tc>
        <w:tc>
          <w:tcPr>
            <w:tcW w:w="8154" w:type="dxa"/>
            <w:shd w:val="clear" w:color="auto" w:fill="auto"/>
            <w:vAlign w:val="center"/>
          </w:tcPr>
          <w:p w:rsidR="000B1166" w:rsidRPr="00187480" w:rsidRDefault="000B1166" w:rsidP="000B1166">
            <w:pPr>
              <w:spacing w:after="0"/>
              <w:rPr>
                <w:rFonts w:ascii="Arial" w:eastAsia="Times New Roman" w:hAnsi="Arial" w:cs="Arial"/>
                <w:color w:val="0834B0"/>
                <w:sz w:val="18"/>
                <w:szCs w:val="18"/>
                <w:lang w:eastAsia="it-IT"/>
              </w:rPr>
            </w:pPr>
          </w:p>
        </w:tc>
      </w:tr>
      <w:tr w:rsidR="000B1166" w:rsidRPr="00187480" w:rsidTr="00570258">
        <w:trPr>
          <w:trHeight w:val="563"/>
        </w:trPr>
        <w:tc>
          <w:tcPr>
            <w:tcW w:w="6172" w:type="dxa"/>
            <w:shd w:val="clear" w:color="auto" w:fill="DBE5F1"/>
            <w:vAlign w:val="center"/>
          </w:tcPr>
          <w:p w:rsidR="000B1166" w:rsidRDefault="000B1166"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Spesa non ammissibile</w:t>
            </w:r>
          </w:p>
        </w:tc>
        <w:tc>
          <w:tcPr>
            <w:tcW w:w="8154" w:type="dxa"/>
            <w:shd w:val="clear" w:color="auto" w:fill="auto"/>
            <w:vAlign w:val="center"/>
          </w:tcPr>
          <w:p w:rsidR="000B1166" w:rsidRPr="00187480" w:rsidRDefault="00D93F7A" w:rsidP="000B1166">
            <w:pPr>
              <w:spacing w:after="0"/>
              <w:rPr>
                <w:rFonts w:ascii="Arial" w:eastAsia="Times New Roman" w:hAnsi="Arial" w:cs="Arial"/>
                <w:color w:val="0834B0"/>
                <w:sz w:val="18"/>
                <w:szCs w:val="18"/>
                <w:lang w:eastAsia="it-IT"/>
              </w:rPr>
            </w:pPr>
            <w:r w:rsidRPr="009E1B4A">
              <w:rPr>
                <w:rFonts w:ascii="Arial" w:eastAsia="Times New Roman" w:hAnsi="Arial" w:cs="Arial"/>
                <w:color w:val="0834B0"/>
                <w:sz w:val="20"/>
                <w:szCs w:val="20"/>
                <w:lang w:eastAsia="it-IT"/>
              </w:rPr>
              <w:t>€</w:t>
            </w:r>
          </w:p>
        </w:tc>
      </w:tr>
      <w:tr w:rsidR="000B1166" w:rsidRPr="00697D38" w:rsidTr="00570258">
        <w:trPr>
          <w:trHeight w:val="395"/>
        </w:trPr>
        <w:tc>
          <w:tcPr>
            <w:tcW w:w="14326" w:type="dxa"/>
            <w:gridSpan w:val="2"/>
            <w:shd w:val="clear" w:color="auto" w:fill="B8CCE4" w:themeFill="accent1" w:themeFillTint="66"/>
            <w:vAlign w:val="center"/>
          </w:tcPr>
          <w:p w:rsidR="000B1166" w:rsidRPr="00697D38" w:rsidRDefault="000B1166" w:rsidP="000B1166">
            <w:pPr>
              <w:spacing w:after="0"/>
              <w:jc w:val="center"/>
              <w:rPr>
                <w:rFonts w:ascii="Arial" w:eastAsia="Times New Roman" w:hAnsi="Arial" w:cs="Arial"/>
                <w:sz w:val="20"/>
                <w:szCs w:val="20"/>
                <w:lang w:eastAsia="it-IT"/>
              </w:rPr>
            </w:pPr>
            <w:r>
              <w:rPr>
                <w:rFonts w:ascii="Arial" w:hAnsi="Arial" w:cs="Arial"/>
                <w:b/>
                <w:color w:val="0834B0"/>
                <w:sz w:val="20"/>
                <w:szCs w:val="20"/>
              </w:rPr>
              <w:t>ESITI</w:t>
            </w:r>
          </w:p>
        </w:tc>
      </w:tr>
      <w:tr w:rsidR="000B1166" w:rsidRPr="00697D38" w:rsidTr="00570258">
        <w:trPr>
          <w:trHeight w:val="395"/>
        </w:trPr>
        <w:tc>
          <w:tcPr>
            <w:tcW w:w="6172" w:type="dxa"/>
            <w:vMerge w:val="restart"/>
            <w:shd w:val="clear" w:color="auto" w:fill="DBE5F1"/>
            <w:vAlign w:val="center"/>
          </w:tcPr>
          <w:p w:rsidR="000B1166" w:rsidRPr="009E1B4A" w:rsidRDefault="000B1166"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Esito del controllo:</w:t>
            </w:r>
          </w:p>
        </w:tc>
        <w:tc>
          <w:tcPr>
            <w:tcW w:w="8154" w:type="dxa"/>
            <w:shd w:val="clear" w:color="auto" w:fill="auto"/>
            <w:vAlign w:val="center"/>
          </w:tcPr>
          <w:p w:rsidR="000B1166" w:rsidRPr="00697D38" w:rsidRDefault="000B1166" w:rsidP="000B1166">
            <w:pPr>
              <w:spacing w:after="0"/>
              <w:rPr>
                <w:rFonts w:ascii="Arial" w:eastAsia="Times New Roman" w:hAnsi="Arial" w:cs="Arial"/>
                <w:sz w:val="20"/>
                <w:szCs w:val="20"/>
                <w:lang w:eastAsia="it-IT"/>
              </w:rPr>
            </w:pPr>
            <w:r>
              <w:rPr>
                <w:rFonts w:ascii="Arial" w:eastAsia="Times New Roman" w:hAnsi="Arial" w:cs="Arial"/>
                <w:color w:val="0834B0"/>
                <w:sz w:val="20"/>
                <w:szCs w:val="20"/>
                <w:lang w:eastAsia="it-IT"/>
              </w:rPr>
              <w:t>Procedura regolare</w:t>
            </w:r>
            <w:r w:rsidRPr="009E1B4A">
              <w:rPr>
                <w:rFonts w:ascii="Arial" w:hAnsi="Arial" w:cs="Arial"/>
                <w:color w:val="0834B0"/>
                <w:sz w:val="20"/>
                <w:szCs w:val="20"/>
              </w:rPr>
              <w:t xml:space="preserve">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p>
        </w:tc>
      </w:tr>
      <w:tr w:rsidR="000B1166" w:rsidRPr="00187480" w:rsidTr="00570258">
        <w:trPr>
          <w:trHeight w:val="417"/>
        </w:trPr>
        <w:tc>
          <w:tcPr>
            <w:tcW w:w="6172" w:type="dxa"/>
            <w:vMerge/>
            <w:shd w:val="clear" w:color="auto" w:fill="DBE5F1"/>
            <w:vAlign w:val="center"/>
          </w:tcPr>
          <w:p w:rsidR="000B1166" w:rsidRDefault="000B1166" w:rsidP="000B1166">
            <w:pPr>
              <w:spacing w:after="0"/>
              <w:rPr>
                <w:rFonts w:ascii="Arial" w:eastAsia="Times New Roman" w:hAnsi="Arial" w:cs="Arial"/>
                <w:color w:val="0834B0"/>
                <w:sz w:val="20"/>
                <w:szCs w:val="20"/>
                <w:lang w:eastAsia="it-IT"/>
              </w:rPr>
            </w:pPr>
          </w:p>
        </w:tc>
        <w:tc>
          <w:tcPr>
            <w:tcW w:w="8154" w:type="dxa"/>
            <w:shd w:val="clear" w:color="auto" w:fill="auto"/>
            <w:vAlign w:val="center"/>
          </w:tcPr>
          <w:p w:rsidR="000B1166" w:rsidRPr="00187480" w:rsidRDefault="000B1166"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Procedura parzialmente regolare</w:t>
            </w:r>
            <w:r w:rsidRPr="009E1B4A">
              <w:rPr>
                <w:rFonts w:ascii="Arial" w:hAnsi="Arial" w:cs="Arial"/>
                <w:color w:val="0834B0"/>
                <w:sz w:val="20"/>
                <w:szCs w:val="20"/>
              </w:rPr>
              <w:t xml:space="preserve">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p>
        </w:tc>
      </w:tr>
      <w:tr w:rsidR="000B1166" w:rsidRPr="00187480" w:rsidTr="00570258">
        <w:trPr>
          <w:trHeight w:val="409"/>
        </w:trPr>
        <w:tc>
          <w:tcPr>
            <w:tcW w:w="6172" w:type="dxa"/>
            <w:vMerge/>
            <w:shd w:val="clear" w:color="auto" w:fill="DBE5F1"/>
            <w:vAlign w:val="center"/>
          </w:tcPr>
          <w:p w:rsidR="000B1166" w:rsidRDefault="000B1166" w:rsidP="000B1166">
            <w:pPr>
              <w:spacing w:after="0"/>
              <w:rPr>
                <w:rFonts w:ascii="Arial" w:eastAsia="Times New Roman" w:hAnsi="Arial" w:cs="Arial"/>
                <w:color w:val="0834B0"/>
                <w:sz w:val="20"/>
                <w:szCs w:val="20"/>
                <w:lang w:eastAsia="it-IT"/>
              </w:rPr>
            </w:pPr>
          </w:p>
        </w:tc>
        <w:tc>
          <w:tcPr>
            <w:tcW w:w="8154" w:type="dxa"/>
            <w:shd w:val="clear" w:color="auto" w:fill="auto"/>
            <w:vAlign w:val="center"/>
          </w:tcPr>
          <w:p w:rsidR="000B1166" w:rsidRPr="00187480" w:rsidRDefault="000B1166" w:rsidP="000B1166">
            <w:pPr>
              <w:spacing w:after="0"/>
              <w:rPr>
                <w:rFonts w:ascii="Arial" w:eastAsia="Times New Roman" w:hAnsi="Arial" w:cs="Arial"/>
                <w:color w:val="0834B0"/>
                <w:sz w:val="18"/>
                <w:szCs w:val="18"/>
                <w:lang w:eastAsia="it-IT"/>
              </w:rPr>
            </w:pPr>
            <w:r>
              <w:rPr>
                <w:rFonts w:ascii="Arial" w:eastAsia="Times New Roman" w:hAnsi="Arial" w:cs="Arial"/>
                <w:color w:val="0834B0"/>
                <w:sz w:val="20"/>
                <w:szCs w:val="20"/>
                <w:lang w:eastAsia="it-IT"/>
              </w:rPr>
              <w:t>Procedura non regolare</w:t>
            </w:r>
            <w:r w:rsidRPr="009E1B4A">
              <w:rPr>
                <w:rFonts w:ascii="Arial" w:hAnsi="Arial" w:cs="Arial"/>
                <w:color w:val="0834B0"/>
                <w:sz w:val="20"/>
                <w:szCs w:val="20"/>
              </w:rPr>
              <w:t xml:space="preserve"> </w:t>
            </w:r>
            <w:r w:rsidR="003F2CE9"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3F2CE9">
              <w:rPr>
                <w:rFonts w:ascii="Arial" w:hAnsi="Arial" w:cs="Arial"/>
                <w:color w:val="0834B0"/>
                <w:sz w:val="20"/>
                <w:szCs w:val="20"/>
              </w:rPr>
            </w:r>
            <w:r w:rsidR="003F2CE9">
              <w:rPr>
                <w:rFonts w:ascii="Arial" w:hAnsi="Arial" w:cs="Arial"/>
                <w:color w:val="0834B0"/>
                <w:sz w:val="20"/>
                <w:szCs w:val="20"/>
              </w:rPr>
              <w:fldChar w:fldCharType="separate"/>
            </w:r>
            <w:r w:rsidR="003F2CE9" w:rsidRPr="009E1B4A">
              <w:rPr>
                <w:rFonts w:ascii="Arial" w:hAnsi="Arial" w:cs="Arial"/>
                <w:color w:val="0834B0"/>
                <w:sz w:val="20"/>
                <w:szCs w:val="20"/>
              </w:rPr>
              <w:fldChar w:fldCharType="end"/>
            </w:r>
          </w:p>
        </w:tc>
      </w:tr>
      <w:tr w:rsidR="00570258" w:rsidRPr="00187480" w:rsidTr="00570258">
        <w:trPr>
          <w:trHeight w:val="563"/>
        </w:trPr>
        <w:tc>
          <w:tcPr>
            <w:tcW w:w="6172" w:type="dxa"/>
            <w:vMerge w:val="restart"/>
            <w:shd w:val="clear" w:color="auto" w:fill="DBE5F1"/>
            <w:vAlign w:val="center"/>
          </w:tcPr>
          <w:p w:rsidR="00570258" w:rsidRDefault="00570258"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Eventuale rettifica finanziaria derivante dal presente controllo:</w:t>
            </w:r>
          </w:p>
        </w:tc>
        <w:tc>
          <w:tcPr>
            <w:tcW w:w="8154" w:type="dxa"/>
            <w:shd w:val="clear" w:color="auto" w:fill="auto"/>
            <w:vAlign w:val="center"/>
          </w:tcPr>
          <w:p w:rsidR="00570258" w:rsidRDefault="00570258" w:rsidP="000B1166">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w:t>
            </w:r>
          </w:p>
        </w:tc>
      </w:tr>
      <w:tr w:rsidR="00570258" w:rsidRPr="00187480" w:rsidTr="00570258">
        <w:trPr>
          <w:trHeight w:val="563"/>
        </w:trPr>
        <w:tc>
          <w:tcPr>
            <w:tcW w:w="6172" w:type="dxa"/>
            <w:vMerge/>
            <w:shd w:val="clear" w:color="auto" w:fill="DBE5F1"/>
            <w:vAlign w:val="center"/>
          </w:tcPr>
          <w:p w:rsidR="00570258" w:rsidRDefault="00570258" w:rsidP="000B1166">
            <w:pPr>
              <w:spacing w:after="0"/>
              <w:rPr>
                <w:rFonts w:ascii="Arial" w:eastAsia="Times New Roman" w:hAnsi="Arial" w:cs="Arial"/>
                <w:color w:val="0834B0"/>
                <w:sz w:val="20"/>
                <w:szCs w:val="20"/>
                <w:lang w:eastAsia="it-IT"/>
              </w:rPr>
            </w:pPr>
          </w:p>
        </w:tc>
        <w:tc>
          <w:tcPr>
            <w:tcW w:w="8154" w:type="dxa"/>
            <w:shd w:val="clear" w:color="auto" w:fill="auto"/>
            <w:vAlign w:val="center"/>
          </w:tcPr>
          <w:p w:rsidR="00570258" w:rsidRPr="009E1B4A" w:rsidRDefault="00570258"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w:t>
            </w:r>
          </w:p>
        </w:tc>
      </w:tr>
      <w:tr w:rsidR="000B1166" w:rsidRPr="00187480" w:rsidTr="00570258">
        <w:trPr>
          <w:trHeight w:val="563"/>
        </w:trPr>
        <w:tc>
          <w:tcPr>
            <w:tcW w:w="6172" w:type="dxa"/>
            <w:shd w:val="clear" w:color="auto" w:fill="DBE5F1"/>
            <w:vAlign w:val="center"/>
          </w:tcPr>
          <w:p w:rsidR="000B1166" w:rsidRDefault="000B1166" w:rsidP="000B1166">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Data e luogo del controllo</w:t>
            </w:r>
          </w:p>
        </w:tc>
        <w:tc>
          <w:tcPr>
            <w:tcW w:w="8154" w:type="dxa"/>
            <w:shd w:val="clear" w:color="auto" w:fill="auto"/>
            <w:vAlign w:val="center"/>
          </w:tcPr>
          <w:p w:rsidR="000B1166" w:rsidRDefault="000B1166" w:rsidP="000B1166">
            <w:pPr>
              <w:spacing w:after="0"/>
              <w:rPr>
                <w:rFonts w:ascii="Arial" w:eastAsia="Times New Roman" w:hAnsi="Arial" w:cs="Arial"/>
                <w:color w:val="0834B0"/>
                <w:sz w:val="20"/>
                <w:szCs w:val="20"/>
                <w:lang w:eastAsia="it-IT"/>
              </w:rPr>
            </w:pPr>
          </w:p>
        </w:tc>
      </w:tr>
      <w:tr w:rsidR="000B1166" w:rsidRPr="00187480" w:rsidTr="00570258">
        <w:trPr>
          <w:trHeight w:val="563"/>
        </w:trPr>
        <w:tc>
          <w:tcPr>
            <w:tcW w:w="6172" w:type="dxa"/>
            <w:shd w:val="clear" w:color="auto" w:fill="DBE5F1"/>
            <w:vAlign w:val="center"/>
          </w:tcPr>
          <w:p w:rsidR="000B1166" w:rsidRDefault="00400422" w:rsidP="000B1166">
            <w:pPr>
              <w:spacing w:after="0"/>
              <w:rPr>
                <w:rFonts w:ascii="Arial" w:eastAsia="Times New Roman" w:hAnsi="Arial" w:cs="Arial"/>
                <w:color w:val="0834B0"/>
                <w:sz w:val="20"/>
                <w:szCs w:val="20"/>
                <w:lang w:eastAsia="it-IT"/>
              </w:rPr>
            </w:pPr>
            <w:bookmarkStart w:id="1" w:name="_GoBack"/>
            <w:bookmarkEnd w:id="1"/>
            <w:r>
              <w:rPr>
                <w:rFonts w:ascii="Arial" w:eastAsia="Times New Roman" w:hAnsi="Arial" w:cs="Arial"/>
                <w:color w:val="0834B0"/>
                <w:sz w:val="20"/>
                <w:szCs w:val="20"/>
                <w:lang w:eastAsia="it-IT"/>
              </w:rPr>
              <w:t>Il controllore</w:t>
            </w:r>
          </w:p>
        </w:tc>
        <w:tc>
          <w:tcPr>
            <w:tcW w:w="8154" w:type="dxa"/>
            <w:shd w:val="clear" w:color="auto" w:fill="auto"/>
            <w:vAlign w:val="center"/>
          </w:tcPr>
          <w:p w:rsidR="000B1166" w:rsidRDefault="000B1166" w:rsidP="000B1166">
            <w:pPr>
              <w:spacing w:after="0"/>
              <w:rPr>
                <w:rFonts w:ascii="Arial" w:eastAsia="Times New Roman" w:hAnsi="Arial" w:cs="Arial"/>
                <w:color w:val="0834B0"/>
                <w:sz w:val="20"/>
                <w:szCs w:val="20"/>
                <w:lang w:eastAsia="it-IT"/>
              </w:rPr>
            </w:pPr>
          </w:p>
        </w:tc>
      </w:tr>
    </w:tbl>
    <w:p w:rsidR="0057579B" w:rsidRDefault="0057579B" w:rsidP="009A3ABC">
      <w:pPr>
        <w:jc w:val="center"/>
        <w:rPr>
          <w:rFonts w:ascii="Arial" w:hAnsi="Arial" w:cs="Arial"/>
          <w:color w:val="1F497D" w:themeColor="text2"/>
        </w:rPr>
      </w:pPr>
    </w:p>
    <w:tbl>
      <w:tblPr>
        <w:tblpPr w:leftFromText="141" w:rightFromText="141" w:bottomFromText="200" w:vertAnchor="text" w:horzAnchor="margin" w:tblpY="5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283"/>
      </w:tblGrid>
      <w:tr w:rsidR="00CC1441" w:rsidTr="00CC1441">
        <w:trPr>
          <w:trHeight w:val="847"/>
        </w:trPr>
        <w:tc>
          <w:tcPr>
            <w:tcW w:w="1432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C1441" w:rsidRDefault="00CC1441">
            <w:pPr>
              <w:spacing w:after="0" w:line="276" w:lineRule="auto"/>
              <w:jc w:val="center"/>
              <w:rPr>
                <w:rFonts w:ascii="Arial" w:eastAsia="Times New Roman" w:hAnsi="Arial" w:cs="Arial"/>
                <w:color w:val="0834B0"/>
                <w:sz w:val="20"/>
                <w:szCs w:val="20"/>
                <w:lang w:eastAsia="it-IT"/>
              </w:rPr>
            </w:pPr>
            <w:r>
              <w:rPr>
                <w:rFonts w:ascii="Arial" w:hAnsi="Arial" w:cs="Arial"/>
                <w:b/>
                <w:color w:val="0834B0"/>
                <w:sz w:val="20"/>
                <w:szCs w:val="20"/>
              </w:rPr>
              <w:lastRenderedPageBreak/>
              <w:t>ANNOTAZIONI</w:t>
            </w:r>
          </w:p>
        </w:tc>
      </w:tr>
      <w:tr w:rsidR="00CC1441" w:rsidTr="00D93F7A">
        <w:trPr>
          <w:trHeight w:val="4797"/>
        </w:trPr>
        <w:tc>
          <w:tcPr>
            <w:tcW w:w="14326" w:type="dxa"/>
            <w:tcBorders>
              <w:top w:val="single" w:sz="4" w:space="0" w:color="auto"/>
              <w:left w:val="single" w:sz="4" w:space="0" w:color="auto"/>
              <w:bottom w:val="single" w:sz="4" w:space="0" w:color="auto"/>
              <w:right w:val="single" w:sz="4" w:space="0" w:color="auto"/>
            </w:tcBorders>
            <w:shd w:val="clear" w:color="auto" w:fill="DBE5F1"/>
            <w:vAlign w:val="center"/>
          </w:tcPr>
          <w:p w:rsidR="00CC1441" w:rsidRDefault="00CC1441">
            <w:pPr>
              <w:spacing w:after="0" w:line="276" w:lineRule="auto"/>
              <w:rPr>
                <w:rFonts w:ascii="Arial" w:eastAsia="Times New Roman" w:hAnsi="Arial" w:cs="Arial"/>
                <w:color w:val="0834B0"/>
                <w:sz w:val="20"/>
                <w:szCs w:val="20"/>
                <w:lang w:eastAsia="it-IT"/>
              </w:rPr>
            </w:pPr>
          </w:p>
        </w:tc>
      </w:tr>
    </w:tbl>
    <w:p w:rsidR="0057579B" w:rsidRDefault="0057579B" w:rsidP="009A3ABC">
      <w:pPr>
        <w:jc w:val="center"/>
        <w:rPr>
          <w:rFonts w:ascii="Arial" w:hAnsi="Arial" w:cs="Arial"/>
          <w:color w:val="1F497D" w:themeColor="text2"/>
        </w:rPr>
      </w:pPr>
    </w:p>
    <w:p w:rsidR="003B4590" w:rsidRPr="009A3ABC" w:rsidRDefault="003B4590" w:rsidP="009A3ABC">
      <w:pPr>
        <w:jc w:val="center"/>
        <w:rPr>
          <w:rFonts w:ascii="Arial" w:hAnsi="Arial" w:cs="Arial"/>
          <w:color w:val="1F497D" w:themeColor="text2"/>
        </w:rPr>
      </w:pPr>
    </w:p>
    <w:sectPr w:rsidR="003B4590" w:rsidRPr="009A3ABC" w:rsidSect="00CC1441">
      <w:headerReference w:type="default" r:id="rId12"/>
      <w:footerReference w:type="default" r:id="rId13"/>
      <w:pgSz w:w="16838" w:h="11906" w:orient="landscape"/>
      <w:pgMar w:top="1134" w:right="141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B28" w:rsidRDefault="00C64B28" w:rsidP="003B4590">
      <w:pPr>
        <w:spacing w:after="0"/>
      </w:pPr>
      <w:r>
        <w:separator/>
      </w:r>
    </w:p>
  </w:endnote>
  <w:endnote w:type="continuationSeparator" w:id="0">
    <w:p w:rsidR="00C64B28" w:rsidRDefault="00C64B28" w:rsidP="003B459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SoleSerifText-Regular">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8357"/>
      <w:docPartObj>
        <w:docPartGallery w:val="Page Numbers (Bottom of Page)"/>
        <w:docPartUnique/>
      </w:docPartObj>
    </w:sdtPr>
    <w:sdtEndPr>
      <w:rPr>
        <w:rFonts w:ascii="Arial" w:hAnsi="Arial" w:cs="Arial"/>
        <w:b/>
        <w:sz w:val="18"/>
        <w:szCs w:val="18"/>
      </w:rPr>
    </w:sdtEndPr>
    <w:sdtContent>
      <w:p w:rsidR="00C64B28" w:rsidRPr="004F3D5E" w:rsidRDefault="00C64B28">
        <w:pPr>
          <w:pStyle w:val="Pidipagina"/>
          <w:jc w:val="center"/>
          <w:rPr>
            <w:rFonts w:ascii="Arial" w:hAnsi="Arial" w:cs="Arial"/>
            <w:b/>
            <w:sz w:val="18"/>
            <w:szCs w:val="18"/>
          </w:rPr>
        </w:pPr>
        <w:r w:rsidRPr="004F3D5E">
          <w:rPr>
            <w:rFonts w:ascii="Arial" w:hAnsi="Arial" w:cs="Arial"/>
            <w:b/>
            <w:sz w:val="18"/>
            <w:szCs w:val="18"/>
          </w:rPr>
          <w:fldChar w:fldCharType="begin"/>
        </w:r>
        <w:r w:rsidRPr="004F3D5E">
          <w:rPr>
            <w:rFonts w:ascii="Arial" w:hAnsi="Arial" w:cs="Arial"/>
            <w:b/>
            <w:sz w:val="18"/>
            <w:szCs w:val="18"/>
          </w:rPr>
          <w:instrText xml:space="preserve"> PAGE   \* MERGEFORMAT </w:instrText>
        </w:r>
        <w:r w:rsidRPr="004F3D5E">
          <w:rPr>
            <w:rFonts w:ascii="Arial" w:hAnsi="Arial" w:cs="Arial"/>
            <w:b/>
            <w:sz w:val="18"/>
            <w:szCs w:val="18"/>
          </w:rPr>
          <w:fldChar w:fldCharType="separate"/>
        </w:r>
        <w:r w:rsidR="00473E57">
          <w:rPr>
            <w:rFonts w:ascii="Arial" w:hAnsi="Arial" w:cs="Arial"/>
            <w:b/>
            <w:noProof/>
            <w:sz w:val="18"/>
            <w:szCs w:val="18"/>
          </w:rPr>
          <w:t>59</w:t>
        </w:r>
        <w:r w:rsidRPr="004F3D5E">
          <w:rPr>
            <w:rFonts w:ascii="Arial" w:hAnsi="Arial" w:cs="Arial"/>
            <w:b/>
            <w:sz w:val="18"/>
            <w:szCs w:val="18"/>
          </w:rPr>
          <w:fldChar w:fldCharType="end"/>
        </w:r>
      </w:p>
    </w:sdtContent>
  </w:sdt>
  <w:p w:rsidR="00C64B28" w:rsidRDefault="00C64B28">
    <w:pPr>
      <w:pStyle w:val="Pidipagina"/>
    </w:pPr>
    <w:r w:rsidRPr="008574EB">
      <w:rPr>
        <w:noProof/>
        <w:lang w:eastAsia="it-IT"/>
      </w:rPr>
      <w:drawing>
        <wp:inline distT="0" distB="0" distL="0" distR="0">
          <wp:extent cx="1676400" cy="589504"/>
          <wp:effectExtent l="19050" t="0" r="0" b="0"/>
          <wp:docPr id="1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df_rgb-02.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78197" cy="590136"/>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B28" w:rsidRDefault="00C64B28" w:rsidP="003B4590">
      <w:pPr>
        <w:spacing w:after="0"/>
      </w:pPr>
      <w:r>
        <w:separator/>
      </w:r>
    </w:p>
  </w:footnote>
  <w:footnote w:type="continuationSeparator" w:id="0">
    <w:p w:rsidR="00C64B28" w:rsidRDefault="00C64B28" w:rsidP="003B459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B28" w:rsidRDefault="00C64B28" w:rsidP="008574EB">
    <w:pPr>
      <w:pStyle w:val="Intestazione"/>
      <w:tabs>
        <w:tab w:val="clear" w:pos="4819"/>
        <w:tab w:val="clear" w:pos="9638"/>
        <w:tab w:val="left" w:pos="10245"/>
      </w:tabs>
    </w:pPr>
    <w:r w:rsidRPr="00A35902">
      <w:rPr>
        <w:noProof/>
        <w:lang w:eastAsia="it-IT"/>
      </w:rPr>
      <w:drawing>
        <wp:inline distT="0" distB="0" distL="0" distR="0">
          <wp:extent cx="1676400" cy="589504"/>
          <wp:effectExtent l="19050" t="0" r="0" b="0"/>
          <wp:docPr id="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df_rgb-02.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78197" cy="590136"/>
                  </a:xfrm>
                  <a:prstGeom prst="rect">
                    <a:avLst/>
                  </a:prstGeom>
                </pic:spPr>
              </pic:pic>
            </a:graphicData>
          </a:graphic>
        </wp:inline>
      </w:drawing>
    </w:r>
    <w:r>
      <w:tab/>
    </w:r>
    <w:proofErr w:type="spellStart"/>
    <w:r w:rsidRPr="00A35902">
      <w:rPr>
        <w:rFonts w:ascii="Arial" w:hAnsi="Arial" w:cs="Arial"/>
        <w:b/>
        <w:color w:val="0834B0"/>
        <w:sz w:val="18"/>
        <w:szCs w:val="18"/>
      </w:rPr>
      <w:t>Interreg</w:t>
    </w:r>
    <w:proofErr w:type="spellEnd"/>
    <w:r w:rsidRPr="00A35902">
      <w:rPr>
        <w:rFonts w:ascii="Arial" w:hAnsi="Arial" w:cs="Arial"/>
        <w:b/>
        <w:color w:val="0834B0"/>
        <w:sz w:val="18"/>
        <w:szCs w:val="18"/>
      </w:rPr>
      <w:t xml:space="preserve"> V-A Italia – Croazia  2014-2020</w:t>
    </w:r>
    <w:r w:rsidRPr="00A35902">
      <w:rPr>
        <w:sz w:val="18"/>
        <w:szCs w:val="18"/>
      </w:rPr>
      <w:tab/>
    </w:r>
    <w:r w:rsidRPr="00A35902">
      <w:rPr>
        <w:sz w:val="18"/>
        <w:szCs w:val="18"/>
      </w:rPr>
      <w:tab/>
    </w:r>
    <w:r w:rsidRPr="00A35902">
      <w:rPr>
        <w:sz w:val="18"/>
        <w:szCs w:val="18"/>
      </w:rPr>
      <w:tab/>
    </w:r>
    <w:r w:rsidRPr="00A35902">
      <w:rPr>
        <w:sz w:val="18"/>
        <w:szCs w:val="18"/>
      </w:rPr>
      <w:tab/>
    </w:r>
  </w:p>
  <w:p w:rsidR="00C64B28" w:rsidRDefault="00C64B28">
    <w:pPr>
      <w:pStyle w:val="Intestazione"/>
    </w:pPr>
  </w:p>
  <w:p w:rsidR="00C64B28" w:rsidRDefault="00C64B2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285"/>
    <w:multiLevelType w:val="hybridMultilevel"/>
    <w:tmpl w:val="21121B8E"/>
    <w:lvl w:ilvl="0" w:tplc="04100017">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F4679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B20F7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916510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A9A62CE"/>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C9324F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144CC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242ABF"/>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76A779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9FC055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B362526"/>
    <w:multiLevelType w:val="hybridMultilevel"/>
    <w:tmpl w:val="58286882"/>
    <w:lvl w:ilvl="0" w:tplc="0410000F">
      <w:start w:val="1"/>
      <w:numFmt w:val="decimal"/>
      <w:lvlText w:val="%1."/>
      <w:lvlJc w:val="left"/>
      <w:pPr>
        <w:ind w:left="61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C00589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3676951"/>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A53A6F"/>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89F2787"/>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E6A43C0"/>
    <w:multiLevelType w:val="hybridMultilevel"/>
    <w:tmpl w:val="1E04E574"/>
    <w:lvl w:ilvl="0" w:tplc="04100001">
      <w:start w:val="1"/>
      <w:numFmt w:val="bullet"/>
      <w:lvlText w:val=""/>
      <w:lvlJc w:val="left"/>
      <w:pPr>
        <w:ind w:left="1455" w:hanging="360"/>
      </w:pPr>
      <w:rPr>
        <w:rFonts w:ascii="Symbol" w:hAnsi="Symbol" w:hint="default"/>
      </w:rPr>
    </w:lvl>
    <w:lvl w:ilvl="1" w:tplc="04100003" w:tentative="1">
      <w:start w:val="1"/>
      <w:numFmt w:val="bullet"/>
      <w:lvlText w:val="o"/>
      <w:lvlJc w:val="left"/>
      <w:pPr>
        <w:ind w:left="2175" w:hanging="360"/>
      </w:pPr>
      <w:rPr>
        <w:rFonts w:ascii="Courier New" w:hAnsi="Courier New" w:cs="Courier New" w:hint="default"/>
      </w:rPr>
    </w:lvl>
    <w:lvl w:ilvl="2" w:tplc="04100005" w:tentative="1">
      <w:start w:val="1"/>
      <w:numFmt w:val="bullet"/>
      <w:lvlText w:val=""/>
      <w:lvlJc w:val="left"/>
      <w:pPr>
        <w:ind w:left="2895" w:hanging="360"/>
      </w:pPr>
      <w:rPr>
        <w:rFonts w:ascii="Wingdings" w:hAnsi="Wingdings" w:hint="default"/>
      </w:rPr>
    </w:lvl>
    <w:lvl w:ilvl="3" w:tplc="04100001" w:tentative="1">
      <w:start w:val="1"/>
      <w:numFmt w:val="bullet"/>
      <w:lvlText w:val=""/>
      <w:lvlJc w:val="left"/>
      <w:pPr>
        <w:ind w:left="3615" w:hanging="360"/>
      </w:pPr>
      <w:rPr>
        <w:rFonts w:ascii="Symbol" w:hAnsi="Symbol" w:hint="default"/>
      </w:rPr>
    </w:lvl>
    <w:lvl w:ilvl="4" w:tplc="04100003" w:tentative="1">
      <w:start w:val="1"/>
      <w:numFmt w:val="bullet"/>
      <w:lvlText w:val="o"/>
      <w:lvlJc w:val="left"/>
      <w:pPr>
        <w:ind w:left="4335" w:hanging="360"/>
      </w:pPr>
      <w:rPr>
        <w:rFonts w:ascii="Courier New" w:hAnsi="Courier New" w:cs="Courier New" w:hint="default"/>
      </w:rPr>
    </w:lvl>
    <w:lvl w:ilvl="5" w:tplc="04100005" w:tentative="1">
      <w:start w:val="1"/>
      <w:numFmt w:val="bullet"/>
      <w:lvlText w:val=""/>
      <w:lvlJc w:val="left"/>
      <w:pPr>
        <w:ind w:left="5055" w:hanging="360"/>
      </w:pPr>
      <w:rPr>
        <w:rFonts w:ascii="Wingdings" w:hAnsi="Wingdings" w:hint="default"/>
      </w:rPr>
    </w:lvl>
    <w:lvl w:ilvl="6" w:tplc="04100001" w:tentative="1">
      <w:start w:val="1"/>
      <w:numFmt w:val="bullet"/>
      <w:lvlText w:val=""/>
      <w:lvlJc w:val="left"/>
      <w:pPr>
        <w:ind w:left="5775" w:hanging="360"/>
      </w:pPr>
      <w:rPr>
        <w:rFonts w:ascii="Symbol" w:hAnsi="Symbol" w:hint="default"/>
      </w:rPr>
    </w:lvl>
    <w:lvl w:ilvl="7" w:tplc="04100003" w:tentative="1">
      <w:start w:val="1"/>
      <w:numFmt w:val="bullet"/>
      <w:lvlText w:val="o"/>
      <w:lvlJc w:val="left"/>
      <w:pPr>
        <w:ind w:left="6495" w:hanging="360"/>
      </w:pPr>
      <w:rPr>
        <w:rFonts w:ascii="Courier New" w:hAnsi="Courier New" w:cs="Courier New" w:hint="default"/>
      </w:rPr>
    </w:lvl>
    <w:lvl w:ilvl="8" w:tplc="04100005" w:tentative="1">
      <w:start w:val="1"/>
      <w:numFmt w:val="bullet"/>
      <w:lvlText w:val=""/>
      <w:lvlJc w:val="left"/>
      <w:pPr>
        <w:ind w:left="7215" w:hanging="360"/>
      </w:pPr>
      <w:rPr>
        <w:rFonts w:ascii="Wingdings" w:hAnsi="Wingdings" w:hint="default"/>
      </w:rPr>
    </w:lvl>
  </w:abstractNum>
  <w:abstractNum w:abstractNumId="16">
    <w:nsid w:val="319C7120"/>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38238D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BB01C73"/>
    <w:multiLevelType w:val="hybridMultilevel"/>
    <w:tmpl w:val="CAB4DB90"/>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E480BF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6736ED1"/>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39E0DEC"/>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6177C99"/>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8196CC3"/>
    <w:multiLevelType w:val="hybridMultilevel"/>
    <w:tmpl w:val="988829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C20104B"/>
    <w:multiLevelType w:val="hybridMultilevel"/>
    <w:tmpl w:val="31EEDD2C"/>
    <w:lvl w:ilvl="0" w:tplc="244833E6">
      <w:start w:val="1"/>
      <w:numFmt w:val="lowerLetter"/>
      <w:lvlText w:val="%1)"/>
      <w:lvlJc w:val="left"/>
      <w:pPr>
        <w:ind w:left="720" w:hanging="360"/>
      </w:pPr>
      <w:rPr>
        <w:rFonts w:hint="default"/>
        <w:color w:val="0070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E4C4A5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FC645F3"/>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2A0344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A9D2228"/>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B26338C"/>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E02873"/>
    <w:multiLevelType w:val="hybridMultilevel"/>
    <w:tmpl w:val="BA5A7CB2"/>
    <w:lvl w:ilvl="0" w:tplc="244833E6">
      <w:start w:val="1"/>
      <w:numFmt w:val="lowerLetter"/>
      <w:lvlText w:val="%1)"/>
      <w:lvlJc w:val="left"/>
      <w:pPr>
        <w:ind w:left="720" w:hanging="360"/>
      </w:pPr>
      <w:rPr>
        <w:rFonts w:hint="default"/>
        <w:color w:val="0070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1"/>
  </w:num>
  <w:num w:numId="3">
    <w:abstractNumId w:val="30"/>
  </w:num>
  <w:num w:numId="4">
    <w:abstractNumId w:val="10"/>
  </w:num>
  <w:num w:numId="5">
    <w:abstractNumId w:val="17"/>
  </w:num>
  <w:num w:numId="6">
    <w:abstractNumId w:val="16"/>
  </w:num>
  <w:num w:numId="7">
    <w:abstractNumId w:val="27"/>
  </w:num>
  <w:num w:numId="8">
    <w:abstractNumId w:val="9"/>
  </w:num>
  <w:num w:numId="9">
    <w:abstractNumId w:val="7"/>
  </w:num>
  <w:num w:numId="10">
    <w:abstractNumId w:val="29"/>
  </w:num>
  <w:num w:numId="11">
    <w:abstractNumId w:val="1"/>
  </w:num>
  <w:num w:numId="12">
    <w:abstractNumId w:val="19"/>
  </w:num>
  <w:num w:numId="13">
    <w:abstractNumId w:val="0"/>
  </w:num>
  <w:num w:numId="14">
    <w:abstractNumId w:val="22"/>
  </w:num>
  <w:num w:numId="15">
    <w:abstractNumId w:val="8"/>
  </w:num>
  <w:num w:numId="16">
    <w:abstractNumId w:val="26"/>
  </w:num>
  <w:num w:numId="17">
    <w:abstractNumId w:val="14"/>
  </w:num>
  <w:num w:numId="18">
    <w:abstractNumId w:val="13"/>
  </w:num>
  <w:num w:numId="19">
    <w:abstractNumId w:val="25"/>
  </w:num>
  <w:num w:numId="20">
    <w:abstractNumId w:val="6"/>
  </w:num>
  <w:num w:numId="21">
    <w:abstractNumId w:val="5"/>
  </w:num>
  <w:num w:numId="22">
    <w:abstractNumId w:val="2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
  </w:num>
  <w:num w:numId="26">
    <w:abstractNumId w:val="15"/>
  </w:num>
  <w:num w:numId="27">
    <w:abstractNumId w:val="24"/>
  </w:num>
  <w:num w:numId="28">
    <w:abstractNumId w:val="21"/>
  </w:num>
  <w:num w:numId="29">
    <w:abstractNumId w:val="12"/>
  </w:num>
  <w:num w:numId="30">
    <w:abstractNumId w:val="23"/>
  </w:num>
  <w:num w:numId="31">
    <w:abstractNumId w:val="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characterSpacingControl w:val="doNotCompress"/>
  <w:hdrShapeDefaults>
    <o:shapedefaults v:ext="edit" spidmax="114689"/>
  </w:hdrShapeDefaults>
  <w:footnotePr>
    <w:footnote w:id="-1"/>
    <w:footnote w:id="0"/>
  </w:footnotePr>
  <w:endnotePr>
    <w:endnote w:id="-1"/>
    <w:endnote w:id="0"/>
  </w:endnotePr>
  <w:compat/>
  <w:rsids>
    <w:rsidRoot w:val="009A3ABC"/>
    <w:rsid w:val="00003C45"/>
    <w:rsid w:val="000071E1"/>
    <w:rsid w:val="00014BC1"/>
    <w:rsid w:val="000177E2"/>
    <w:rsid w:val="00024ED7"/>
    <w:rsid w:val="00026854"/>
    <w:rsid w:val="00037790"/>
    <w:rsid w:val="0004405D"/>
    <w:rsid w:val="00051202"/>
    <w:rsid w:val="0005626A"/>
    <w:rsid w:val="00062916"/>
    <w:rsid w:val="00062C35"/>
    <w:rsid w:val="000645E7"/>
    <w:rsid w:val="00071477"/>
    <w:rsid w:val="000719E2"/>
    <w:rsid w:val="00075A9A"/>
    <w:rsid w:val="00077239"/>
    <w:rsid w:val="00084033"/>
    <w:rsid w:val="00085123"/>
    <w:rsid w:val="00093712"/>
    <w:rsid w:val="00097F11"/>
    <w:rsid w:val="000A0A18"/>
    <w:rsid w:val="000B1166"/>
    <w:rsid w:val="000C3E35"/>
    <w:rsid w:val="000D0340"/>
    <w:rsid w:val="000D04BE"/>
    <w:rsid w:val="000D0CF5"/>
    <w:rsid w:val="000D3D21"/>
    <w:rsid w:val="000E4E01"/>
    <w:rsid w:val="000E51CB"/>
    <w:rsid w:val="000F0FC4"/>
    <w:rsid w:val="000F21AA"/>
    <w:rsid w:val="000F69E5"/>
    <w:rsid w:val="000F7B84"/>
    <w:rsid w:val="00101C2D"/>
    <w:rsid w:val="00111C0A"/>
    <w:rsid w:val="00115429"/>
    <w:rsid w:val="00127A17"/>
    <w:rsid w:val="00136097"/>
    <w:rsid w:val="00143429"/>
    <w:rsid w:val="0014455D"/>
    <w:rsid w:val="0014641B"/>
    <w:rsid w:val="001518E6"/>
    <w:rsid w:val="00160EC3"/>
    <w:rsid w:val="00167D0C"/>
    <w:rsid w:val="001725CB"/>
    <w:rsid w:val="00172806"/>
    <w:rsid w:val="00173E82"/>
    <w:rsid w:val="0017608B"/>
    <w:rsid w:val="001762A4"/>
    <w:rsid w:val="00177B6F"/>
    <w:rsid w:val="001829C3"/>
    <w:rsid w:val="00182E89"/>
    <w:rsid w:val="00187480"/>
    <w:rsid w:val="00192C0A"/>
    <w:rsid w:val="0019719D"/>
    <w:rsid w:val="001A03D1"/>
    <w:rsid w:val="001A5F81"/>
    <w:rsid w:val="001B0E09"/>
    <w:rsid w:val="001B0E0E"/>
    <w:rsid w:val="001B105A"/>
    <w:rsid w:val="001B1AA0"/>
    <w:rsid w:val="001B3689"/>
    <w:rsid w:val="001C446F"/>
    <w:rsid w:val="001D6EE1"/>
    <w:rsid w:val="001E522B"/>
    <w:rsid w:val="001F40AE"/>
    <w:rsid w:val="00200F6B"/>
    <w:rsid w:val="0020447D"/>
    <w:rsid w:val="00204646"/>
    <w:rsid w:val="00214323"/>
    <w:rsid w:val="002177D8"/>
    <w:rsid w:val="00231525"/>
    <w:rsid w:val="00242974"/>
    <w:rsid w:val="002452D1"/>
    <w:rsid w:val="00272AB2"/>
    <w:rsid w:val="00283AFE"/>
    <w:rsid w:val="00285262"/>
    <w:rsid w:val="00287E85"/>
    <w:rsid w:val="002978CC"/>
    <w:rsid w:val="002A3C53"/>
    <w:rsid w:val="002A58A2"/>
    <w:rsid w:val="002A6A27"/>
    <w:rsid w:val="002C2B86"/>
    <w:rsid w:val="002C3094"/>
    <w:rsid w:val="002C54FC"/>
    <w:rsid w:val="002D0C5F"/>
    <w:rsid w:val="002D5519"/>
    <w:rsid w:val="002E170E"/>
    <w:rsid w:val="002E5302"/>
    <w:rsid w:val="002E7D03"/>
    <w:rsid w:val="002F0BCB"/>
    <w:rsid w:val="002F155A"/>
    <w:rsid w:val="002F3382"/>
    <w:rsid w:val="002F6F3F"/>
    <w:rsid w:val="00302353"/>
    <w:rsid w:val="00302DE8"/>
    <w:rsid w:val="00302EED"/>
    <w:rsid w:val="003153FC"/>
    <w:rsid w:val="00321361"/>
    <w:rsid w:val="00323213"/>
    <w:rsid w:val="00330D08"/>
    <w:rsid w:val="0033178C"/>
    <w:rsid w:val="00331939"/>
    <w:rsid w:val="00345C42"/>
    <w:rsid w:val="0034685F"/>
    <w:rsid w:val="003523AC"/>
    <w:rsid w:val="00354069"/>
    <w:rsid w:val="00361105"/>
    <w:rsid w:val="00362F88"/>
    <w:rsid w:val="00364884"/>
    <w:rsid w:val="003678A6"/>
    <w:rsid w:val="00370F00"/>
    <w:rsid w:val="00374E4E"/>
    <w:rsid w:val="003776D1"/>
    <w:rsid w:val="003B4590"/>
    <w:rsid w:val="003C0410"/>
    <w:rsid w:val="003C1859"/>
    <w:rsid w:val="003C4987"/>
    <w:rsid w:val="003C4FFE"/>
    <w:rsid w:val="003E40A7"/>
    <w:rsid w:val="003F00BE"/>
    <w:rsid w:val="003F06D2"/>
    <w:rsid w:val="003F0A37"/>
    <w:rsid w:val="003F2496"/>
    <w:rsid w:val="003F2CE9"/>
    <w:rsid w:val="003F558C"/>
    <w:rsid w:val="00400422"/>
    <w:rsid w:val="00401B10"/>
    <w:rsid w:val="0040444F"/>
    <w:rsid w:val="00410091"/>
    <w:rsid w:val="0042550F"/>
    <w:rsid w:val="0042733B"/>
    <w:rsid w:val="0043066F"/>
    <w:rsid w:val="004311CB"/>
    <w:rsid w:val="0043190B"/>
    <w:rsid w:val="00436781"/>
    <w:rsid w:val="00452366"/>
    <w:rsid w:val="00453335"/>
    <w:rsid w:val="0046227C"/>
    <w:rsid w:val="00464CDF"/>
    <w:rsid w:val="00465270"/>
    <w:rsid w:val="004678B9"/>
    <w:rsid w:val="0047127A"/>
    <w:rsid w:val="00473E44"/>
    <w:rsid w:val="00473E57"/>
    <w:rsid w:val="00476B03"/>
    <w:rsid w:val="00485609"/>
    <w:rsid w:val="00486004"/>
    <w:rsid w:val="0048777B"/>
    <w:rsid w:val="004902AC"/>
    <w:rsid w:val="00491D79"/>
    <w:rsid w:val="00496716"/>
    <w:rsid w:val="00497368"/>
    <w:rsid w:val="004A0FF2"/>
    <w:rsid w:val="004A7F21"/>
    <w:rsid w:val="004B0729"/>
    <w:rsid w:val="004B28B0"/>
    <w:rsid w:val="004B2F64"/>
    <w:rsid w:val="004B3919"/>
    <w:rsid w:val="004B6E8D"/>
    <w:rsid w:val="004C7340"/>
    <w:rsid w:val="004D3CCB"/>
    <w:rsid w:val="004D7E2E"/>
    <w:rsid w:val="004E189F"/>
    <w:rsid w:val="004E3331"/>
    <w:rsid w:val="004F3D5E"/>
    <w:rsid w:val="004F40ED"/>
    <w:rsid w:val="005001E8"/>
    <w:rsid w:val="00502C9D"/>
    <w:rsid w:val="00530CC5"/>
    <w:rsid w:val="005315CC"/>
    <w:rsid w:val="005329FA"/>
    <w:rsid w:val="00534A6F"/>
    <w:rsid w:val="00536537"/>
    <w:rsid w:val="00537CBD"/>
    <w:rsid w:val="00540708"/>
    <w:rsid w:val="00570258"/>
    <w:rsid w:val="005722C9"/>
    <w:rsid w:val="0057579B"/>
    <w:rsid w:val="00576874"/>
    <w:rsid w:val="00582941"/>
    <w:rsid w:val="0059170A"/>
    <w:rsid w:val="0059799F"/>
    <w:rsid w:val="005A22E9"/>
    <w:rsid w:val="005A6EA1"/>
    <w:rsid w:val="005C364E"/>
    <w:rsid w:val="005C3AE3"/>
    <w:rsid w:val="005C5C6C"/>
    <w:rsid w:val="005C67CA"/>
    <w:rsid w:val="005C71C9"/>
    <w:rsid w:val="005C7431"/>
    <w:rsid w:val="005E3554"/>
    <w:rsid w:val="005F0EC0"/>
    <w:rsid w:val="005F2CF5"/>
    <w:rsid w:val="005F4944"/>
    <w:rsid w:val="00603462"/>
    <w:rsid w:val="00604DA9"/>
    <w:rsid w:val="00605785"/>
    <w:rsid w:val="006115A0"/>
    <w:rsid w:val="0061428E"/>
    <w:rsid w:val="006315AD"/>
    <w:rsid w:val="006421D1"/>
    <w:rsid w:val="00642DC5"/>
    <w:rsid w:val="006501C3"/>
    <w:rsid w:val="00655638"/>
    <w:rsid w:val="006558A5"/>
    <w:rsid w:val="00655FEE"/>
    <w:rsid w:val="006719B6"/>
    <w:rsid w:val="00674E8B"/>
    <w:rsid w:val="006821D6"/>
    <w:rsid w:val="006844AA"/>
    <w:rsid w:val="0069558E"/>
    <w:rsid w:val="0069700C"/>
    <w:rsid w:val="006A118E"/>
    <w:rsid w:val="006A3E1E"/>
    <w:rsid w:val="006A66A4"/>
    <w:rsid w:val="006A7228"/>
    <w:rsid w:val="006C6188"/>
    <w:rsid w:val="006E285E"/>
    <w:rsid w:val="006F4DC0"/>
    <w:rsid w:val="006F530B"/>
    <w:rsid w:val="006F7F9F"/>
    <w:rsid w:val="00702BBC"/>
    <w:rsid w:val="007064DD"/>
    <w:rsid w:val="00707BAA"/>
    <w:rsid w:val="00717386"/>
    <w:rsid w:val="007232C9"/>
    <w:rsid w:val="00736501"/>
    <w:rsid w:val="007370C4"/>
    <w:rsid w:val="00737ED3"/>
    <w:rsid w:val="00740AB3"/>
    <w:rsid w:val="00740F94"/>
    <w:rsid w:val="007447E6"/>
    <w:rsid w:val="00746C3F"/>
    <w:rsid w:val="0075416A"/>
    <w:rsid w:val="0075713E"/>
    <w:rsid w:val="00763631"/>
    <w:rsid w:val="00766D2D"/>
    <w:rsid w:val="00767076"/>
    <w:rsid w:val="007749F6"/>
    <w:rsid w:val="00774A47"/>
    <w:rsid w:val="00782D37"/>
    <w:rsid w:val="007852DC"/>
    <w:rsid w:val="00786421"/>
    <w:rsid w:val="00793699"/>
    <w:rsid w:val="00795C75"/>
    <w:rsid w:val="007A3DD6"/>
    <w:rsid w:val="007A6C4F"/>
    <w:rsid w:val="007B448E"/>
    <w:rsid w:val="007B667B"/>
    <w:rsid w:val="007C4BE9"/>
    <w:rsid w:val="007C5DE7"/>
    <w:rsid w:val="007D654A"/>
    <w:rsid w:val="007E27EC"/>
    <w:rsid w:val="007E7835"/>
    <w:rsid w:val="007F683C"/>
    <w:rsid w:val="0080348E"/>
    <w:rsid w:val="00820936"/>
    <w:rsid w:val="008243C8"/>
    <w:rsid w:val="0082451D"/>
    <w:rsid w:val="008325ED"/>
    <w:rsid w:val="0083629C"/>
    <w:rsid w:val="00837A91"/>
    <w:rsid w:val="00840DF8"/>
    <w:rsid w:val="00841716"/>
    <w:rsid w:val="00841B02"/>
    <w:rsid w:val="00856445"/>
    <w:rsid w:val="00856B19"/>
    <w:rsid w:val="008574EB"/>
    <w:rsid w:val="008577B8"/>
    <w:rsid w:val="00862C8F"/>
    <w:rsid w:val="008643E6"/>
    <w:rsid w:val="00880399"/>
    <w:rsid w:val="00880A3E"/>
    <w:rsid w:val="008851D5"/>
    <w:rsid w:val="00892214"/>
    <w:rsid w:val="0089500C"/>
    <w:rsid w:val="008A05B5"/>
    <w:rsid w:val="008A1C21"/>
    <w:rsid w:val="008B287A"/>
    <w:rsid w:val="008C0177"/>
    <w:rsid w:val="008C6C6E"/>
    <w:rsid w:val="008D74D9"/>
    <w:rsid w:val="008E10A6"/>
    <w:rsid w:val="008E16D2"/>
    <w:rsid w:val="008F1734"/>
    <w:rsid w:val="00910950"/>
    <w:rsid w:val="00911DFE"/>
    <w:rsid w:val="009121E8"/>
    <w:rsid w:val="00913109"/>
    <w:rsid w:val="00926995"/>
    <w:rsid w:val="009303FB"/>
    <w:rsid w:val="009370D3"/>
    <w:rsid w:val="00943D6A"/>
    <w:rsid w:val="00944DEC"/>
    <w:rsid w:val="00945865"/>
    <w:rsid w:val="00945CAD"/>
    <w:rsid w:val="00950A59"/>
    <w:rsid w:val="009520BE"/>
    <w:rsid w:val="00953205"/>
    <w:rsid w:val="009560EF"/>
    <w:rsid w:val="009572D7"/>
    <w:rsid w:val="00957387"/>
    <w:rsid w:val="00966A19"/>
    <w:rsid w:val="0096728F"/>
    <w:rsid w:val="00970647"/>
    <w:rsid w:val="00977881"/>
    <w:rsid w:val="00983E7F"/>
    <w:rsid w:val="0099029E"/>
    <w:rsid w:val="00993EC7"/>
    <w:rsid w:val="009A3ABC"/>
    <w:rsid w:val="009A6D6B"/>
    <w:rsid w:val="009B70EB"/>
    <w:rsid w:val="009C7757"/>
    <w:rsid w:val="009D026D"/>
    <w:rsid w:val="009F2584"/>
    <w:rsid w:val="009F25DB"/>
    <w:rsid w:val="009F37A3"/>
    <w:rsid w:val="009F3FB3"/>
    <w:rsid w:val="00A02908"/>
    <w:rsid w:val="00A04E6A"/>
    <w:rsid w:val="00A079EF"/>
    <w:rsid w:val="00A10D4C"/>
    <w:rsid w:val="00A12AAB"/>
    <w:rsid w:val="00A21A90"/>
    <w:rsid w:val="00A24E39"/>
    <w:rsid w:val="00A32210"/>
    <w:rsid w:val="00A34916"/>
    <w:rsid w:val="00A401D9"/>
    <w:rsid w:val="00A47625"/>
    <w:rsid w:val="00A5313A"/>
    <w:rsid w:val="00A55FE0"/>
    <w:rsid w:val="00A60A33"/>
    <w:rsid w:val="00A60A39"/>
    <w:rsid w:val="00A6666B"/>
    <w:rsid w:val="00A70D15"/>
    <w:rsid w:val="00A72352"/>
    <w:rsid w:val="00A82A65"/>
    <w:rsid w:val="00A83256"/>
    <w:rsid w:val="00A86938"/>
    <w:rsid w:val="00A92B8B"/>
    <w:rsid w:val="00AA0EC1"/>
    <w:rsid w:val="00AA0EDE"/>
    <w:rsid w:val="00AB6588"/>
    <w:rsid w:val="00AD038F"/>
    <w:rsid w:val="00AD1600"/>
    <w:rsid w:val="00AD646A"/>
    <w:rsid w:val="00AE6172"/>
    <w:rsid w:val="00AF3A33"/>
    <w:rsid w:val="00AF44CC"/>
    <w:rsid w:val="00B02E30"/>
    <w:rsid w:val="00B052D5"/>
    <w:rsid w:val="00B202D3"/>
    <w:rsid w:val="00B319A3"/>
    <w:rsid w:val="00B36887"/>
    <w:rsid w:val="00B43949"/>
    <w:rsid w:val="00B446ED"/>
    <w:rsid w:val="00B458CF"/>
    <w:rsid w:val="00B62234"/>
    <w:rsid w:val="00B62E66"/>
    <w:rsid w:val="00B64FA7"/>
    <w:rsid w:val="00B65668"/>
    <w:rsid w:val="00B803BE"/>
    <w:rsid w:val="00B8225E"/>
    <w:rsid w:val="00B90482"/>
    <w:rsid w:val="00B95B49"/>
    <w:rsid w:val="00B95D1A"/>
    <w:rsid w:val="00B96D07"/>
    <w:rsid w:val="00B97F33"/>
    <w:rsid w:val="00BA6590"/>
    <w:rsid w:val="00BA76A6"/>
    <w:rsid w:val="00BB5EA8"/>
    <w:rsid w:val="00BC05C2"/>
    <w:rsid w:val="00BC0973"/>
    <w:rsid w:val="00BC7BF0"/>
    <w:rsid w:val="00BD469D"/>
    <w:rsid w:val="00BD5A6A"/>
    <w:rsid w:val="00BE189E"/>
    <w:rsid w:val="00BE24F2"/>
    <w:rsid w:val="00BE37A2"/>
    <w:rsid w:val="00BF1BE3"/>
    <w:rsid w:val="00BF3CAB"/>
    <w:rsid w:val="00BF7F4B"/>
    <w:rsid w:val="00C078D0"/>
    <w:rsid w:val="00C107C8"/>
    <w:rsid w:val="00C348CD"/>
    <w:rsid w:val="00C35F9B"/>
    <w:rsid w:val="00C57AD1"/>
    <w:rsid w:val="00C62AFC"/>
    <w:rsid w:val="00C63855"/>
    <w:rsid w:val="00C63BBA"/>
    <w:rsid w:val="00C64B28"/>
    <w:rsid w:val="00C67BDE"/>
    <w:rsid w:val="00C711AE"/>
    <w:rsid w:val="00C729C8"/>
    <w:rsid w:val="00C742F9"/>
    <w:rsid w:val="00C76BB1"/>
    <w:rsid w:val="00C8203A"/>
    <w:rsid w:val="00C821D9"/>
    <w:rsid w:val="00C91221"/>
    <w:rsid w:val="00C95436"/>
    <w:rsid w:val="00C97516"/>
    <w:rsid w:val="00CA68D4"/>
    <w:rsid w:val="00CA72E7"/>
    <w:rsid w:val="00CB5929"/>
    <w:rsid w:val="00CC1441"/>
    <w:rsid w:val="00CD0A66"/>
    <w:rsid w:val="00CD47E5"/>
    <w:rsid w:val="00CD6458"/>
    <w:rsid w:val="00CD668B"/>
    <w:rsid w:val="00CF577A"/>
    <w:rsid w:val="00CF5C6B"/>
    <w:rsid w:val="00D1203E"/>
    <w:rsid w:val="00D136DE"/>
    <w:rsid w:val="00D152C6"/>
    <w:rsid w:val="00D17791"/>
    <w:rsid w:val="00D177B5"/>
    <w:rsid w:val="00D2000C"/>
    <w:rsid w:val="00D217D3"/>
    <w:rsid w:val="00D265A2"/>
    <w:rsid w:val="00D320A1"/>
    <w:rsid w:val="00D35124"/>
    <w:rsid w:val="00D40CD2"/>
    <w:rsid w:val="00D477AF"/>
    <w:rsid w:val="00D52A13"/>
    <w:rsid w:val="00D60991"/>
    <w:rsid w:val="00D64509"/>
    <w:rsid w:val="00D64796"/>
    <w:rsid w:val="00D7089F"/>
    <w:rsid w:val="00D74B63"/>
    <w:rsid w:val="00D804BC"/>
    <w:rsid w:val="00D81402"/>
    <w:rsid w:val="00D93F7A"/>
    <w:rsid w:val="00D9461A"/>
    <w:rsid w:val="00DB3D99"/>
    <w:rsid w:val="00DB7E52"/>
    <w:rsid w:val="00DC588F"/>
    <w:rsid w:val="00DC70C7"/>
    <w:rsid w:val="00DD056F"/>
    <w:rsid w:val="00DD315C"/>
    <w:rsid w:val="00DE1A93"/>
    <w:rsid w:val="00DE74B7"/>
    <w:rsid w:val="00DF015A"/>
    <w:rsid w:val="00DF24E8"/>
    <w:rsid w:val="00E02CBE"/>
    <w:rsid w:val="00E0334D"/>
    <w:rsid w:val="00E105D3"/>
    <w:rsid w:val="00E25C99"/>
    <w:rsid w:val="00E30BA9"/>
    <w:rsid w:val="00E3454B"/>
    <w:rsid w:val="00E370F2"/>
    <w:rsid w:val="00E43889"/>
    <w:rsid w:val="00E466C2"/>
    <w:rsid w:val="00E51CF5"/>
    <w:rsid w:val="00E52ECE"/>
    <w:rsid w:val="00E5309F"/>
    <w:rsid w:val="00E53A4C"/>
    <w:rsid w:val="00E54235"/>
    <w:rsid w:val="00E607BD"/>
    <w:rsid w:val="00E6287C"/>
    <w:rsid w:val="00E630FB"/>
    <w:rsid w:val="00E727DF"/>
    <w:rsid w:val="00E74F27"/>
    <w:rsid w:val="00E80973"/>
    <w:rsid w:val="00E82145"/>
    <w:rsid w:val="00E8397A"/>
    <w:rsid w:val="00E83C7F"/>
    <w:rsid w:val="00E90877"/>
    <w:rsid w:val="00E928AC"/>
    <w:rsid w:val="00E96B89"/>
    <w:rsid w:val="00EA5604"/>
    <w:rsid w:val="00EA6966"/>
    <w:rsid w:val="00EC541F"/>
    <w:rsid w:val="00ED0F3B"/>
    <w:rsid w:val="00ED5729"/>
    <w:rsid w:val="00ED5F2D"/>
    <w:rsid w:val="00EE0A77"/>
    <w:rsid w:val="00EF194A"/>
    <w:rsid w:val="00EF2B28"/>
    <w:rsid w:val="00EF3425"/>
    <w:rsid w:val="00EF3AED"/>
    <w:rsid w:val="00EF6971"/>
    <w:rsid w:val="00F01994"/>
    <w:rsid w:val="00F02D89"/>
    <w:rsid w:val="00F2679E"/>
    <w:rsid w:val="00F26F21"/>
    <w:rsid w:val="00F35BF6"/>
    <w:rsid w:val="00F41695"/>
    <w:rsid w:val="00F43182"/>
    <w:rsid w:val="00F44185"/>
    <w:rsid w:val="00F46BA8"/>
    <w:rsid w:val="00F55563"/>
    <w:rsid w:val="00F60154"/>
    <w:rsid w:val="00F61CF2"/>
    <w:rsid w:val="00F649E9"/>
    <w:rsid w:val="00F65A5B"/>
    <w:rsid w:val="00F712E1"/>
    <w:rsid w:val="00F71F0B"/>
    <w:rsid w:val="00F72A20"/>
    <w:rsid w:val="00F72BAA"/>
    <w:rsid w:val="00F8449A"/>
    <w:rsid w:val="00F90E1D"/>
    <w:rsid w:val="00FA1A91"/>
    <w:rsid w:val="00FA1B8F"/>
    <w:rsid w:val="00FA36A3"/>
    <w:rsid w:val="00FA7381"/>
    <w:rsid w:val="00FC0302"/>
    <w:rsid w:val="00FD35C3"/>
    <w:rsid w:val="00FD35FF"/>
    <w:rsid w:val="00FE11A3"/>
    <w:rsid w:val="00FF0BB4"/>
    <w:rsid w:val="00FF1693"/>
    <w:rsid w:val="00FF25A4"/>
    <w:rsid w:val="00FF641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3ABC"/>
    <w:pPr>
      <w:spacing w:line="240" w:lineRule="auto"/>
    </w:pPr>
    <w:rPr>
      <w:rFonts w:ascii="Trebuchet MS" w:eastAsia="Cambria" w:hAnsi="Trebuchet M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459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3B4590"/>
    <w:rPr>
      <w:rFonts w:ascii="Trebuchet MS" w:eastAsia="Cambria" w:hAnsi="Trebuchet MS" w:cs="Times New Roman"/>
      <w:sz w:val="24"/>
      <w:szCs w:val="24"/>
    </w:rPr>
  </w:style>
  <w:style w:type="paragraph" w:styleId="Pidipagina">
    <w:name w:val="footer"/>
    <w:basedOn w:val="Normale"/>
    <w:link w:val="PidipaginaCarattere"/>
    <w:uiPriority w:val="99"/>
    <w:unhideWhenUsed/>
    <w:rsid w:val="003B459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B4590"/>
    <w:rPr>
      <w:rFonts w:ascii="Trebuchet MS" w:eastAsia="Cambria" w:hAnsi="Trebuchet MS" w:cs="Times New Roman"/>
      <w:sz w:val="24"/>
      <w:szCs w:val="24"/>
    </w:rPr>
  </w:style>
  <w:style w:type="paragraph" w:styleId="Testofumetto">
    <w:name w:val="Balloon Text"/>
    <w:basedOn w:val="Normale"/>
    <w:link w:val="TestofumettoCarattere"/>
    <w:uiPriority w:val="99"/>
    <w:semiHidden/>
    <w:unhideWhenUsed/>
    <w:rsid w:val="003B459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4590"/>
    <w:rPr>
      <w:rFonts w:ascii="Tahoma" w:eastAsia="Cambria" w:hAnsi="Tahoma" w:cs="Tahoma"/>
      <w:sz w:val="16"/>
      <w:szCs w:val="16"/>
    </w:rPr>
  </w:style>
  <w:style w:type="table" w:styleId="Grigliatabella">
    <w:name w:val="Table Grid"/>
    <w:basedOn w:val="Tabellanormale"/>
    <w:uiPriority w:val="59"/>
    <w:rsid w:val="007365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736501"/>
    <w:pPr>
      <w:ind w:left="720"/>
      <w:contextualSpacing/>
    </w:pPr>
  </w:style>
  <w:style w:type="paragraph" w:customStyle="1" w:styleId="Elencoacolori-Colore11">
    <w:name w:val="Elenco a colori - Colore 11"/>
    <w:basedOn w:val="Normale"/>
    <w:qFormat/>
    <w:rsid w:val="00177B6F"/>
    <w:pPr>
      <w:spacing w:after="0"/>
      <w:ind w:left="720"/>
      <w:contextualSpacing/>
    </w:pPr>
    <w:rPr>
      <w:rFonts w:ascii="Calibri" w:eastAsia="Times New Roman" w:hAnsi="Calibri"/>
      <w:noProof/>
      <w:lang w:eastAsia="it-IT"/>
    </w:rPr>
  </w:style>
  <w:style w:type="character" w:styleId="Enfasigrassetto">
    <w:name w:val="Strong"/>
    <w:basedOn w:val="Carpredefinitoparagrafo"/>
    <w:uiPriority w:val="22"/>
    <w:qFormat/>
    <w:rsid w:val="00024ED7"/>
    <w:rPr>
      <w:b/>
      <w:bCs/>
    </w:rPr>
  </w:style>
  <w:style w:type="character" w:styleId="Collegamentoipertestuale">
    <w:name w:val="Hyperlink"/>
    <w:basedOn w:val="Carpredefinitoparagrafo"/>
    <w:uiPriority w:val="99"/>
    <w:unhideWhenUsed/>
    <w:rsid w:val="00003C45"/>
    <w:rPr>
      <w:color w:val="0000FF"/>
      <w:u w:val="single"/>
    </w:rPr>
  </w:style>
</w:styles>
</file>

<file path=word/webSettings.xml><?xml version="1.0" encoding="utf-8"?>
<w:webSettings xmlns:r="http://schemas.openxmlformats.org/officeDocument/2006/relationships" xmlns:w="http://schemas.openxmlformats.org/wordprocessingml/2006/main">
  <w:divs>
    <w:div w:id="753554431">
      <w:bodyDiv w:val="1"/>
      <w:marLeft w:val="0"/>
      <w:marRight w:val="0"/>
      <w:marTop w:val="0"/>
      <w:marBottom w:val="0"/>
      <w:divBdr>
        <w:top w:val="none" w:sz="0" w:space="0" w:color="auto"/>
        <w:left w:val="none" w:sz="0" w:space="0" w:color="auto"/>
        <w:bottom w:val="none" w:sz="0" w:space="0" w:color="auto"/>
        <w:right w:val="none" w:sz="0" w:space="0" w:color="auto"/>
      </w:divBdr>
    </w:div>
    <w:div w:id="801852664">
      <w:bodyDiv w:val="1"/>
      <w:marLeft w:val="0"/>
      <w:marRight w:val="0"/>
      <w:marTop w:val="0"/>
      <w:marBottom w:val="0"/>
      <w:divBdr>
        <w:top w:val="none" w:sz="0" w:space="0" w:color="auto"/>
        <w:left w:val="none" w:sz="0" w:space="0" w:color="auto"/>
        <w:bottom w:val="none" w:sz="0" w:space="0" w:color="auto"/>
        <w:right w:val="none" w:sz="0" w:space="0" w:color="auto"/>
      </w:divBdr>
    </w:div>
    <w:div w:id="92749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dm_11_04_cam.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4_0056.ht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60808E-48A4-4D1B-AD6D-218BD3F60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60</Pages>
  <Words>11600</Words>
  <Characters>66125</Characters>
  <Application>Microsoft Office Word</Application>
  <DocSecurity>0</DocSecurity>
  <Lines>551</Lines>
  <Paragraphs>155</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77570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2018-08-03T11:22:00Z</cp:lastPrinted>
  <dcterms:created xsi:type="dcterms:W3CDTF">2019-03-02T22:37:00Z</dcterms:created>
  <dcterms:modified xsi:type="dcterms:W3CDTF">2019-03-06T10:52:00Z</dcterms:modified>
</cp:coreProperties>
</file>